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1B0E3" w14:textId="4314CA82" w:rsidR="00C00241" w:rsidRPr="00076EF7" w:rsidRDefault="00FB7D57">
      <w:pPr>
        <w:spacing w:after="0" w:line="240" w:lineRule="auto"/>
        <w:jc w:val="right"/>
        <w:rPr>
          <w:rFonts w:ascii="Courier New" w:eastAsia="Courier New" w:hAnsi="Courier New" w:cs="Courier New"/>
          <w:sz w:val="24"/>
          <w:szCs w:val="24"/>
        </w:rPr>
      </w:pPr>
      <w:r>
        <w:rPr>
          <w:rFonts w:ascii="Courier New" w:eastAsia="Courier New" w:hAnsi="Courier New" w:cs="Courier New"/>
          <w:sz w:val="24"/>
          <w:szCs w:val="24"/>
        </w:rPr>
        <w:t>30</w:t>
      </w:r>
      <w:r w:rsidR="00C32673" w:rsidRPr="00076EF7">
        <w:rPr>
          <w:rFonts w:ascii="Courier New" w:eastAsia="Courier New" w:hAnsi="Courier New" w:cs="Courier New"/>
          <w:sz w:val="24"/>
          <w:szCs w:val="24"/>
        </w:rPr>
        <w:t>.03.2022</w:t>
      </w:r>
    </w:p>
    <w:p w14:paraId="013BBDF9" w14:textId="77777777" w:rsidR="00C00241" w:rsidRPr="00076EF7" w:rsidRDefault="00C00241">
      <w:pPr>
        <w:spacing w:after="0" w:line="240" w:lineRule="auto"/>
        <w:jc w:val="center"/>
        <w:rPr>
          <w:rFonts w:ascii="Courier New" w:eastAsia="Courier New" w:hAnsi="Courier New" w:cs="Courier New"/>
          <w:b/>
          <w:sz w:val="30"/>
          <w:szCs w:val="30"/>
        </w:rPr>
      </w:pPr>
    </w:p>
    <w:p w14:paraId="6BF3B433" w14:textId="0179D54A" w:rsidR="00C00241" w:rsidRPr="00076EF7" w:rsidRDefault="00FB7D57">
      <w:pPr>
        <w:spacing w:after="0" w:line="240" w:lineRule="auto"/>
        <w:jc w:val="center"/>
        <w:rPr>
          <w:rFonts w:ascii="Courier New" w:eastAsia="Courier New" w:hAnsi="Courier New" w:cs="Courier New"/>
          <w:b/>
          <w:sz w:val="28"/>
          <w:szCs w:val="28"/>
        </w:rPr>
      </w:pPr>
      <w:r>
        <w:rPr>
          <w:rFonts w:ascii="Courier New" w:eastAsia="Courier New" w:hAnsi="Courier New" w:cs="Courier New"/>
          <w:b/>
          <w:sz w:val="28"/>
          <w:szCs w:val="28"/>
        </w:rPr>
        <w:t>SWE 5</w:t>
      </w:r>
      <w:r w:rsidR="00C32673" w:rsidRPr="00076EF7">
        <w:rPr>
          <w:rFonts w:ascii="Courier New" w:eastAsia="Courier New" w:hAnsi="Courier New" w:cs="Courier New"/>
          <w:b/>
          <w:sz w:val="28"/>
          <w:szCs w:val="28"/>
        </w:rPr>
        <w:t>85 In Class Practice #</w:t>
      </w:r>
      <w:r w:rsidR="00076EF7" w:rsidRPr="00076EF7">
        <w:rPr>
          <w:rFonts w:ascii="Courier New" w:eastAsia="Courier New" w:hAnsi="Courier New" w:cs="Courier New"/>
          <w:b/>
          <w:sz w:val="28"/>
          <w:szCs w:val="28"/>
        </w:rPr>
        <w:t>3</w:t>
      </w:r>
    </w:p>
    <w:p w14:paraId="7F54F1F3" w14:textId="77777777" w:rsidR="00C00241" w:rsidRPr="00076EF7" w:rsidRDefault="00C00241">
      <w:pPr>
        <w:spacing w:after="0" w:line="240" w:lineRule="auto"/>
        <w:jc w:val="center"/>
        <w:rPr>
          <w:rFonts w:ascii="Courier New" w:eastAsia="Courier New" w:hAnsi="Courier New" w:cs="Courier New"/>
          <w:b/>
          <w:sz w:val="30"/>
          <w:szCs w:val="30"/>
        </w:rPr>
      </w:pPr>
    </w:p>
    <w:p w14:paraId="78D2F288" w14:textId="07A8867A" w:rsidR="00C00241" w:rsidRPr="00076EF7" w:rsidRDefault="00C32673">
      <w:pPr>
        <w:spacing w:after="0" w:line="240" w:lineRule="auto"/>
        <w:jc w:val="center"/>
        <w:rPr>
          <w:rFonts w:ascii="Courier New" w:eastAsia="Courier New" w:hAnsi="Courier New" w:cs="Courier New"/>
          <w:sz w:val="24"/>
          <w:szCs w:val="24"/>
        </w:rPr>
      </w:pPr>
      <w:r w:rsidRPr="00076EF7">
        <w:rPr>
          <w:rFonts w:ascii="Courier New" w:eastAsia="Courier New" w:hAnsi="Courier New" w:cs="Courier New"/>
          <w:b/>
          <w:sz w:val="24"/>
          <w:szCs w:val="24"/>
        </w:rPr>
        <w:t>(</w:t>
      </w:r>
      <w:r w:rsidR="00076EF7" w:rsidRPr="00076EF7">
        <w:rPr>
          <w:rFonts w:ascii="Courier New" w:eastAsia="Courier New" w:hAnsi="Courier New" w:cs="Courier New"/>
          <w:b/>
          <w:sz w:val="24"/>
          <w:szCs w:val="24"/>
        </w:rPr>
        <w:t>Finite State Machines in Games</w:t>
      </w:r>
      <w:r w:rsidRPr="00076EF7">
        <w:rPr>
          <w:rFonts w:ascii="Courier New" w:eastAsia="Courier New" w:hAnsi="Courier New" w:cs="Courier New"/>
          <w:b/>
          <w:sz w:val="24"/>
          <w:szCs w:val="24"/>
        </w:rPr>
        <w:t>)</w:t>
      </w:r>
    </w:p>
    <w:p w14:paraId="4FAF43F7" w14:textId="77777777" w:rsidR="00C00241" w:rsidRPr="00076EF7" w:rsidRDefault="00C00241">
      <w:pPr>
        <w:spacing w:after="0" w:line="240" w:lineRule="auto"/>
        <w:rPr>
          <w:rFonts w:ascii="Courier New" w:eastAsia="Courier New" w:hAnsi="Courier New" w:cs="Courier New"/>
          <w:sz w:val="24"/>
          <w:szCs w:val="24"/>
        </w:rPr>
      </w:pPr>
    </w:p>
    <w:p w14:paraId="11CF3E9D" w14:textId="77777777" w:rsidR="00C00241" w:rsidRPr="00076EF7" w:rsidRDefault="00C00241">
      <w:pPr>
        <w:spacing w:after="0" w:line="240" w:lineRule="auto"/>
        <w:rPr>
          <w:rFonts w:ascii="Courier New" w:eastAsia="Courier New" w:hAnsi="Courier New" w:cs="Courier New"/>
          <w:b/>
        </w:rPr>
      </w:pPr>
    </w:p>
    <w:p w14:paraId="56A1C561" w14:textId="6F433AFA" w:rsidR="00C00241" w:rsidRPr="00076EF7" w:rsidRDefault="00C32673">
      <w:pPr>
        <w:spacing w:after="0" w:line="240" w:lineRule="auto"/>
        <w:rPr>
          <w:rFonts w:ascii="Courier New" w:eastAsia="Courier New" w:hAnsi="Courier New" w:cs="Courier New"/>
          <w:b/>
        </w:rPr>
      </w:pPr>
      <w:r w:rsidRPr="00076EF7">
        <w:rPr>
          <w:rFonts w:ascii="Courier New" w:eastAsia="Courier New" w:hAnsi="Courier New" w:cs="Courier New"/>
          <w:b/>
        </w:rPr>
        <w:t xml:space="preserve">Name, Surname: </w:t>
      </w:r>
      <w:r w:rsidR="00514F0F">
        <w:rPr>
          <w:rFonts w:ascii="Courier New" w:eastAsia="Courier New" w:hAnsi="Courier New" w:cs="Courier New"/>
          <w:b/>
        </w:rPr>
        <w:t xml:space="preserve">Ceyda </w:t>
      </w:r>
      <w:proofErr w:type="spellStart"/>
      <w:r w:rsidR="00514F0F">
        <w:rPr>
          <w:rFonts w:ascii="Courier New" w:eastAsia="Courier New" w:hAnsi="Courier New" w:cs="Courier New"/>
          <w:b/>
        </w:rPr>
        <w:t>Düzgeç</w:t>
      </w:r>
      <w:proofErr w:type="spellEnd"/>
    </w:p>
    <w:p w14:paraId="171E0ADC" w14:textId="77777777" w:rsidR="00C00241" w:rsidRPr="00076EF7" w:rsidRDefault="00C00241">
      <w:pPr>
        <w:spacing w:after="0" w:line="240" w:lineRule="auto"/>
        <w:rPr>
          <w:rFonts w:ascii="Courier New" w:eastAsia="Courier New" w:hAnsi="Courier New" w:cs="Courier New"/>
          <w:b/>
        </w:rPr>
      </w:pPr>
    </w:p>
    <w:p w14:paraId="76934D9F" w14:textId="297CBEA0" w:rsidR="00C00241" w:rsidRPr="00076EF7" w:rsidRDefault="00C32673">
      <w:pPr>
        <w:spacing w:after="0" w:line="240" w:lineRule="auto"/>
        <w:rPr>
          <w:rFonts w:ascii="Courier New" w:eastAsia="Courier New" w:hAnsi="Courier New" w:cs="Courier New"/>
        </w:rPr>
      </w:pPr>
      <w:r w:rsidRPr="00076EF7">
        <w:rPr>
          <w:rFonts w:ascii="Courier New" w:eastAsia="Courier New" w:hAnsi="Courier New" w:cs="Courier New"/>
          <w:b/>
        </w:rPr>
        <w:t>Group #:</w:t>
      </w:r>
      <w:r w:rsidRPr="00076EF7">
        <w:rPr>
          <w:rFonts w:ascii="Courier New" w:eastAsia="Courier New" w:hAnsi="Courier New" w:cs="Courier New"/>
        </w:rPr>
        <w:t xml:space="preserve"> </w:t>
      </w:r>
      <w:r w:rsidR="00E336FD">
        <w:rPr>
          <w:rFonts w:ascii="Courier New" w:eastAsia="Courier New" w:hAnsi="Courier New" w:cs="Courier New"/>
        </w:rPr>
        <w:t>4</w:t>
      </w:r>
    </w:p>
    <w:p w14:paraId="0C15B358" w14:textId="77777777" w:rsidR="00C00241" w:rsidRPr="00076EF7" w:rsidRDefault="00C00241">
      <w:pPr>
        <w:spacing w:after="0" w:line="240" w:lineRule="auto"/>
        <w:rPr>
          <w:rFonts w:ascii="Courier New" w:eastAsia="Courier New" w:hAnsi="Courier New" w:cs="Courier New"/>
        </w:rPr>
      </w:pPr>
    </w:p>
    <w:p w14:paraId="378DDDB5" w14:textId="77777777" w:rsidR="00C00241" w:rsidRPr="00076EF7" w:rsidRDefault="00C00241">
      <w:pPr>
        <w:spacing w:after="0" w:line="240" w:lineRule="auto"/>
        <w:rPr>
          <w:rFonts w:ascii="Courier New" w:eastAsia="Courier New" w:hAnsi="Courier New" w:cs="Courier New"/>
        </w:rPr>
      </w:pPr>
    </w:p>
    <w:p w14:paraId="587F3F12" w14:textId="5E9E49B7" w:rsidR="00C00241" w:rsidRDefault="00C32673">
      <w:pPr>
        <w:spacing w:after="0" w:line="240" w:lineRule="auto"/>
        <w:rPr>
          <w:rFonts w:ascii="Courier New" w:eastAsia="Courier New" w:hAnsi="Courier New" w:cs="Courier New"/>
          <w:b/>
        </w:rPr>
      </w:pPr>
      <w:r w:rsidRPr="00076EF7">
        <w:rPr>
          <w:rFonts w:ascii="Courier New" w:eastAsia="Courier New" w:hAnsi="Courier New" w:cs="Courier New"/>
          <w:b/>
        </w:rPr>
        <w:t xml:space="preserve">Group Member Names, Surnames: </w:t>
      </w:r>
    </w:p>
    <w:p w14:paraId="797ED907" w14:textId="3BBE51CB" w:rsidR="00B53F4D" w:rsidRDefault="00B53F4D">
      <w:pPr>
        <w:spacing w:after="0" w:line="240" w:lineRule="auto"/>
        <w:rPr>
          <w:rFonts w:ascii="Courier New" w:eastAsia="Courier New" w:hAnsi="Courier New" w:cs="Courier New"/>
          <w:b/>
        </w:rPr>
      </w:pPr>
      <w:r>
        <w:rPr>
          <w:rFonts w:ascii="Courier New" w:eastAsia="Courier New" w:hAnsi="Courier New" w:cs="Courier New"/>
          <w:b/>
        </w:rPr>
        <w:t xml:space="preserve">Mustafa </w:t>
      </w:r>
      <w:proofErr w:type="spellStart"/>
      <w:r>
        <w:rPr>
          <w:rFonts w:ascii="Courier New" w:eastAsia="Courier New" w:hAnsi="Courier New" w:cs="Courier New"/>
          <w:b/>
        </w:rPr>
        <w:t>Çağatay</w:t>
      </w:r>
      <w:proofErr w:type="spellEnd"/>
      <w:r>
        <w:rPr>
          <w:rFonts w:ascii="Courier New" w:eastAsia="Courier New" w:hAnsi="Courier New" w:cs="Courier New"/>
          <w:b/>
        </w:rPr>
        <w:t xml:space="preserve"> </w:t>
      </w:r>
      <w:proofErr w:type="spellStart"/>
      <w:r>
        <w:rPr>
          <w:rFonts w:ascii="Courier New" w:eastAsia="Courier New" w:hAnsi="Courier New" w:cs="Courier New"/>
          <w:b/>
        </w:rPr>
        <w:t>Tulun</w:t>
      </w:r>
      <w:proofErr w:type="spellEnd"/>
    </w:p>
    <w:p w14:paraId="0F54B5F6" w14:textId="15625FF7" w:rsidR="00B53F4D" w:rsidRDefault="00B53F4D">
      <w:pPr>
        <w:spacing w:after="0" w:line="240" w:lineRule="auto"/>
        <w:rPr>
          <w:rFonts w:ascii="Courier New" w:eastAsia="Courier New" w:hAnsi="Courier New" w:cs="Courier New"/>
          <w:b/>
        </w:rPr>
      </w:pPr>
      <w:r>
        <w:rPr>
          <w:rFonts w:ascii="Courier New" w:eastAsia="Courier New" w:hAnsi="Courier New" w:cs="Courier New"/>
          <w:b/>
        </w:rPr>
        <w:t xml:space="preserve">Ceyda </w:t>
      </w:r>
      <w:proofErr w:type="spellStart"/>
      <w:r>
        <w:rPr>
          <w:rFonts w:ascii="Courier New" w:eastAsia="Courier New" w:hAnsi="Courier New" w:cs="Courier New"/>
          <w:b/>
        </w:rPr>
        <w:t>Düzgeç</w:t>
      </w:r>
      <w:proofErr w:type="spellEnd"/>
    </w:p>
    <w:p w14:paraId="7A084BA9" w14:textId="75856909" w:rsidR="00B53F4D" w:rsidRDefault="00B53F4D">
      <w:pPr>
        <w:spacing w:after="0" w:line="240" w:lineRule="auto"/>
        <w:rPr>
          <w:rFonts w:ascii="Courier New" w:eastAsia="Courier New" w:hAnsi="Courier New" w:cs="Courier New"/>
          <w:b/>
        </w:rPr>
      </w:pPr>
      <w:r>
        <w:rPr>
          <w:rFonts w:ascii="Courier New" w:eastAsia="Courier New" w:hAnsi="Courier New" w:cs="Courier New"/>
          <w:b/>
        </w:rPr>
        <w:t xml:space="preserve">Mehmet Ali </w:t>
      </w:r>
      <w:proofErr w:type="spellStart"/>
      <w:r>
        <w:rPr>
          <w:rFonts w:ascii="Courier New" w:eastAsia="Courier New" w:hAnsi="Courier New" w:cs="Courier New"/>
          <w:b/>
        </w:rPr>
        <w:t>Ozcan</w:t>
      </w:r>
      <w:proofErr w:type="spellEnd"/>
    </w:p>
    <w:p w14:paraId="1A1B812C" w14:textId="7842A359" w:rsidR="00B53F4D" w:rsidRPr="00076EF7" w:rsidRDefault="00B53F4D">
      <w:pPr>
        <w:spacing w:after="0" w:line="240" w:lineRule="auto"/>
        <w:rPr>
          <w:rFonts w:ascii="Courier New" w:eastAsia="Courier New" w:hAnsi="Courier New" w:cs="Courier New"/>
          <w:b/>
        </w:rPr>
      </w:pPr>
      <w:r>
        <w:rPr>
          <w:rFonts w:ascii="Courier New" w:eastAsia="Courier New" w:hAnsi="Courier New" w:cs="Courier New"/>
          <w:b/>
        </w:rPr>
        <w:t>Sabri Korkmaz</w:t>
      </w:r>
    </w:p>
    <w:p w14:paraId="24A378F9" w14:textId="77777777" w:rsidR="00C00241" w:rsidRPr="00076EF7" w:rsidRDefault="00C00241">
      <w:pPr>
        <w:spacing w:after="0" w:line="240" w:lineRule="auto"/>
        <w:rPr>
          <w:rFonts w:ascii="Courier New" w:eastAsia="Courier New" w:hAnsi="Courier New" w:cs="Courier New"/>
          <w:b/>
        </w:rPr>
      </w:pPr>
    </w:p>
    <w:p w14:paraId="2E649D5C" w14:textId="32E8A731" w:rsidR="00C00241" w:rsidRDefault="00C00241">
      <w:pPr>
        <w:spacing w:after="0" w:line="240" w:lineRule="auto"/>
        <w:rPr>
          <w:rFonts w:ascii="Courier New" w:eastAsia="Courier New" w:hAnsi="Courier New" w:cs="Courier New"/>
        </w:rPr>
      </w:pPr>
    </w:p>
    <w:p w14:paraId="2262D8D2" w14:textId="4524B7D8" w:rsidR="00076EF7" w:rsidRDefault="00076EF7">
      <w:pPr>
        <w:spacing w:after="0" w:line="240" w:lineRule="auto"/>
        <w:rPr>
          <w:rFonts w:ascii="Courier New" w:eastAsia="Courier New" w:hAnsi="Courier New" w:cs="Courier New"/>
        </w:rPr>
      </w:pPr>
    </w:p>
    <w:p w14:paraId="2CADC538" w14:textId="1D9CC2AD" w:rsidR="00076EF7" w:rsidRPr="00076EF7" w:rsidRDefault="00076EF7">
      <w:pPr>
        <w:spacing w:after="0" w:line="240" w:lineRule="auto"/>
        <w:rPr>
          <w:rFonts w:ascii="Courier New" w:eastAsia="Courier New" w:hAnsi="Courier New" w:cs="Courier New"/>
          <w:b/>
          <w:bCs/>
        </w:rPr>
      </w:pPr>
      <w:r w:rsidRPr="00076EF7">
        <w:rPr>
          <w:rFonts w:ascii="Courier New" w:eastAsia="Courier New" w:hAnsi="Courier New" w:cs="Courier New"/>
          <w:b/>
          <w:bCs/>
        </w:rPr>
        <w:t>Definition:</w:t>
      </w:r>
    </w:p>
    <w:p w14:paraId="6F5A7ADD" w14:textId="77777777" w:rsidR="00076EF7" w:rsidRDefault="00076EF7" w:rsidP="00076EF7">
      <w:pPr>
        <w:rPr>
          <w:rFonts w:ascii="Courier New" w:eastAsia="Courier New" w:hAnsi="Courier New" w:cs="Courier New"/>
        </w:rPr>
      </w:pPr>
    </w:p>
    <w:p w14:paraId="54BB0896" w14:textId="21E528C9" w:rsidR="00076EF7" w:rsidRPr="00076EF7" w:rsidRDefault="00076EF7" w:rsidP="00076EF7">
      <w:pPr>
        <w:rPr>
          <w:rFonts w:ascii="Courier New" w:eastAsia="Courier New" w:hAnsi="Courier New" w:cs="Courier New"/>
        </w:rPr>
      </w:pPr>
      <w:r w:rsidRPr="00076EF7">
        <w:rPr>
          <w:rFonts w:ascii="Courier New" w:eastAsia="Courier New" w:hAnsi="Courier New" w:cs="Courier New"/>
        </w:rPr>
        <w:t>In this ICP you will add a new FSM state class to the existing project that you already downloaded in the preparation phase.</w:t>
      </w:r>
    </w:p>
    <w:p w14:paraId="26454CE4" w14:textId="77777777" w:rsidR="00076EF7" w:rsidRPr="00076EF7" w:rsidRDefault="00076EF7" w:rsidP="00076EF7">
      <w:pPr>
        <w:rPr>
          <w:rFonts w:ascii="Courier New" w:eastAsia="Courier New" w:hAnsi="Courier New" w:cs="Courier New"/>
        </w:rPr>
      </w:pPr>
    </w:p>
    <w:p w14:paraId="4BA39DF8" w14:textId="77777777" w:rsidR="00076EF7" w:rsidRPr="00076EF7" w:rsidRDefault="00076EF7" w:rsidP="00076EF7">
      <w:pPr>
        <w:rPr>
          <w:rFonts w:ascii="Courier New" w:eastAsia="Courier New" w:hAnsi="Courier New" w:cs="Courier New"/>
        </w:rPr>
      </w:pPr>
      <w:r w:rsidRPr="00076EF7">
        <w:rPr>
          <w:rFonts w:ascii="Courier New" w:eastAsia="Courier New" w:hAnsi="Courier New" w:cs="Courier New"/>
        </w:rPr>
        <w:t>The name of the state will be "Moving</w:t>
      </w:r>
      <w:proofErr w:type="gramStart"/>
      <w:r w:rsidRPr="00076EF7">
        <w:rPr>
          <w:rFonts w:ascii="Courier New" w:eastAsia="Courier New" w:hAnsi="Courier New" w:cs="Courier New"/>
        </w:rPr>
        <w:t>"</w:t>
      </w:r>
      <w:proofErr w:type="gramEnd"/>
      <w:r w:rsidRPr="00076EF7">
        <w:rPr>
          <w:rFonts w:ascii="Courier New" w:eastAsia="Courier New" w:hAnsi="Courier New" w:cs="Courier New"/>
        </w:rPr>
        <w:t xml:space="preserve"> and the player will be in "Moving" state when moving on the ground. </w:t>
      </w:r>
    </w:p>
    <w:p w14:paraId="3B9A0E13" w14:textId="0F290E82" w:rsidR="00076EF7" w:rsidRPr="00076EF7" w:rsidRDefault="00076EF7" w:rsidP="00076EF7">
      <w:pPr>
        <w:rPr>
          <w:rFonts w:ascii="Courier New" w:eastAsia="Courier New" w:hAnsi="Courier New" w:cs="Courier New"/>
        </w:rPr>
      </w:pPr>
      <w:r w:rsidRPr="00076EF7">
        <w:rPr>
          <w:rFonts w:ascii="Courier New" w:eastAsia="Courier New" w:hAnsi="Courier New" w:cs="Courier New"/>
        </w:rPr>
        <w:t>In that sense</w:t>
      </w:r>
      <w:r>
        <w:rPr>
          <w:rFonts w:ascii="Courier New" w:eastAsia="Courier New" w:hAnsi="Courier New" w:cs="Courier New"/>
        </w:rPr>
        <w:t>,</w:t>
      </w:r>
      <w:r w:rsidRPr="00076EF7">
        <w:rPr>
          <w:rFonts w:ascii="Courier New" w:eastAsia="Courier New" w:hAnsi="Courier New" w:cs="Courier New"/>
        </w:rPr>
        <w:t xml:space="preserve"> it will be </w:t>
      </w:r>
      <w:proofErr w:type="gramStart"/>
      <w:r w:rsidRPr="00076EF7">
        <w:rPr>
          <w:rFonts w:ascii="Courier New" w:eastAsia="Courier New" w:hAnsi="Courier New" w:cs="Courier New"/>
        </w:rPr>
        <w:t>similar to</w:t>
      </w:r>
      <w:proofErr w:type="gramEnd"/>
      <w:r w:rsidRPr="00076EF7">
        <w:rPr>
          <w:rFonts w:ascii="Courier New" w:eastAsia="Courier New" w:hAnsi="Courier New" w:cs="Courier New"/>
        </w:rPr>
        <w:t xml:space="preserve"> the "Grounded" state. You should keep the behavior of the "Jumping" state as it is.</w:t>
      </w:r>
    </w:p>
    <w:p w14:paraId="201AAFA5" w14:textId="351E4F7E" w:rsidR="00076EF7" w:rsidRDefault="00076EF7" w:rsidP="00076EF7">
      <w:pPr>
        <w:rPr>
          <w:rFonts w:ascii="Courier New" w:eastAsia="Courier New" w:hAnsi="Courier New" w:cs="Courier New"/>
        </w:rPr>
      </w:pPr>
      <w:r w:rsidRPr="00076EF7">
        <w:rPr>
          <w:rFonts w:ascii="Courier New" w:eastAsia="Courier New" w:hAnsi="Courier New" w:cs="Courier New"/>
        </w:rPr>
        <w:t>When the player enters in this new "Moving" state you should visually change a property of the player (scale x 2 for example)</w:t>
      </w:r>
    </w:p>
    <w:p w14:paraId="66DC6C70" w14:textId="12C51D0E" w:rsidR="00076EF7" w:rsidRDefault="00076EF7" w:rsidP="00076EF7">
      <w:pPr>
        <w:rPr>
          <w:rFonts w:ascii="Courier New" w:eastAsia="Courier New" w:hAnsi="Courier New" w:cs="Courier New"/>
        </w:rPr>
      </w:pPr>
    </w:p>
    <w:p w14:paraId="2EF85B1C" w14:textId="70E5F508" w:rsidR="00076EF7" w:rsidRDefault="00076EF7" w:rsidP="00076EF7">
      <w:pPr>
        <w:rPr>
          <w:rFonts w:ascii="Courier New" w:eastAsia="Courier New" w:hAnsi="Courier New" w:cs="Courier New"/>
        </w:rPr>
      </w:pPr>
      <w:r>
        <w:rPr>
          <w:rFonts w:ascii="Courier New" w:eastAsia="Courier New" w:hAnsi="Courier New" w:cs="Courier New"/>
        </w:rPr>
        <w:t>A screenshot of your player in the new “Moving” state.</w:t>
      </w:r>
    </w:p>
    <w:tbl>
      <w:tblPr>
        <w:tblStyle w:val="TableGrid"/>
        <w:tblW w:w="0" w:type="auto"/>
        <w:tblLook w:val="04A0" w:firstRow="1" w:lastRow="0" w:firstColumn="1" w:lastColumn="0" w:noHBand="0" w:noVBand="1"/>
      </w:tblPr>
      <w:tblGrid>
        <w:gridCol w:w="9350"/>
      </w:tblGrid>
      <w:tr w:rsidR="00076EF7" w14:paraId="61C2760D" w14:textId="77777777" w:rsidTr="00076EF7">
        <w:tc>
          <w:tcPr>
            <w:tcW w:w="9350" w:type="dxa"/>
          </w:tcPr>
          <w:p w14:paraId="0F18C08C" w14:textId="77777777" w:rsidR="00076EF7" w:rsidRDefault="00076EF7" w:rsidP="00076EF7">
            <w:pPr>
              <w:rPr>
                <w:rFonts w:ascii="Courier New" w:eastAsia="Courier New" w:hAnsi="Courier New" w:cs="Courier New"/>
              </w:rPr>
            </w:pPr>
          </w:p>
          <w:p w14:paraId="5907AC01" w14:textId="77777777" w:rsidR="00C32673" w:rsidRDefault="00C32673" w:rsidP="00076EF7">
            <w:pPr>
              <w:rPr>
                <w:rFonts w:ascii="Courier New" w:eastAsia="Courier New" w:hAnsi="Courier New" w:cs="Courier New"/>
              </w:rPr>
            </w:pPr>
          </w:p>
          <w:p w14:paraId="439E73BE" w14:textId="77777777" w:rsidR="00C32673" w:rsidRDefault="00C32673" w:rsidP="00076EF7">
            <w:pPr>
              <w:rPr>
                <w:rFonts w:ascii="Courier New" w:eastAsia="Courier New" w:hAnsi="Courier New" w:cs="Courier New"/>
              </w:rPr>
            </w:pPr>
          </w:p>
          <w:p w14:paraId="78E8B942" w14:textId="32C79FCF" w:rsidR="00C32673" w:rsidRDefault="00C32673" w:rsidP="00076EF7">
            <w:pPr>
              <w:rPr>
                <w:rFonts w:ascii="Courier New" w:eastAsia="Courier New" w:hAnsi="Courier New" w:cs="Courier New"/>
              </w:rPr>
            </w:pPr>
          </w:p>
          <w:p w14:paraId="2F4A9D8B" w14:textId="5C8AB310" w:rsidR="00C32673" w:rsidRDefault="00C32673" w:rsidP="00076EF7">
            <w:pPr>
              <w:rPr>
                <w:rFonts w:ascii="Courier New" w:eastAsia="Courier New" w:hAnsi="Courier New" w:cs="Courier New"/>
              </w:rPr>
            </w:pPr>
          </w:p>
          <w:p w14:paraId="50045749" w14:textId="3A99496B" w:rsidR="00C32673" w:rsidRDefault="004409E3" w:rsidP="00076EF7">
            <w:pPr>
              <w:rPr>
                <w:rFonts w:ascii="Courier New" w:eastAsia="Courier New" w:hAnsi="Courier New" w:cs="Courier New"/>
              </w:rPr>
            </w:pPr>
            <w:r w:rsidRPr="004409E3">
              <w:rPr>
                <w:rFonts w:ascii="Courier New" w:eastAsia="Courier New" w:hAnsi="Courier New" w:cs="Courier New"/>
                <w:noProof/>
              </w:rPr>
              <w:lastRenderedPageBreak/>
              <w:drawing>
                <wp:inline distT="0" distB="0" distL="0" distR="0" wp14:anchorId="25A25C9F" wp14:editId="2288D077">
                  <wp:extent cx="2356339" cy="127766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81083" cy="1291077"/>
                          </a:xfrm>
                          <a:prstGeom prst="rect">
                            <a:avLst/>
                          </a:prstGeom>
                        </pic:spPr>
                      </pic:pic>
                    </a:graphicData>
                  </a:graphic>
                </wp:inline>
              </w:drawing>
            </w:r>
          </w:p>
          <w:p w14:paraId="1DB33516" w14:textId="48E62F28" w:rsidR="00C32673" w:rsidRDefault="00C32673" w:rsidP="00076EF7">
            <w:pPr>
              <w:rPr>
                <w:rFonts w:ascii="Courier New" w:eastAsia="Courier New" w:hAnsi="Courier New" w:cs="Courier New"/>
              </w:rPr>
            </w:pPr>
          </w:p>
          <w:p w14:paraId="7AE02A4A" w14:textId="77777777" w:rsidR="00C32673" w:rsidRDefault="00C32673" w:rsidP="00076EF7">
            <w:pPr>
              <w:rPr>
                <w:rFonts w:ascii="Courier New" w:eastAsia="Courier New" w:hAnsi="Courier New" w:cs="Courier New"/>
              </w:rPr>
            </w:pPr>
          </w:p>
          <w:p w14:paraId="527A528D" w14:textId="77777777" w:rsidR="00C32673" w:rsidRDefault="00C32673" w:rsidP="00076EF7">
            <w:pPr>
              <w:rPr>
                <w:rFonts w:ascii="Courier New" w:eastAsia="Courier New" w:hAnsi="Courier New" w:cs="Courier New"/>
              </w:rPr>
            </w:pPr>
          </w:p>
          <w:p w14:paraId="43AA810A" w14:textId="3E97365A" w:rsidR="00C32673" w:rsidRDefault="00163DB9" w:rsidP="00076EF7">
            <w:pPr>
              <w:rPr>
                <w:rFonts w:ascii="Courier New" w:eastAsia="Courier New" w:hAnsi="Courier New" w:cs="Courier New"/>
              </w:rPr>
            </w:pPr>
            <w:r>
              <w:rPr>
                <w:rFonts w:ascii="Courier New" w:eastAsia="Courier New" w:hAnsi="Courier New" w:cs="Courier New"/>
              </w:rPr>
              <w:t># Player should be tagged as “Player”</w:t>
            </w:r>
          </w:p>
          <w:p w14:paraId="4A0CE254" w14:textId="47228AF4" w:rsidR="00163DB9" w:rsidRDefault="00163DB9" w:rsidP="00076EF7">
            <w:pPr>
              <w:rPr>
                <w:rFonts w:ascii="Courier New" w:eastAsia="Courier New" w:hAnsi="Courier New" w:cs="Courier New"/>
              </w:rPr>
            </w:pPr>
            <w:r>
              <w:rPr>
                <w:rFonts w:ascii="Courier New" w:eastAsia="Courier New" w:hAnsi="Courier New" w:cs="Courier New"/>
              </w:rPr>
              <w:t># Collectibles should be tagged as “Collectible</w:t>
            </w:r>
            <w:r w:rsidR="0025451D">
              <w:rPr>
                <w:rFonts w:ascii="Courier New" w:eastAsia="Courier New" w:hAnsi="Courier New" w:cs="Courier New"/>
              </w:rPr>
              <w:t>”</w:t>
            </w:r>
          </w:p>
          <w:p w14:paraId="2FC2DDC4" w14:textId="39BDDBEA" w:rsidR="00C32673" w:rsidRDefault="00C32673" w:rsidP="00076EF7">
            <w:pPr>
              <w:rPr>
                <w:rFonts w:ascii="Courier New" w:eastAsia="Courier New" w:hAnsi="Courier New" w:cs="Courier New"/>
              </w:rPr>
            </w:pPr>
          </w:p>
        </w:tc>
      </w:tr>
    </w:tbl>
    <w:p w14:paraId="70BA5050" w14:textId="77777777" w:rsidR="00076EF7" w:rsidRPr="00076EF7" w:rsidRDefault="00076EF7" w:rsidP="00076EF7">
      <w:pPr>
        <w:rPr>
          <w:rFonts w:ascii="Courier New" w:eastAsia="Courier New" w:hAnsi="Courier New" w:cs="Courier New"/>
        </w:rPr>
      </w:pPr>
    </w:p>
    <w:p w14:paraId="3AD0FE05" w14:textId="7F253F16" w:rsidR="00076EF7" w:rsidRDefault="00076EF7" w:rsidP="00076EF7">
      <w:pPr>
        <w:rPr>
          <w:rFonts w:ascii="Courier New" w:eastAsia="Courier New" w:hAnsi="Courier New" w:cs="Courier New"/>
        </w:rPr>
      </w:pPr>
    </w:p>
    <w:p w14:paraId="52F222C1" w14:textId="2E2C3861" w:rsidR="00C32673" w:rsidRDefault="00C32673" w:rsidP="00076EF7">
      <w:pPr>
        <w:rPr>
          <w:rFonts w:ascii="Courier New" w:eastAsia="Courier New" w:hAnsi="Courier New" w:cs="Courier New"/>
        </w:rPr>
      </w:pPr>
    </w:p>
    <w:p w14:paraId="717BBB26" w14:textId="77777777" w:rsidR="00C32673" w:rsidRPr="00076EF7" w:rsidRDefault="00C32673" w:rsidP="00076EF7">
      <w:pPr>
        <w:rPr>
          <w:rFonts w:ascii="Courier New" w:eastAsia="Courier New" w:hAnsi="Courier New" w:cs="Courier New"/>
        </w:rPr>
      </w:pPr>
    </w:p>
    <w:p w14:paraId="0133ED67" w14:textId="7EADDEAE" w:rsidR="00C00241" w:rsidRPr="00076EF7" w:rsidRDefault="00076EF7" w:rsidP="00076EF7">
      <w:pPr>
        <w:rPr>
          <w:rFonts w:ascii="Courier New" w:eastAsia="Courier New" w:hAnsi="Courier New" w:cs="Courier New"/>
        </w:rPr>
      </w:pPr>
      <w:r w:rsidRPr="00076EF7">
        <w:rPr>
          <w:rFonts w:ascii="Courier New" w:eastAsia="Courier New" w:hAnsi="Courier New" w:cs="Courier New"/>
          <w:b/>
          <w:bCs/>
        </w:rPr>
        <w:t>Bonus (10%):</w:t>
      </w:r>
      <w:r w:rsidRPr="00076EF7">
        <w:rPr>
          <w:rFonts w:ascii="Courier New" w:eastAsia="Courier New" w:hAnsi="Courier New" w:cs="Courier New"/>
        </w:rPr>
        <w:t xml:space="preserve">  Let your player interact with the "Collectible" objects depending on the state. (Interaction defined just for one state would be enough) Interaction can be change color, disappear etc. of the collectible object.</w:t>
      </w:r>
    </w:p>
    <w:p w14:paraId="4027359A" w14:textId="77777777" w:rsidR="00C00241" w:rsidRPr="00076EF7" w:rsidRDefault="00C32673">
      <w:pPr>
        <w:rPr>
          <w:rFonts w:ascii="Courier New" w:eastAsia="Courier New" w:hAnsi="Courier New" w:cs="Courier New"/>
          <w:b/>
        </w:rPr>
      </w:pPr>
      <w:r w:rsidRPr="00076EF7">
        <w:rPr>
          <w:rFonts w:ascii="Courier New" w:eastAsia="Courier New" w:hAnsi="Courier New" w:cs="Courier New"/>
          <w:b/>
        </w:rPr>
        <w:t>What to submit:</w:t>
      </w:r>
    </w:p>
    <w:p w14:paraId="3B401CBA" w14:textId="77777777" w:rsidR="00C00241" w:rsidRPr="00076EF7" w:rsidRDefault="00C32673">
      <w:pPr>
        <w:rPr>
          <w:rFonts w:ascii="Courier New" w:eastAsia="Courier New" w:hAnsi="Courier New" w:cs="Courier New"/>
        </w:rPr>
      </w:pPr>
      <w:r w:rsidRPr="00076EF7">
        <w:rPr>
          <w:rFonts w:ascii="Courier New" w:eastAsia="Courier New" w:hAnsi="Courier New" w:cs="Courier New"/>
        </w:rPr>
        <w:t>This file. (Every member should submit)</w:t>
      </w:r>
    </w:p>
    <w:p w14:paraId="259AF153" w14:textId="50CCF3EF" w:rsidR="00C00241" w:rsidRPr="00076EF7" w:rsidRDefault="00C32673">
      <w:pPr>
        <w:rPr>
          <w:rFonts w:ascii="Courier New" w:eastAsia="Courier New" w:hAnsi="Courier New" w:cs="Courier New"/>
        </w:rPr>
      </w:pPr>
      <w:r w:rsidRPr="00076EF7">
        <w:rPr>
          <w:rFonts w:ascii="Courier New" w:eastAsia="Courier New" w:hAnsi="Courier New" w:cs="Courier New"/>
        </w:rPr>
        <w:t>Your modified Script</w:t>
      </w:r>
      <w:r w:rsidR="00076EF7">
        <w:rPr>
          <w:rFonts w:ascii="Courier New" w:eastAsia="Courier New" w:hAnsi="Courier New" w:cs="Courier New"/>
        </w:rPr>
        <w:t>(s)</w:t>
      </w:r>
      <w:r w:rsidRPr="00076EF7">
        <w:rPr>
          <w:rFonts w:ascii="Courier New" w:eastAsia="Courier New" w:hAnsi="Courier New" w:cs="Courier New"/>
        </w:rPr>
        <w:t>.</w:t>
      </w:r>
    </w:p>
    <w:sectPr w:rsidR="00C00241" w:rsidRPr="00076E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241"/>
    <w:rsid w:val="00076EF7"/>
    <w:rsid w:val="00163DB9"/>
    <w:rsid w:val="0025451D"/>
    <w:rsid w:val="004409E3"/>
    <w:rsid w:val="00514F0F"/>
    <w:rsid w:val="00B53F4D"/>
    <w:rsid w:val="00C00241"/>
    <w:rsid w:val="00C32673"/>
    <w:rsid w:val="00E336FD"/>
    <w:rsid w:val="00FB7D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9C2A"/>
  <w15:docId w15:val="{501EC551-0795-4C66-9844-5E2F5B9F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AA34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B13C8"/>
    <w:pPr>
      <w:spacing w:before="100" w:beforeAutospacing="1" w:after="100" w:afterAutospacing="1" w:line="240" w:lineRule="auto"/>
    </w:pPr>
    <w:rPr>
      <w:rFonts w:ascii="Times New Roman" w:eastAsia="Times New Roman" w:hAnsi="Times New Roman" w:cs="Times New Roman"/>
      <w:sz w:val="24"/>
      <w:szCs w:val="24"/>
    </w:rPr>
  </w:style>
  <w:style w:type="table" w:styleId="GridTable5Dark-Accent1">
    <w:name w:val="Grid Table 5 Dark Accent 1"/>
    <w:basedOn w:val="TableNormal"/>
    <w:uiPriority w:val="50"/>
    <w:rsid w:val="00CA22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PlainTable3">
    <w:name w:val="Plain Table 3"/>
    <w:basedOn w:val="TableNormal"/>
    <w:uiPriority w:val="43"/>
    <w:rsid w:val="00DF5D7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F5D7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D9E2F3"/>
    </w:tc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D9E2F3"/>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D9E2F3"/>
    </w:tc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D9E2F3"/>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c8LZtij5usdD2/JnEGzSW6xujQ==">AMUW2mUhf76+Vw4XSt76YGWZfm0AO0aPagN0+1rqTmI14Q23SZB1wB5FoaKmFucG5WpvYuJpzwDdIkWM2QNZsRGEKrgLEq93CC8V6wr3HLPhJtV/tJ14IpU=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Atay Özgövde</dc:creator>
  <cp:lastModifiedBy>Ceyda Duzgec</cp:lastModifiedBy>
  <cp:revision>9</cp:revision>
  <dcterms:created xsi:type="dcterms:W3CDTF">2022-03-12T19:05:00Z</dcterms:created>
  <dcterms:modified xsi:type="dcterms:W3CDTF">2022-03-30T18:16:00Z</dcterms:modified>
</cp:coreProperties>
</file>