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Montserrat" w:cs="Montserrat" w:eastAsia="Montserrat" w:hAnsi="Montserrat"/>
          <w:b w:val="1"/>
          <w:bCs w:val="1"/>
          <w:sz w:val="22"/>
          <w:szCs w:val="22"/>
        </w:rPr>
      </w:pPr>
      <w:bookmarkStart w:colFirst="0" w:colLast="0" w:name="_wh6onitvo5cf" w:id="0"/>
      <w:bookmarkEnd w:id="0"/>
      <w:r w:rsidDel="00000000" w:rsidR="00000000" w:rsidRPr="00000000">
        <w:rPr>
          <w:rFonts w:ascii="Montserrat" w:cs="Montserrat" w:eastAsia="Montserrat" w:hAnsi="Montserrat"/>
          <w:b w:val="1"/>
          <w:bCs w:val="1"/>
          <w:sz w:val="22"/>
          <w:szCs w:val="22"/>
          <w:rtl w:val="0"/>
        </w:rPr>
        <w:t xml:space="preserve">Kullanım Koşulları</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8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Son Güncelleme:</w:t>
      </w:r>
      <w:r w:rsidDel="00000000" w:rsidR="00000000" w:rsidRPr="00000000">
        <w:rPr>
          <w:rFonts w:ascii="Montserrat" w:cs="Montserrat" w:eastAsia="Montserrat" w:hAnsi="Montserrat"/>
          <w:rtl w:val="0"/>
        </w:rPr>
        <w:t xml:space="preserve"> 24 Temmuz 2025</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rFonts w:ascii="Montserrat" w:cs="Montserrat" w:eastAsia="Montserrat" w:hAnsi="Montserrat"/>
          <w:b w:val="1"/>
          <w:bCs w:val="1"/>
          <w:sz w:val="22"/>
          <w:szCs w:val="22"/>
        </w:rPr>
      </w:pPr>
      <w:bookmarkStart w:colFirst="0" w:colLast="0" w:name="_6uhx9tj47p7j" w:id="1"/>
      <w:bookmarkEnd w:id="1"/>
      <w:r w:rsidDel="00000000" w:rsidR="00000000" w:rsidRPr="00000000">
        <w:rPr>
          <w:rFonts w:ascii="Montserrat" w:cs="Montserrat" w:eastAsia="Montserrat" w:hAnsi="Montserrat"/>
          <w:b w:val="1"/>
          <w:bCs w:val="1"/>
          <w:sz w:val="22"/>
          <w:szCs w:val="22"/>
          <w:rtl w:val="0"/>
        </w:rPr>
        <w:t xml:space="preserve">1. Kabul Şartları</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LUMANORIS platformuna erişerek veya hizmetleri kullanarak, aşağıda belirtilen tüm kullanım koşullarını okuduğunuzu, anladığınızı ve kabul ettiğinizi beyan etmiş olursunuz. Koşulları kabul etmiyorsanız lütfen platformu kullanmayınız.</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rFonts w:ascii="Montserrat" w:cs="Montserrat" w:eastAsia="Montserrat" w:hAnsi="Montserrat"/>
          <w:b w:val="1"/>
          <w:bCs w:val="1"/>
          <w:sz w:val="22"/>
          <w:szCs w:val="22"/>
        </w:rPr>
      </w:pPr>
      <w:bookmarkStart w:colFirst="0" w:colLast="0" w:name="_1a2mopipi990" w:id="2"/>
      <w:bookmarkEnd w:id="2"/>
      <w:r w:rsidDel="00000000" w:rsidR="00000000" w:rsidRPr="00000000">
        <w:rPr>
          <w:rFonts w:ascii="Montserrat" w:cs="Montserrat" w:eastAsia="Montserrat" w:hAnsi="Montserrat"/>
          <w:b w:val="1"/>
          <w:bCs w:val="1"/>
          <w:sz w:val="22"/>
          <w:szCs w:val="22"/>
          <w:rtl w:val="0"/>
        </w:rPr>
        <w:t xml:space="preserve">2. Hizmet Tanımı</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LUMANORIS; bireylerin ve kurumların kendi yapay zekâ sohbet modellerini oluşturabildiği, paylaşabildiği ve gelir elde edebildiği merkeziyetsiz bir dijital platformdur. Sunulan içeriklerin ve çıktılarının bilgi verme amaçlı olduğu, herhangi bir profesyonel tavsiye yerine geçmediği kullanıcı tarafından kabul edilir.</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rFonts w:ascii="Montserrat" w:cs="Montserrat" w:eastAsia="Montserrat" w:hAnsi="Montserrat"/>
          <w:b w:val="1"/>
          <w:bCs w:val="1"/>
          <w:sz w:val="22"/>
          <w:szCs w:val="22"/>
        </w:rPr>
      </w:pPr>
      <w:bookmarkStart w:colFirst="0" w:colLast="0" w:name="_8dbzotfli00p" w:id="3"/>
      <w:bookmarkEnd w:id="3"/>
      <w:r w:rsidDel="00000000" w:rsidR="00000000" w:rsidRPr="00000000">
        <w:rPr>
          <w:rFonts w:ascii="Montserrat" w:cs="Montserrat" w:eastAsia="Montserrat" w:hAnsi="Montserrat"/>
          <w:b w:val="1"/>
          <w:bCs w:val="1"/>
          <w:sz w:val="22"/>
          <w:szCs w:val="22"/>
          <w:rtl w:val="0"/>
        </w:rPr>
        <w:t xml:space="preserve">3. Kullanıcı Sorumlulukları</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2"/>
          <w:szCs w:val="22"/>
        </w:rPr>
      </w:pPr>
      <w:r w:rsidDel="00000000" w:rsidR="00000000" w:rsidRPr="00000000">
        <w:rPr>
          <w:rFonts w:ascii="Montserrat" w:cs="Montserrat" w:eastAsia="Montserrat" w:hAnsi="Montserrat"/>
          <w:rtl w:val="0"/>
        </w:rPr>
        <w:t xml:space="preserve">Kullanıcılar, platformu yürürlükteki yasalara ve genel ahlak kurallarına uygun şekilde kullanmakla yükümlüdür.</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2"/>
          <w:szCs w:val="22"/>
        </w:rPr>
      </w:pPr>
      <w:r w:rsidDel="00000000" w:rsidR="00000000" w:rsidRPr="00000000">
        <w:rPr>
          <w:rFonts w:ascii="Montserrat" w:cs="Montserrat" w:eastAsia="Montserrat" w:hAnsi="Montserrat"/>
          <w:rtl w:val="0"/>
        </w:rPr>
        <w:t xml:space="preserve">Hesap bilgilerinin güvenliğinden kullanıcı sorumludur.</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2"/>
          <w:szCs w:val="22"/>
        </w:rPr>
      </w:pPr>
      <w:r w:rsidDel="00000000" w:rsidR="00000000" w:rsidRPr="00000000">
        <w:rPr>
          <w:rFonts w:ascii="Montserrat" w:cs="Montserrat" w:eastAsia="Montserrat" w:hAnsi="Montserrat"/>
          <w:rtl w:val="0"/>
        </w:rPr>
        <w:t xml:space="preserve">Platformda oluşturulan veya paylaşılan içeriklerin hukuka aykırı, zararlı, yanıltıcı ya da üçüncü kişilerin haklarını ihlal edici olmaması gerekir.</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60" w:lineRule="auto"/>
        <w:ind w:left="720" w:hanging="360"/>
        <w:rPr>
          <w:color w:val="000000"/>
          <w:sz w:val="22"/>
          <w:szCs w:val="22"/>
        </w:rPr>
      </w:pPr>
      <w:r w:rsidDel="00000000" w:rsidR="00000000" w:rsidRPr="00000000">
        <w:rPr>
          <w:rFonts w:ascii="Montserrat" w:cs="Montserrat" w:eastAsia="Montserrat" w:hAnsi="Montserrat"/>
          <w:rtl w:val="0"/>
        </w:rPr>
        <w:t xml:space="preserve">AI modelleriyle yapılan etkileşimlerde gizli veya kişisel hassas bilgiler paylaşılmamalıdır.</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rFonts w:ascii="Montserrat" w:cs="Montserrat" w:eastAsia="Montserrat" w:hAnsi="Montserrat"/>
          <w:b w:val="1"/>
          <w:bCs w:val="1"/>
          <w:sz w:val="22"/>
          <w:szCs w:val="22"/>
        </w:rPr>
      </w:pPr>
      <w:bookmarkStart w:colFirst="0" w:colLast="0" w:name="_zb4bri7n229d" w:id="4"/>
      <w:bookmarkEnd w:id="4"/>
      <w:r w:rsidDel="00000000" w:rsidR="00000000" w:rsidRPr="00000000">
        <w:rPr>
          <w:rFonts w:ascii="Montserrat" w:cs="Montserrat" w:eastAsia="Montserrat" w:hAnsi="Montserrat"/>
          <w:b w:val="1"/>
          <w:bCs w:val="1"/>
          <w:sz w:val="22"/>
          <w:szCs w:val="22"/>
          <w:rtl w:val="0"/>
        </w:rPr>
        <w:br w:type="textWrapping"/>
        <w:t xml:space="preserve">4. Fikri Mülkiyet Hakları</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LUMANORIS platformu ve içeriği (yazılım, tasarım, logo, metinler, görseller vb.) telif hakkı ve ilgili fikri mülkiyet yasalarıyla korunmaktadır.</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2"/>
          <w:szCs w:val="22"/>
        </w:rPr>
      </w:pPr>
      <w:r w:rsidDel="00000000" w:rsidR="00000000" w:rsidRPr="00000000">
        <w:rPr>
          <w:rFonts w:ascii="Montserrat" w:cs="Montserrat" w:eastAsia="Montserrat" w:hAnsi="Montserrat"/>
          <w:rtl w:val="0"/>
        </w:rPr>
        <w:t xml:space="preserve">Kullanıcılar, LUMANORIS içeriğini yazılı izin almadan kopyalayamaz, dağıtamaz veya ticari amaçla kullanamaz.</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60" w:lineRule="auto"/>
        <w:ind w:left="720" w:hanging="360"/>
        <w:rPr>
          <w:color w:val="000000"/>
          <w:sz w:val="22"/>
          <w:szCs w:val="22"/>
        </w:rPr>
      </w:pPr>
      <w:r w:rsidDel="00000000" w:rsidR="00000000" w:rsidRPr="00000000">
        <w:rPr>
          <w:rFonts w:ascii="Montserrat" w:cs="Montserrat" w:eastAsia="Montserrat" w:hAnsi="Montserrat"/>
          <w:rtl w:val="0"/>
        </w:rPr>
        <w:t xml:space="preserve">Kullanıcılar tarafından oluşturulan AI modelleri, ilgili kullanıcıya ait olmakla birlikte; LUMANORIS, bu modelleri platformda tanıtım veya iyileştirme amacıyla kullanabilir (kullanıcı sözleşmesi kapsamında).</w:t>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rFonts w:ascii="Montserrat" w:cs="Montserrat" w:eastAsia="Montserrat" w:hAnsi="Montserrat"/>
          <w:b w:val="1"/>
          <w:bCs w:val="1"/>
          <w:sz w:val="22"/>
          <w:szCs w:val="22"/>
        </w:rPr>
      </w:pPr>
      <w:bookmarkStart w:colFirst="0" w:colLast="0" w:name="_qd4nd7h2ibnh" w:id="5"/>
      <w:bookmarkEnd w:id="5"/>
      <w:r w:rsidDel="00000000" w:rsidR="00000000" w:rsidRPr="00000000">
        <w:rPr>
          <w:rFonts w:ascii="Montserrat" w:cs="Montserrat" w:eastAsia="Montserrat" w:hAnsi="Montserrat"/>
          <w:b w:val="1"/>
          <w:bCs w:val="1"/>
          <w:sz w:val="22"/>
          <w:szCs w:val="22"/>
          <w:rtl w:val="0"/>
        </w:rPr>
        <w:t xml:space="preserve">5. Sınırlı Sorumluluk</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2"/>
          <w:szCs w:val="22"/>
        </w:rPr>
      </w:pPr>
      <w:r w:rsidDel="00000000" w:rsidR="00000000" w:rsidRPr="00000000">
        <w:rPr>
          <w:rFonts w:ascii="Montserrat" w:cs="Montserrat" w:eastAsia="Montserrat" w:hAnsi="Montserrat"/>
          <w:rtl w:val="0"/>
        </w:rPr>
        <w:t xml:space="preserve">Platform, sunulan hizmetlerin sürekli, kesintisiz veya hatasız olacağını garanti etmez.</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2"/>
          <w:szCs w:val="22"/>
        </w:rPr>
      </w:pPr>
      <w:r w:rsidDel="00000000" w:rsidR="00000000" w:rsidRPr="00000000">
        <w:rPr>
          <w:rFonts w:ascii="Montserrat" w:cs="Montserrat" w:eastAsia="Montserrat" w:hAnsi="Montserrat"/>
          <w:rtl w:val="0"/>
        </w:rPr>
        <w:t xml:space="preserve">LUMANORIS, teknik aksaklıklar, veri kaybı, üçüncü taraf yazılımlardan kaynaklı arızalar veya kullanıcı kaynaklı hatalardan doğan zararlardan sorumlu tutulamaz.</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60" w:lineRule="auto"/>
        <w:ind w:left="720" w:hanging="360"/>
        <w:rPr>
          <w:color w:val="000000"/>
          <w:sz w:val="22"/>
          <w:szCs w:val="22"/>
        </w:rPr>
      </w:pPr>
      <w:r w:rsidDel="00000000" w:rsidR="00000000" w:rsidRPr="00000000">
        <w:rPr>
          <w:rFonts w:ascii="Montserrat" w:cs="Montserrat" w:eastAsia="Montserrat" w:hAnsi="Montserrat"/>
          <w:rtl w:val="0"/>
        </w:rPr>
        <w:t xml:space="preserve">Kullanıcılar, AI modellerinden alınan yanıtlardan veya bu yanıtlar doğrultusunda alınan kararlardan tamamen kendileri sorumludur.</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rFonts w:ascii="Montserrat" w:cs="Montserrat" w:eastAsia="Montserrat" w:hAnsi="Montserrat"/>
          <w:b w:val="1"/>
          <w:bCs w:val="1"/>
          <w:sz w:val="22"/>
          <w:szCs w:val="22"/>
        </w:rPr>
      </w:pPr>
      <w:bookmarkStart w:colFirst="0" w:colLast="0" w:name="_ns4jrgqj9ruc" w:id="6"/>
      <w:bookmarkEnd w:id="6"/>
      <w:r w:rsidDel="00000000" w:rsidR="00000000" w:rsidRPr="00000000">
        <w:rPr>
          <w:rFonts w:ascii="Montserrat" w:cs="Montserrat" w:eastAsia="Montserrat" w:hAnsi="Montserrat"/>
          <w:b w:val="1"/>
          <w:bCs w:val="1"/>
          <w:sz w:val="22"/>
          <w:szCs w:val="22"/>
          <w:rtl w:val="0"/>
        </w:rPr>
        <w:br w:type="textWrapping"/>
        <w:t xml:space="preserve">6. Değişiklik Hakkı</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LUMANORIS, bu kullanım koşullarını dilediği zaman, önceden haber vermeksizin değiştirme hakkını saklı tutar. Güncellenen koşullar, platformda yayımlandığı anda yürürlüğe girer. Kullanıcıların periyodik olarak bu koşulları kontrol etmesi önerilir.</w:t>
      </w:r>
    </w:p>
    <w:p w:rsidR="00000000" w:rsidDel="00000000" w:rsidP="00000000" w:rsidRDefault="00000000" w:rsidRPr="00000000" w14:paraId="000000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240" w:before="0" w:lineRule="auto"/>
        <w:rPr>
          <w:rFonts w:ascii="Montserrat" w:cs="Montserrat" w:eastAsia="Montserrat" w:hAnsi="Montserrat"/>
          <w:b w:val="1"/>
          <w:bCs w:val="1"/>
          <w:sz w:val="22"/>
          <w:szCs w:val="22"/>
        </w:rPr>
      </w:pPr>
      <w:bookmarkStart w:colFirst="0" w:colLast="0" w:name="_xc2fon8kippy" w:id="7"/>
      <w:bookmarkEnd w:id="7"/>
      <w:r w:rsidDel="00000000" w:rsidR="00000000" w:rsidRPr="00000000">
        <w:rPr>
          <w:rFonts w:ascii="Montserrat" w:cs="Montserrat" w:eastAsia="Montserrat" w:hAnsi="Montserrat"/>
          <w:b w:val="1"/>
          <w:bCs w:val="1"/>
          <w:sz w:val="22"/>
          <w:szCs w:val="22"/>
          <w:rtl w:val="0"/>
        </w:rPr>
        <w:t xml:space="preserve">7. İletişim</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80" w:lineRule="auto"/>
        <w:rPr>
          <w:rFonts w:ascii="Montserrat" w:cs="Montserrat" w:eastAsia="Montserrat" w:hAnsi="Montserrat"/>
        </w:rPr>
      </w:pPr>
      <w:r w:rsidDel="00000000" w:rsidR="00000000" w:rsidRPr="00000000">
        <w:rPr>
          <w:rFonts w:ascii="Montserrat" w:cs="Montserrat" w:eastAsia="Montserrat" w:hAnsi="Montserrat"/>
          <w:rtl w:val="0"/>
        </w:rPr>
        <w:t xml:space="preserve">Koşullarla ilgili sorularınız veya geri bildirimleriniz için bizimle iletişime geçebilirsiniz:</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000000"/>
          <w:sz w:val="22"/>
          <w:szCs w:val="22"/>
        </w:rPr>
      </w:pPr>
      <w:r w:rsidDel="00000000" w:rsidR="00000000" w:rsidRPr="00000000">
        <w:rPr>
          <w:rFonts w:ascii="Montserrat" w:cs="Montserrat" w:eastAsia="Montserrat" w:hAnsi="Montserrat"/>
          <w:rtl w:val="0"/>
        </w:rPr>
        <w:t xml:space="preserve">E-posta: lumanoris.ai@gmail.com</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60" w:lineRule="auto"/>
        <w:ind w:left="720" w:hanging="360"/>
        <w:rPr>
          <w:color w:val="000000"/>
          <w:sz w:val="22"/>
          <w:szCs w:val="22"/>
        </w:rPr>
      </w:pPr>
      <w:r w:rsidDel="00000000" w:rsidR="00000000" w:rsidRPr="00000000">
        <w:rPr>
          <w:rFonts w:ascii="Montserrat" w:cs="Montserrat" w:eastAsia="Montserrat" w:hAnsi="Montserrat"/>
          <w:rtl w:val="0"/>
        </w:rPr>
        <w:t xml:space="preserve">Web: </w:t>
      </w:r>
      <w:hyperlink r:id="rId6">
        <w:r w:rsidDel="00000000" w:rsidR="00000000" w:rsidRPr="00000000">
          <w:rPr>
            <w:rFonts w:ascii="Montserrat" w:cs="Montserrat" w:eastAsia="Montserrat" w:hAnsi="Montserrat"/>
            <w:u w:val="single"/>
            <w:rtl w:val="0"/>
          </w:rPr>
          <w:t xml:space="preserve">www.lumanoris.com/kullanim-kosullari</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ontserrat" w:cs="Montserrat" w:eastAsia="Montserrat" w:hAnsi="Montserrat"/>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ontserrat" w:cs="Montserrat" w:eastAsia="Montserrat" w:hAnsi="Montserrat"/>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ontserrat" w:cs="Montserrat" w:eastAsia="Montserrat" w:hAnsi="Montserrat"/>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ontserrat" w:cs="Montserrat" w:eastAsia="Montserrat" w:hAnsi="Montserrat"/>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umanoris.com/kullanim-kosullar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