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48"/>
        </w:rPr>
        <w:t>KURUMSAL MASTER PROJE DOKÜMANI</w:t>
      </w:r>
    </w:p>
    <w:p>
      <w:pPr>
        <w:spacing w:after="200"/>
        <w:jc w:val="center"/>
      </w:pPr>
      <w:r>
        <w:rPr>
          <w:b/>
          <w:sz w:val="28"/>
        </w:rPr>
        <w:t>Binance Spot - Make.com - OpenAI | Filtreli Otomatik Trade (AI Agent Sistemi)</w:t>
      </w:r>
    </w:p>
    <w:p>
      <w:pPr>
        <w:spacing w:after="480"/>
        <w:jc w:val="center"/>
      </w:pPr>
      <w:r>
        <w:rPr>
          <w:sz w:val="22"/>
        </w:rPr>
        <w:t>Sürüm: v1.0  |  Tarih: 27.12.2025</w:t>
        <w:br/>
        <w:t>Hazırlayan: AI Agent (Mimari ve Teslimat)  |  Onaylayan: Ürün Sahibi (Ceyhun Bey)</w:t>
      </w:r>
    </w:p>
    <w:p>
      <w:pPr>
        <w:spacing w:after="480"/>
        <w:jc w:val="center"/>
      </w:pPr>
      <w:r>
        <w:rPr>
          <w:i/>
          <w:sz w:val="20"/>
        </w:rPr>
        <w:t>Gizlilik: İç kullanım. Yatırım tavsiyesi değildir. Otomasyon altyapısı ve risk kontrollü test amaçlıdır.</w:t>
      </w:r>
    </w:p>
    <w:p>
      <w:r>
        <w:br w:type="page"/>
      </w:r>
    </w:p>
    <w:p>
      <w:pPr>
        <w:pStyle w:val="Heading1"/>
      </w:pPr>
      <w:r>
        <w:t>Doküman Kontrolü ve Revizyon Geçmişi</w:t>
      </w:r>
    </w:p>
    <w:tbl>
      <w:tblPr>
        <w:tblW w:type="auto" w:w="0"/>
        <w:jc w:val="left"/>
        <w:tblLayout w:type="fixed"/>
        <w:tblLook w:firstColumn="1" w:firstRow="1" w:lastColumn="0" w:lastRow="0" w:noHBand="0" w:noVBand="1" w:val="04A0"/>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Pr>
      <w:tblGrid>
        <w:gridCol w:w="1994"/>
        <w:gridCol w:w="1994"/>
        <w:gridCol w:w="1994"/>
        <w:gridCol w:w="1994"/>
        <w:gridCol w:w="1994"/>
      </w:tblGrid>
      <w:tr>
        <w:tc>
          <w:tcPr>
            <w:tcW w:type="dxa" w:w="1247"/>
            <w:shd w:val="clear" w:color="auto" w:fill="1F4E79"/>
            <w:tcMar>
              <w:top w:w="50" w:type="dxa"/>
              <w:start w:w="80" w:type="dxa"/>
              <w:bottom w:w="50" w:type="dxa"/>
              <w:end w:w="80" w:type="dxa"/>
            </w:tcMar>
            <w:vAlign w:val="center"/>
          </w:tcPr>
          <w:p>
            <w:r>
              <w:rPr>
                <w:b/>
                <w:color w:val="FFFFFF"/>
                <w:sz w:val="20"/>
              </w:rPr>
              <w:t>Sürüm</w:t>
            </w:r>
          </w:p>
        </w:tc>
        <w:tc>
          <w:tcPr>
            <w:tcW w:type="dxa" w:w="1587"/>
            <w:shd w:val="clear" w:color="auto" w:fill="1F4E79"/>
            <w:tcMar>
              <w:top w:w="50" w:type="dxa"/>
              <w:start w:w="80" w:type="dxa"/>
              <w:bottom w:w="50" w:type="dxa"/>
              <w:end w:w="80" w:type="dxa"/>
            </w:tcMar>
            <w:vAlign w:val="center"/>
          </w:tcPr>
          <w:p>
            <w:r>
              <w:rPr>
                <w:b/>
                <w:color w:val="FFFFFF"/>
                <w:sz w:val="20"/>
              </w:rPr>
              <w:t>Tarih</w:t>
            </w:r>
          </w:p>
        </w:tc>
        <w:tc>
          <w:tcPr>
            <w:tcW w:type="dxa" w:w="4819"/>
            <w:shd w:val="clear" w:color="auto" w:fill="1F4E79"/>
            <w:tcMar>
              <w:top w:w="50" w:type="dxa"/>
              <w:start w:w="80" w:type="dxa"/>
              <w:bottom w:w="50" w:type="dxa"/>
              <w:end w:w="80" w:type="dxa"/>
            </w:tcMar>
            <w:vAlign w:val="center"/>
          </w:tcPr>
          <w:p>
            <w:r>
              <w:rPr>
                <w:b/>
                <w:color w:val="FFFFFF"/>
                <w:sz w:val="20"/>
              </w:rPr>
              <w:t>Değişiklik Özeti</w:t>
            </w:r>
          </w:p>
        </w:tc>
        <w:tc>
          <w:tcPr>
            <w:tcW w:type="dxa" w:w="1871"/>
            <w:shd w:val="clear" w:color="auto" w:fill="1F4E79"/>
            <w:tcMar>
              <w:top w:w="50" w:type="dxa"/>
              <w:start w:w="80" w:type="dxa"/>
              <w:bottom w:w="50" w:type="dxa"/>
              <w:end w:w="80" w:type="dxa"/>
            </w:tcMar>
            <w:vAlign w:val="center"/>
          </w:tcPr>
          <w:p>
            <w:r>
              <w:rPr>
                <w:b/>
                <w:color w:val="FFFFFF"/>
                <w:sz w:val="20"/>
              </w:rPr>
              <w:t>Hazırlayan</w:t>
            </w:r>
          </w:p>
        </w:tc>
        <w:tc>
          <w:tcPr>
            <w:tcW w:type="dxa" w:w="1531"/>
            <w:shd w:val="clear" w:color="auto" w:fill="1F4E79"/>
            <w:tcMar>
              <w:top w:w="50" w:type="dxa"/>
              <w:start w:w="80" w:type="dxa"/>
              <w:bottom w:w="50" w:type="dxa"/>
              <w:end w:w="80" w:type="dxa"/>
            </w:tcMar>
            <w:vAlign w:val="center"/>
          </w:tcPr>
          <w:p>
            <w:r>
              <w:rPr>
                <w:b/>
                <w:color w:val="FFFFFF"/>
                <w:sz w:val="20"/>
              </w:rPr>
              <w:t>Onay</w:t>
            </w:r>
          </w:p>
        </w:tc>
      </w:tr>
      <w:tr>
        <w:tc>
          <w:tcPr>
            <w:tcW w:type="dxa" w:w="1247"/>
            <w:tcMar>
              <w:top w:w="50" w:type="dxa"/>
              <w:start w:w="80" w:type="dxa"/>
              <w:bottom w:w="50" w:type="dxa"/>
              <w:end w:w="80" w:type="dxa"/>
            </w:tcMar>
          </w:tcPr>
          <w:p>
            <w:r>
              <w:rPr>
                <w:sz w:val="20"/>
              </w:rPr>
              <w:t>v1.0</w:t>
            </w:r>
          </w:p>
        </w:tc>
        <w:tc>
          <w:tcPr>
            <w:tcW w:type="dxa" w:w="1587"/>
            <w:tcMar>
              <w:top w:w="50" w:type="dxa"/>
              <w:start w:w="80" w:type="dxa"/>
              <w:bottom w:w="50" w:type="dxa"/>
              <w:end w:w="80" w:type="dxa"/>
            </w:tcMar>
          </w:tcPr>
          <w:p>
            <w:r>
              <w:rPr>
                <w:sz w:val="20"/>
              </w:rPr>
              <w:t>27.12.2025</w:t>
            </w:r>
          </w:p>
        </w:tc>
        <w:tc>
          <w:tcPr>
            <w:tcW w:type="dxa" w:w="4819"/>
            <w:tcMar>
              <w:top w:w="50" w:type="dxa"/>
              <w:start w:w="80" w:type="dxa"/>
              <w:bottom w:w="50" w:type="dxa"/>
              <w:end w:w="80" w:type="dxa"/>
            </w:tcMar>
          </w:tcPr>
          <w:p>
            <w:r>
              <w:rPr>
                <w:sz w:val="20"/>
              </w:rPr>
              <w:t>AI Agent sistemine uygun kurumsal master plan, mimari ve faz planı; güvenlik kapıları ve işletim modeli eklendi.</w:t>
            </w:r>
          </w:p>
        </w:tc>
        <w:tc>
          <w:tcPr>
            <w:tcW w:type="dxa" w:w="1871"/>
            <w:tcMar>
              <w:top w:w="50" w:type="dxa"/>
              <w:start w:w="80" w:type="dxa"/>
              <w:bottom w:w="50" w:type="dxa"/>
              <w:end w:w="80" w:type="dxa"/>
            </w:tcMar>
          </w:tcPr>
          <w:p>
            <w:r>
              <w:rPr>
                <w:sz w:val="20"/>
              </w:rPr>
              <w:t>AI Agent</w:t>
            </w:r>
          </w:p>
        </w:tc>
        <w:tc>
          <w:tcPr>
            <w:tcW w:type="dxa" w:w="1531"/>
            <w:tcMar>
              <w:top w:w="50" w:type="dxa"/>
              <w:start w:w="80" w:type="dxa"/>
              <w:bottom w:w="50" w:type="dxa"/>
              <w:end w:w="80" w:type="dxa"/>
            </w:tcMar>
          </w:tcPr>
          <w:p>
            <w:r>
              <w:rPr>
                <w:sz w:val="20"/>
              </w:rPr>
              <w:t>Beklemede</w:t>
            </w:r>
          </w:p>
        </w:tc>
      </w:tr>
    </w:tbl>
    <w:p>
      <w:pPr>
        <w:spacing w:after="200"/>
      </w:pPr>
      <w:r>
        <w:rPr>
          <w:b w:val="0"/>
          <w:i/>
          <w:sz w:val="20"/>
        </w:rPr>
        <w:t>Not: Word içinde otomatik İçindekiler eklemek isterseniz: Başvurular &gt; İçindekiler &gt; Otomatik Tablo.</w:t>
      </w:r>
    </w:p>
    <w:p>
      <w:r>
        <w:br w:type="page"/>
      </w:r>
    </w:p>
    <w:p>
      <w:pPr>
        <w:pStyle w:val="Heading1"/>
      </w:pPr>
      <w:r>
        <w:t>1. Yönetici Özeti</w:t>
      </w:r>
    </w:p>
    <w:p>
      <w:pPr>
        <w:spacing w:after="160"/>
      </w:pPr>
      <w:r>
        <w:rPr>
          <w:b w:val="0"/>
          <w:i w:val="0"/>
          <w:sz w:val="22"/>
        </w:rPr>
        <w:t>Bu proje; Make.com üzerinde çalışan bir orkestrasyon katmanı ile Binance Spot piyasasında düşük tutarlı (hard limit) ve katı güvenlik kapıları (gate) bulunan, AI destekli otomatik trade akışını kurmayı hedefler. Proje, klasik otomasyon yaklaşımını 'AI Agent sistemi' işletim modeliyle birleştirir: kullanıcı yalnızca başlangıç hedefini ve kritik onayları verir; sistem tasarım, kurulum, test, devreye alma ve işletim adımlarını standartlaştırır.</w:t>
      </w:r>
    </w:p>
    <w:p>
      <w:pPr>
        <w:pStyle w:val="ListBullet"/>
        <w:spacing w:after="40"/>
        <w:ind w:left="340"/>
      </w:pPr>
      <w:r>
        <w:t>MVP hedefi: 10 saat içinde çalışan, izlenebilir ve geri alınabilir (rollback) otomasyon.</w:t>
      </w:r>
    </w:p>
    <w:p>
      <w:pPr>
        <w:pStyle w:val="ListBullet"/>
        <w:spacing w:after="40"/>
        <w:ind w:left="340"/>
      </w:pPr>
      <w:r>
        <w:t>Öncelik: Güvenlik ve kontrol - kazanç garantisi yoktur.</w:t>
      </w:r>
    </w:p>
    <w:p>
      <w:pPr>
        <w:pStyle w:val="ListBullet"/>
        <w:spacing w:after="40"/>
        <w:ind w:left="340"/>
      </w:pPr>
      <w:r>
        <w:t>Çıkış: Shadow Mode -&gt; Emir Doğrulama (test order) -&gt; Canlı Düşük Tutar + (opsiyonel) OCO (TP/SL).</w:t>
      </w:r>
    </w:p>
    <w:p>
      <w:pPr>
        <w:pStyle w:val="Heading1"/>
      </w:pPr>
      <w:r>
        <w:t>2. Amaç, Kapsam ve Kapsam Dışı</w:t>
      </w:r>
    </w:p>
    <w:p>
      <w:pPr>
        <w:pStyle w:val="Heading2"/>
      </w:pPr>
      <w:r>
        <w:t>2.1 Amaç</w:t>
      </w:r>
    </w:p>
    <w:p>
      <w:pPr>
        <w:spacing w:after="120"/>
      </w:pPr>
      <w:r>
        <w:rPr>
          <w:b w:val="0"/>
          <w:i w:val="0"/>
          <w:sz w:val="22"/>
        </w:rPr>
        <w:t>Amaç; minimum operasyonel yük ile, ölçülebilir risk kontrol kuralları altında otomatik işlem açıp kapatabilen bir sistemin kurulmasıdır.</w:t>
      </w:r>
    </w:p>
    <w:p>
      <w:pPr>
        <w:pStyle w:val="Heading2"/>
      </w:pPr>
      <w:r>
        <w:t>2.2 Kapsam (MVP)</w:t>
      </w:r>
    </w:p>
    <w:p>
      <w:pPr>
        <w:pStyle w:val="ListBullet"/>
        <w:spacing w:after="40"/>
        <w:ind w:left="340"/>
      </w:pPr>
      <w:r>
        <w:t>Tek parite: BTCUSDT (MVP boyunca).</w:t>
      </w:r>
    </w:p>
    <w:p>
      <w:pPr>
        <w:pStyle w:val="ListBullet"/>
        <w:spacing w:after="40"/>
        <w:ind w:left="340"/>
      </w:pPr>
      <w:r>
        <w:t>Çalışma periyodu: 15 dakikada bir tetikleme.</w:t>
      </w:r>
    </w:p>
    <w:p>
      <w:pPr>
        <w:pStyle w:val="ListBullet"/>
        <w:spacing w:after="40"/>
        <w:ind w:left="340"/>
      </w:pPr>
      <w:r>
        <w:t>AI çıktısı: sadece saf JSON (AL/SAT/BEKLE + güven + gerekçe + opsiyonel TP/SL yüzdeleri).</w:t>
      </w:r>
    </w:p>
    <w:p>
      <w:pPr>
        <w:pStyle w:val="ListBullet"/>
        <w:spacing w:after="40"/>
        <w:ind w:left="340"/>
      </w:pPr>
      <w:r>
        <w:t>Hard limit: işlem başına 11 USDT, 'all balance' kesinlikle yok.</w:t>
      </w:r>
    </w:p>
    <w:p>
      <w:pPr>
        <w:pStyle w:val="ListBullet"/>
        <w:spacing w:after="40"/>
        <w:ind w:left="340"/>
      </w:pPr>
      <w:r>
        <w:t>Güven eşiği: guven_skoru &gt;= 90 değilse işlem yok.</w:t>
      </w:r>
    </w:p>
    <w:p>
      <w:pPr>
        <w:pStyle w:val="ListBullet"/>
        <w:spacing w:after="40"/>
        <w:ind w:left="340"/>
      </w:pPr>
      <w:r>
        <w:t>Spread freni: tanımlı eşik üzerindeki spread'de işlem yok.</w:t>
      </w:r>
    </w:p>
    <w:p>
      <w:pPr>
        <w:pStyle w:val="ListBullet"/>
        <w:spacing w:after="40"/>
        <w:ind w:left="340"/>
      </w:pPr>
      <w:r>
        <w:t>Günlük işlem freni: max 2 işlem; aynı anda max 1 açık pozisyon mantığı.</w:t>
      </w:r>
    </w:p>
    <w:p>
      <w:pPr>
        <w:pStyle w:val="ListBullet"/>
        <w:spacing w:after="40"/>
        <w:ind w:left="340"/>
      </w:pPr>
      <w:r>
        <w:t>Loglama: Telegram + (opsiyonel) Google Sheets / Make Data Store.</w:t>
      </w:r>
    </w:p>
    <w:p>
      <w:pPr>
        <w:pStyle w:val="Heading2"/>
      </w:pPr>
      <w:r>
        <w:t>2.3 Kapsam Dışı (MVP)</w:t>
      </w:r>
    </w:p>
    <w:p>
      <w:pPr>
        <w:pStyle w:val="ListBullet"/>
        <w:spacing w:after="40"/>
        <w:ind w:left="340"/>
      </w:pPr>
      <w:r>
        <w:t>Saniyelik scalping / HFT (Make mimarisi için uygun değil).</w:t>
      </w:r>
    </w:p>
    <w:p>
      <w:pPr>
        <w:pStyle w:val="ListBullet"/>
        <w:spacing w:after="40"/>
        <w:ind w:left="340"/>
      </w:pPr>
      <w:r>
        <w:t>Vadeli işlemler / kaldıraç / margin.</w:t>
      </w:r>
    </w:p>
    <w:p>
      <w:pPr>
        <w:pStyle w:val="ListBullet"/>
        <w:spacing w:after="40"/>
        <w:ind w:left="340"/>
      </w:pPr>
      <w:r>
        <w:t>Çoklu parite tarama ve gelişmiş backtest.</w:t>
      </w:r>
    </w:p>
    <w:p>
      <w:pPr>
        <w:pStyle w:val="ListBullet"/>
        <w:spacing w:after="40"/>
        <w:ind w:left="340"/>
      </w:pPr>
      <w:r>
        <w:t>Otomatik vergi/raporlama entegrasyonları (ileri faz).</w:t>
      </w:r>
    </w:p>
    <w:p>
      <w:pPr>
        <w:pStyle w:val="Heading1"/>
      </w:pPr>
      <w:r>
        <w:t>3. Paydaşlar ve RACI</w:t>
      </w:r>
    </w:p>
    <w:p>
      <w:pPr>
        <w:spacing w:after="120"/>
      </w:pPr>
      <w:r>
        <w:rPr>
          <w:b w:val="0"/>
          <w:i w:val="0"/>
          <w:sz w:val="22"/>
        </w:rPr>
        <w:t>AI Agent sistemi yaklaşımında roller net olmalıdır. Kullanıcı onayı (Sponsor) kritik kararlarda gereklidir; otomasyon kuralları ve güvenlik kapıları değişikliklerinde değişiklik yönetimi uygulanır.</w:t>
      </w:r>
    </w:p>
    <w:tbl>
      <w:tblPr>
        <w:tblW w:type="auto" w:w="0"/>
        <w:jc w:val="left"/>
        <w:tblLayout w:type="fixed"/>
        <w:tblLook w:firstColumn="1" w:firstRow="1" w:lastColumn="0" w:lastRow="0" w:noHBand="0" w:noVBand="1" w:val="04A0"/>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Pr>
      <w:tblGrid>
        <w:gridCol w:w="1662"/>
        <w:gridCol w:w="1662"/>
        <w:gridCol w:w="1662"/>
        <w:gridCol w:w="1662"/>
        <w:gridCol w:w="1662"/>
        <w:gridCol w:w="1662"/>
      </w:tblGrid>
      <w:tr>
        <w:tc>
          <w:tcPr>
            <w:tcW w:type="dxa" w:w="2835"/>
            <w:shd w:val="clear" w:color="auto" w:fill="1F4E79"/>
            <w:tcMar>
              <w:top w:w="50" w:type="dxa"/>
              <w:start w:w="80" w:type="dxa"/>
              <w:bottom w:w="50" w:type="dxa"/>
              <w:end w:w="80" w:type="dxa"/>
            </w:tcMar>
          </w:tcPr>
          <w:p>
            <w:r>
              <w:rPr>
                <w:b/>
                <w:color w:val="FFFFFF"/>
                <w:sz w:val="19"/>
              </w:rPr>
              <w:t>Aktivite</w:t>
            </w:r>
          </w:p>
        </w:tc>
        <w:tc>
          <w:tcPr>
            <w:tcW w:type="dxa" w:w="1814"/>
            <w:shd w:val="clear" w:color="auto" w:fill="1F4E79"/>
            <w:tcMar>
              <w:top w:w="50" w:type="dxa"/>
              <w:start w:w="80" w:type="dxa"/>
              <w:bottom w:w="50" w:type="dxa"/>
              <w:end w:w="80" w:type="dxa"/>
            </w:tcMar>
          </w:tcPr>
          <w:p>
            <w:r>
              <w:rPr>
                <w:b/>
                <w:color w:val="FFFFFF"/>
                <w:sz w:val="19"/>
              </w:rPr>
              <w:t>Sponsor (Ceyhun Bey)</w:t>
            </w:r>
          </w:p>
        </w:tc>
        <w:tc>
          <w:tcPr>
            <w:tcW w:type="dxa" w:w="1814"/>
            <w:shd w:val="clear" w:color="auto" w:fill="1F4E79"/>
            <w:tcMar>
              <w:top w:w="50" w:type="dxa"/>
              <w:start w:w="80" w:type="dxa"/>
              <w:bottom w:w="50" w:type="dxa"/>
              <w:end w:w="80" w:type="dxa"/>
            </w:tcMar>
          </w:tcPr>
          <w:p>
            <w:r>
              <w:rPr>
                <w:b/>
                <w:color w:val="FFFFFF"/>
                <w:sz w:val="19"/>
              </w:rPr>
              <w:t>AI Agent (Mimari)</w:t>
            </w:r>
          </w:p>
        </w:tc>
        <w:tc>
          <w:tcPr>
            <w:tcW w:type="dxa" w:w="1474"/>
            <w:shd w:val="clear" w:color="auto" w:fill="1F4E79"/>
            <w:tcMar>
              <w:top w:w="50" w:type="dxa"/>
              <w:start w:w="80" w:type="dxa"/>
              <w:bottom w:w="50" w:type="dxa"/>
              <w:end w:w="80" w:type="dxa"/>
            </w:tcMar>
          </w:tcPr>
          <w:p>
            <w:r>
              <w:rPr>
                <w:b/>
                <w:color w:val="FFFFFF"/>
                <w:sz w:val="19"/>
              </w:rPr>
              <w:t>Make Operasyon</w:t>
            </w:r>
          </w:p>
        </w:tc>
        <w:tc>
          <w:tcPr>
            <w:tcW w:type="dxa" w:w="1474"/>
            <w:shd w:val="clear" w:color="auto" w:fill="1F4E79"/>
            <w:tcMar>
              <w:top w:w="50" w:type="dxa"/>
              <w:start w:w="80" w:type="dxa"/>
              <w:bottom w:w="50" w:type="dxa"/>
              <w:end w:w="80" w:type="dxa"/>
            </w:tcMar>
          </w:tcPr>
          <w:p>
            <w:r>
              <w:rPr>
                <w:b/>
                <w:color w:val="FFFFFF"/>
                <w:sz w:val="19"/>
              </w:rPr>
              <w:t>Güvenlik</w:t>
            </w:r>
          </w:p>
        </w:tc>
        <w:tc>
          <w:tcPr>
            <w:tcW w:type="dxa" w:w="1474"/>
            <w:shd w:val="clear" w:color="auto" w:fill="1F4E79"/>
            <w:tcMar>
              <w:top w:w="50" w:type="dxa"/>
              <w:start w:w="80" w:type="dxa"/>
              <w:bottom w:w="50" w:type="dxa"/>
              <w:end w:w="80" w:type="dxa"/>
            </w:tcMar>
          </w:tcPr>
          <w:p>
            <w:r>
              <w:rPr>
                <w:b/>
                <w:color w:val="FFFFFF"/>
                <w:sz w:val="19"/>
              </w:rPr>
              <w:t>Gözlem/Log</w:t>
            </w:r>
          </w:p>
        </w:tc>
      </w:tr>
      <w:tr>
        <w:tc>
          <w:tcPr>
            <w:tcW w:type="dxa" w:w="2835"/>
            <w:tcMar>
              <w:top w:w="50" w:type="dxa"/>
              <w:start w:w="80" w:type="dxa"/>
              <w:bottom w:w="50" w:type="dxa"/>
              <w:end w:w="80" w:type="dxa"/>
            </w:tcMar>
          </w:tcPr>
          <w:p>
            <w:r>
              <w:rPr>
                <w:sz w:val="19"/>
              </w:rPr>
              <w:t>Hedef ve MVP kapsam onayı</w:t>
            </w:r>
          </w:p>
        </w:tc>
        <w:tc>
          <w:tcPr>
            <w:tcW w:type="dxa" w:w="1814"/>
            <w:tcMar>
              <w:top w:w="50" w:type="dxa"/>
              <w:start w:w="80" w:type="dxa"/>
              <w:bottom w:w="50" w:type="dxa"/>
              <w:end w:w="80" w:type="dxa"/>
            </w:tcMar>
          </w:tcPr>
          <w:p>
            <w:r>
              <w:rPr>
                <w:sz w:val="19"/>
              </w:rPr>
              <w:t>A</w:t>
            </w:r>
          </w:p>
        </w:tc>
        <w:tc>
          <w:tcPr>
            <w:tcW w:type="dxa" w:w="1814"/>
            <w:tcMar>
              <w:top w:w="50" w:type="dxa"/>
              <w:start w:w="80" w:type="dxa"/>
              <w:bottom w:w="50" w:type="dxa"/>
              <w:end w:w="80" w:type="dxa"/>
            </w:tcMar>
          </w:tcPr>
          <w:p>
            <w:r>
              <w:rPr>
                <w:sz w:val="19"/>
              </w:rPr>
              <w:t>R</w:t>
            </w:r>
          </w:p>
        </w:tc>
        <w:tc>
          <w:tcPr>
            <w:tcW w:type="dxa" w:w="1474"/>
            <w:tcMar>
              <w:top w:w="50" w:type="dxa"/>
              <w:start w:w="80" w:type="dxa"/>
              <w:bottom w:w="50" w:type="dxa"/>
              <w:end w:w="80" w:type="dxa"/>
            </w:tcMar>
          </w:tcPr>
          <w:p>
            <w:r>
              <w:rPr>
                <w:sz w:val="19"/>
              </w:rPr>
              <w:t>C</w:t>
            </w:r>
          </w:p>
        </w:tc>
        <w:tc>
          <w:tcPr>
            <w:tcW w:type="dxa" w:w="1474"/>
            <w:tcMar>
              <w:top w:w="50" w:type="dxa"/>
              <w:start w:w="80" w:type="dxa"/>
              <w:bottom w:w="50" w:type="dxa"/>
              <w:end w:w="80" w:type="dxa"/>
            </w:tcMar>
          </w:tcPr>
          <w:p>
            <w:r>
              <w:rPr>
                <w:sz w:val="19"/>
              </w:rPr>
              <w:t>C</w:t>
            </w:r>
          </w:p>
        </w:tc>
        <w:tc>
          <w:tcPr>
            <w:tcW w:type="dxa" w:w="1474"/>
            <w:tcMar>
              <w:top w:w="50" w:type="dxa"/>
              <w:start w:w="80" w:type="dxa"/>
              <w:bottom w:w="50" w:type="dxa"/>
              <w:end w:w="80" w:type="dxa"/>
            </w:tcMar>
          </w:tcPr>
          <w:p>
            <w:r>
              <w:rPr>
                <w:sz w:val="19"/>
              </w:rPr>
              <w:t>I</w:t>
            </w:r>
          </w:p>
        </w:tc>
      </w:tr>
      <w:tr>
        <w:tc>
          <w:tcPr>
            <w:tcW w:type="dxa" w:w="2835"/>
            <w:tcMar>
              <w:top w:w="50" w:type="dxa"/>
              <w:start w:w="80" w:type="dxa"/>
              <w:bottom w:w="50" w:type="dxa"/>
              <w:end w:w="80" w:type="dxa"/>
            </w:tcMar>
          </w:tcPr>
          <w:p>
            <w:r>
              <w:rPr>
                <w:sz w:val="19"/>
              </w:rPr>
              <w:t>API key oluşturma ve izinler</w:t>
            </w:r>
          </w:p>
        </w:tc>
        <w:tc>
          <w:tcPr>
            <w:tcW w:type="dxa" w:w="1814"/>
            <w:tcMar>
              <w:top w:w="50" w:type="dxa"/>
              <w:start w:w="80" w:type="dxa"/>
              <w:bottom w:w="50" w:type="dxa"/>
              <w:end w:w="80" w:type="dxa"/>
            </w:tcMar>
          </w:tcPr>
          <w:p>
            <w:r>
              <w:rPr>
                <w:sz w:val="19"/>
              </w:rPr>
              <w:t>R</w:t>
            </w:r>
          </w:p>
        </w:tc>
        <w:tc>
          <w:tcPr>
            <w:tcW w:type="dxa" w:w="1814"/>
            <w:tcMar>
              <w:top w:w="50" w:type="dxa"/>
              <w:start w:w="80" w:type="dxa"/>
              <w:bottom w:w="50" w:type="dxa"/>
              <w:end w:w="80" w:type="dxa"/>
            </w:tcMar>
          </w:tcPr>
          <w:p>
            <w:r>
              <w:rPr>
                <w:sz w:val="19"/>
              </w:rPr>
              <w:t>C</w:t>
            </w:r>
          </w:p>
        </w:tc>
        <w:tc>
          <w:tcPr>
            <w:tcW w:type="dxa" w:w="1474"/>
            <w:tcMar>
              <w:top w:w="50" w:type="dxa"/>
              <w:start w:w="80" w:type="dxa"/>
              <w:bottom w:w="50" w:type="dxa"/>
              <w:end w:w="80" w:type="dxa"/>
            </w:tcMar>
          </w:tcPr>
          <w:p>
            <w:r>
              <w:rPr>
                <w:sz w:val="19"/>
              </w:rPr>
              <w:t>R</w:t>
            </w:r>
          </w:p>
        </w:tc>
        <w:tc>
          <w:tcPr>
            <w:tcW w:type="dxa" w:w="1474"/>
            <w:tcMar>
              <w:top w:w="50" w:type="dxa"/>
              <w:start w:w="80" w:type="dxa"/>
              <w:bottom w:w="50" w:type="dxa"/>
              <w:end w:w="80" w:type="dxa"/>
            </w:tcMar>
          </w:tcPr>
          <w:p>
            <w:r>
              <w:rPr>
                <w:sz w:val="19"/>
              </w:rPr>
              <w:t>A</w:t>
            </w:r>
          </w:p>
        </w:tc>
        <w:tc>
          <w:tcPr>
            <w:tcW w:type="dxa" w:w="1474"/>
            <w:tcMar>
              <w:top w:w="50" w:type="dxa"/>
              <w:start w:w="80" w:type="dxa"/>
              <w:bottom w:w="50" w:type="dxa"/>
              <w:end w:w="80" w:type="dxa"/>
            </w:tcMar>
          </w:tcPr>
          <w:p>
            <w:r>
              <w:rPr>
                <w:sz w:val="19"/>
              </w:rPr>
              <w:t>I</w:t>
            </w:r>
          </w:p>
        </w:tc>
      </w:tr>
      <w:tr>
        <w:tc>
          <w:tcPr>
            <w:tcW w:type="dxa" w:w="2835"/>
            <w:tcMar>
              <w:top w:w="50" w:type="dxa"/>
              <w:start w:w="80" w:type="dxa"/>
              <w:bottom w:w="50" w:type="dxa"/>
              <w:end w:w="80" w:type="dxa"/>
            </w:tcMar>
          </w:tcPr>
          <w:p>
            <w:r>
              <w:rPr>
                <w:sz w:val="19"/>
              </w:rPr>
              <w:t>Senaryo tasarım/kurulum</w:t>
            </w:r>
          </w:p>
        </w:tc>
        <w:tc>
          <w:tcPr>
            <w:tcW w:type="dxa" w:w="1814"/>
            <w:tcMar>
              <w:top w:w="50" w:type="dxa"/>
              <w:start w:w="80" w:type="dxa"/>
              <w:bottom w:w="50" w:type="dxa"/>
              <w:end w:w="80" w:type="dxa"/>
            </w:tcMar>
          </w:tcPr>
          <w:p>
            <w:r>
              <w:rPr>
                <w:sz w:val="19"/>
              </w:rPr>
              <w:t>C</w:t>
            </w:r>
          </w:p>
        </w:tc>
        <w:tc>
          <w:tcPr>
            <w:tcW w:type="dxa" w:w="1814"/>
            <w:tcMar>
              <w:top w:w="50" w:type="dxa"/>
              <w:start w:w="80" w:type="dxa"/>
              <w:bottom w:w="50" w:type="dxa"/>
              <w:end w:w="80" w:type="dxa"/>
            </w:tcMar>
          </w:tcPr>
          <w:p>
            <w:r>
              <w:rPr>
                <w:sz w:val="19"/>
              </w:rPr>
              <w:t>R</w:t>
            </w:r>
          </w:p>
        </w:tc>
        <w:tc>
          <w:tcPr>
            <w:tcW w:type="dxa" w:w="1474"/>
            <w:tcMar>
              <w:top w:w="50" w:type="dxa"/>
              <w:start w:w="80" w:type="dxa"/>
              <w:bottom w:w="50" w:type="dxa"/>
              <w:end w:w="80" w:type="dxa"/>
            </w:tcMar>
          </w:tcPr>
          <w:p>
            <w:r>
              <w:rPr>
                <w:sz w:val="19"/>
              </w:rPr>
              <w:t>A</w:t>
            </w:r>
          </w:p>
        </w:tc>
        <w:tc>
          <w:tcPr>
            <w:tcW w:type="dxa" w:w="1474"/>
            <w:tcMar>
              <w:top w:w="50" w:type="dxa"/>
              <w:start w:w="80" w:type="dxa"/>
              <w:bottom w:w="50" w:type="dxa"/>
              <w:end w:w="80" w:type="dxa"/>
            </w:tcMar>
          </w:tcPr>
          <w:p>
            <w:r>
              <w:rPr>
                <w:sz w:val="19"/>
              </w:rPr>
              <w:t>C</w:t>
            </w:r>
          </w:p>
        </w:tc>
        <w:tc>
          <w:tcPr>
            <w:tcW w:type="dxa" w:w="1474"/>
            <w:tcMar>
              <w:top w:w="50" w:type="dxa"/>
              <w:start w:w="80" w:type="dxa"/>
              <w:bottom w:w="50" w:type="dxa"/>
              <w:end w:w="80" w:type="dxa"/>
            </w:tcMar>
          </w:tcPr>
          <w:p>
            <w:r>
              <w:rPr>
                <w:sz w:val="19"/>
              </w:rPr>
              <w:t>I</w:t>
            </w:r>
          </w:p>
        </w:tc>
      </w:tr>
      <w:tr>
        <w:tc>
          <w:tcPr>
            <w:tcW w:type="dxa" w:w="2835"/>
            <w:tcMar>
              <w:top w:w="50" w:type="dxa"/>
              <w:start w:w="80" w:type="dxa"/>
              <w:bottom w:w="50" w:type="dxa"/>
              <w:end w:w="80" w:type="dxa"/>
            </w:tcMar>
          </w:tcPr>
          <w:p>
            <w:r>
              <w:rPr>
                <w:sz w:val="19"/>
              </w:rPr>
              <w:t>Prompt ve gate kuralları</w:t>
            </w:r>
          </w:p>
        </w:tc>
        <w:tc>
          <w:tcPr>
            <w:tcW w:type="dxa" w:w="1814"/>
            <w:tcMar>
              <w:top w:w="50" w:type="dxa"/>
              <w:start w:w="80" w:type="dxa"/>
              <w:bottom w:w="50" w:type="dxa"/>
              <w:end w:w="80" w:type="dxa"/>
            </w:tcMar>
          </w:tcPr>
          <w:p>
            <w:r>
              <w:rPr>
                <w:sz w:val="19"/>
              </w:rPr>
              <w:t>A</w:t>
            </w:r>
          </w:p>
        </w:tc>
        <w:tc>
          <w:tcPr>
            <w:tcW w:type="dxa" w:w="1814"/>
            <w:tcMar>
              <w:top w:w="50" w:type="dxa"/>
              <w:start w:w="80" w:type="dxa"/>
              <w:bottom w:w="50" w:type="dxa"/>
              <w:end w:w="80" w:type="dxa"/>
            </w:tcMar>
          </w:tcPr>
          <w:p>
            <w:r>
              <w:rPr>
                <w:sz w:val="19"/>
              </w:rPr>
              <w:t>R</w:t>
            </w:r>
          </w:p>
        </w:tc>
        <w:tc>
          <w:tcPr>
            <w:tcW w:type="dxa" w:w="1474"/>
            <w:tcMar>
              <w:top w:w="50" w:type="dxa"/>
              <w:start w:w="80" w:type="dxa"/>
              <w:bottom w:w="50" w:type="dxa"/>
              <w:end w:w="80" w:type="dxa"/>
            </w:tcMar>
          </w:tcPr>
          <w:p>
            <w:r>
              <w:rPr>
                <w:sz w:val="19"/>
              </w:rPr>
              <w:t>C</w:t>
            </w:r>
          </w:p>
        </w:tc>
        <w:tc>
          <w:tcPr>
            <w:tcW w:type="dxa" w:w="1474"/>
            <w:tcMar>
              <w:top w:w="50" w:type="dxa"/>
              <w:start w:w="80" w:type="dxa"/>
              <w:bottom w:w="50" w:type="dxa"/>
              <w:end w:w="80" w:type="dxa"/>
            </w:tcMar>
          </w:tcPr>
          <w:p>
            <w:r>
              <w:rPr>
                <w:sz w:val="19"/>
              </w:rPr>
              <w:t>A</w:t>
            </w:r>
          </w:p>
        </w:tc>
        <w:tc>
          <w:tcPr>
            <w:tcW w:type="dxa" w:w="1474"/>
            <w:tcMar>
              <w:top w:w="50" w:type="dxa"/>
              <w:start w:w="80" w:type="dxa"/>
              <w:bottom w:w="50" w:type="dxa"/>
              <w:end w:w="80" w:type="dxa"/>
            </w:tcMar>
          </w:tcPr>
          <w:p>
            <w:r>
              <w:rPr>
                <w:sz w:val="19"/>
              </w:rPr>
              <w:t>I</w:t>
            </w:r>
          </w:p>
        </w:tc>
      </w:tr>
      <w:tr>
        <w:tc>
          <w:tcPr>
            <w:tcW w:type="dxa" w:w="2835"/>
            <w:tcMar>
              <w:top w:w="50" w:type="dxa"/>
              <w:start w:w="80" w:type="dxa"/>
              <w:bottom w:w="50" w:type="dxa"/>
              <w:end w:w="80" w:type="dxa"/>
            </w:tcMar>
          </w:tcPr>
          <w:p>
            <w:r>
              <w:rPr>
                <w:sz w:val="19"/>
              </w:rPr>
              <w:t>Test order doğrulama</w:t>
            </w:r>
          </w:p>
        </w:tc>
        <w:tc>
          <w:tcPr>
            <w:tcW w:type="dxa" w:w="1814"/>
            <w:tcMar>
              <w:top w:w="50" w:type="dxa"/>
              <w:start w:w="80" w:type="dxa"/>
              <w:bottom w:w="50" w:type="dxa"/>
              <w:end w:w="80" w:type="dxa"/>
            </w:tcMar>
          </w:tcPr>
          <w:p>
            <w:r>
              <w:rPr>
                <w:sz w:val="19"/>
              </w:rPr>
              <w:t>C</w:t>
            </w:r>
          </w:p>
        </w:tc>
        <w:tc>
          <w:tcPr>
            <w:tcW w:type="dxa" w:w="1814"/>
            <w:tcMar>
              <w:top w:w="50" w:type="dxa"/>
              <w:start w:w="80" w:type="dxa"/>
              <w:bottom w:w="50" w:type="dxa"/>
              <w:end w:w="80" w:type="dxa"/>
            </w:tcMar>
          </w:tcPr>
          <w:p>
            <w:r>
              <w:rPr>
                <w:sz w:val="19"/>
              </w:rPr>
              <w:t>R</w:t>
            </w:r>
          </w:p>
        </w:tc>
        <w:tc>
          <w:tcPr>
            <w:tcW w:type="dxa" w:w="1474"/>
            <w:tcMar>
              <w:top w:w="50" w:type="dxa"/>
              <w:start w:w="80" w:type="dxa"/>
              <w:bottom w:w="50" w:type="dxa"/>
              <w:end w:w="80" w:type="dxa"/>
            </w:tcMar>
          </w:tcPr>
          <w:p>
            <w:r>
              <w:rPr>
                <w:sz w:val="19"/>
              </w:rPr>
              <w:t>A</w:t>
            </w:r>
          </w:p>
        </w:tc>
        <w:tc>
          <w:tcPr>
            <w:tcW w:type="dxa" w:w="1474"/>
            <w:tcMar>
              <w:top w:w="50" w:type="dxa"/>
              <w:start w:w="80" w:type="dxa"/>
              <w:bottom w:w="50" w:type="dxa"/>
              <w:end w:w="80" w:type="dxa"/>
            </w:tcMar>
          </w:tcPr>
          <w:p>
            <w:r>
              <w:rPr>
                <w:sz w:val="19"/>
              </w:rPr>
              <w:t>C</w:t>
            </w:r>
          </w:p>
        </w:tc>
        <w:tc>
          <w:tcPr>
            <w:tcW w:type="dxa" w:w="1474"/>
            <w:tcMar>
              <w:top w:w="50" w:type="dxa"/>
              <w:start w:w="80" w:type="dxa"/>
              <w:bottom w:w="50" w:type="dxa"/>
              <w:end w:w="80" w:type="dxa"/>
            </w:tcMar>
          </w:tcPr>
          <w:p>
            <w:r>
              <w:rPr>
                <w:sz w:val="19"/>
              </w:rPr>
              <w:t>I</w:t>
            </w:r>
          </w:p>
        </w:tc>
      </w:tr>
      <w:tr>
        <w:tc>
          <w:tcPr>
            <w:tcW w:type="dxa" w:w="2835"/>
            <w:tcMar>
              <w:top w:w="50" w:type="dxa"/>
              <w:start w:w="80" w:type="dxa"/>
              <w:bottom w:w="50" w:type="dxa"/>
              <w:end w:w="80" w:type="dxa"/>
            </w:tcMar>
          </w:tcPr>
          <w:p>
            <w:r>
              <w:rPr>
                <w:sz w:val="19"/>
              </w:rPr>
              <w:t>Canlı devreye alma (LIVE_MODE)</w:t>
            </w:r>
          </w:p>
        </w:tc>
        <w:tc>
          <w:tcPr>
            <w:tcW w:type="dxa" w:w="1814"/>
            <w:tcMar>
              <w:top w:w="50" w:type="dxa"/>
              <w:start w:w="80" w:type="dxa"/>
              <w:bottom w:w="50" w:type="dxa"/>
              <w:end w:w="80" w:type="dxa"/>
            </w:tcMar>
          </w:tcPr>
          <w:p>
            <w:r>
              <w:rPr>
                <w:sz w:val="19"/>
              </w:rPr>
              <w:t>A</w:t>
            </w:r>
          </w:p>
        </w:tc>
        <w:tc>
          <w:tcPr>
            <w:tcW w:type="dxa" w:w="1814"/>
            <w:tcMar>
              <w:top w:w="50" w:type="dxa"/>
              <w:start w:w="80" w:type="dxa"/>
              <w:bottom w:w="50" w:type="dxa"/>
              <w:end w:w="80" w:type="dxa"/>
            </w:tcMar>
          </w:tcPr>
          <w:p>
            <w:r>
              <w:rPr>
                <w:sz w:val="19"/>
              </w:rPr>
              <w:t>R</w:t>
            </w:r>
          </w:p>
        </w:tc>
        <w:tc>
          <w:tcPr>
            <w:tcW w:type="dxa" w:w="1474"/>
            <w:tcMar>
              <w:top w:w="50" w:type="dxa"/>
              <w:start w:w="80" w:type="dxa"/>
              <w:bottom w:w="50" w:type="dxa"/>
              <w:end w:w="80" w:type="dxa"/>
            </w:tcMar>
          </w:tcPr>
          <w:p>
            <w:r>
              <w:rPr>
                <w:sz w:val="19"/>
              </w:rPr>
              <w:t>C</w:t>
            </w:r>
          </w:p>
        </w:tc>
        <w:tc>
          <w:tcPr>
            <w:tcW w:type="dxa" w:w="1474"/>
            <w:tcMar>
              <w:top w:w="50" w:type="dxa"/>
              <w:start w:w="80" w:type="dxa"/>
              <w:bottom w:w="50" w:type="dxa"/>
              <w:end w:w="80" w:type="dxa"/>
            </w:tcMar>
          </w:tcPr>
          <w:p>
            <w:r>
              <w:rPr>
                <w:sz w:val="19"/>
              </w:rPr>
              <w:t>A</w:t>
            </w:r>
          </w:p>
        </w:tc>
        <w:tc>
          <w:tcPr>
            <w:tcW w:type="dxa" w:w="1474"/>
            <w:tcMar>
              <w:top w:w="50" w:type="dxa"/>
              <w:start w:w="80" w:type="dxa"/>
              <w:bottom w:w="50" w:type="dxa"/>
              <w:end w:w="80" w:type="dxa"/>
            </w:tcMar>
          </w:tcPr>
          <w:p>
            <w:r>
              <w:rPr>
                <w:sz w:val="19"/>
              </w:rPr>
              <w:t>I</w:t>
            </w:r>
          </w:p>
        </w:tc>
      </w:tr>
      <w:tr>
        <w:tc>
          <w:tcPr>
            <w:tcW w:type="dxa" w:w="2835"/>
            <w:tcMar>
              <w:top w:w="50" w:type="dxa"/>
              <w:start w:w="80" w:type="dxa"/>
              <w:bottom w:w="50" w:type="dxa"/>
              <w:end w:w="80" w:type="dxa"/>
            </w:tcMar>
          </w:tcPr>
          <w:p>
            <w:r>
              <w:rPr>
                <w:sz w:val="19"/>
              </w:rPr>
              <w:t>İzleme ve olay yönetimi</w:t>
            </w:r>
          </w:p>
        </w:tc>
        <w:tc>
          <w:tcPr>
            <w:tcW w:type="dxa" w:w="1814"/>
            <w:tcMar>
              <w:top w:w="50" w:type="dxa"/>
              <w:start w:w="80" w:type="dxa"/>
              <w:bottom w:w="50" w:type="dxa"/>
              <w:end w:w="80" w:type="dxa"/>
            </w:tcMar>
          </w:tcPr>
          <w:p>
            <w:r>
              <w:rPr>
                <w:sz w:val="19"/>
              </w:rPr>
              <w:t>I</w:t>
            </w:r>
          </w:p>
        </w:tc>
        <w:tc>
          <w:tcPr>
            <w:tcW w:type="dxa" w:w="1814"/>
            <w:tcMar>
              <w:top w:w="50" w:type="dxa"/>
              <w:start w:w="80" w:type="dxa"/>
              <w:bottom w:w="50" w:type="dxa"/>
              <w:end w:w="80" w:type="dxa"/>
            </w:tcMar>
          </w:tcPr>
          <w:p>
            <w:r>
              <w:rPr>
                <w:sz w:val="19"/>
              </w:rPr>
              <w:t>C</w:t>
            </w:r>
          </w:p>
        </w:tc>
        <w:tc>
          <w:tcPr>
            <w:tcW w:type="dxa" w:w="1474"/>
            <w:tcMar>
              <w:top w:w="50" w:type="dxa"/>
              <w:start w:w="80" w:type="dxa"/>
              <w:bottom w:w="50" w:type="dxa"/>
              <w:end w:w="80" w:type="dxa"/>
            </w:tcMar>
          </w:tcPr>
          <w:p>
            <w:r>
              <w:rPr>
                <w:sz w:val="19"/>
              </w:rPr>
              <w:t>R</w:t>
            </w:r>
          </w:p>
        </w:tc>
        <w:tc>
          <w:tcPr>
            <w:tcW w:type="dxa" w:w="1474"/>
            <w:tcMar>
              <w:top w:w="50" w:type="dxa"/>
              <w:start w:w="80" w:type="dxa"/>
              <w:bottom w:w="50" w:type="dxa"/>
              <w:end w:w="80" w:type="dxa"/>
            </w:tcMar>
          </w:tcPr>
          <w:p>
            <w:r>
              <w:rPr>
                <w:sz w:val="19"/>
              </w:rPr>
              <w:t>C</w:t>
            </w:r>
          </w:p>
        </w:tc>
        <w:tc>
          <w:tcPr>
            <w:tcW w:type="dxa" w:w="1474"/>
            <w:tcMar>
              <w:top w:w="50" w:type="dxa"/>
              <w:start w:w="80" w:type="dxa"/>
              <w:bottom w:w="50" w:type="dxa"/>
              <w:end w:w="80" w:type="dxa"/>
            </w:tcMar>
          </w:tcPr>
          <w:p>
            <w:r>
              <w:rPr>
                <w:sz w:val="19"/>
              </w:rPr>
              <w:t>A</w:t>
            </w:r>
          </w:p>
        </w:tc>
      </w:tr>
    </w:tbl>
    <w:p>
      <w:pPr>
        <w:spacing w:after="200"/>
      </w:pPr>
      <w:r>
        <w:rPr>
          <w:b w:val="0"/>
          <w:i/>
          <w:sz w:val="20"/>
        </w:rPr>
        <w:t>R=Responsible, A=Accountable, C=Consulted, I=Informed</w:t>
      </w:r>
    </w:p>
    <w:p>
      <w:pPr>
        <w:pStyle w:val="Heading1"/>
      </w:pPr>
      <w:r>
        <w:t>4. Varsayımlar ve Kısıtlar</w:t>
      </w:r>
    </w:p>
    <w:p>
      <w:pPr>
        <w:pStyle w:val="ListBullet"/>
        <w:spacing w:after="40"/>
        <w:ind w:left="340"/>
      </w:pPr>
      <w:r>
        <w:t>Kullanıcı Binance hesabına ve Spot işlem yetkisine sahiptir.</w:t>
      </w:r>
    </w:p>
    <w:p>
      <w:pPr>
        <w:pStyle w:val="ListBullet"/>
        <w:spacing w:after="40"/>
        <w:ind w:left="340"/>
      </w:pPr>
      <w:r>
        <w:t>Make.com ve OpenAI erişimleri aktiftir; API anahtarları Make içinde güvenli bağlantı (connection/secret) olarak saklanır.</w:t>
      </w:r>
    </w:p>
    <w:p>
      <w:pPr>
        <w:pStyle w:val="ListBullet"/>
        <w:spacing w:after="40"/>
        <w:ind w:left="340"/>
      </w:pPr>
      <w:r>
        <w:t>Sistem yatırım tavsiyesi üretmez; yalnızca otomasyon altyapısı sağlar.</w:t>
      </w:r>
    </w:p>
    <w:p>
      <w:pPr>
        <w:pStyle w:val="ListBullet"/>
        <w:spacing w:after="40"/>
        <w:ind w:left="340"/>
      </w:pPr>
      <w:r>
        <w:t>Make senaryosu dakika bazlı çalışır; gecikmeler/limitler için fail-closed (BEKLE) yaklaşımı uygulanır.</w:t>
      </w:r>
    </w:p>
    <w:p>
      <w:pPr>
        <w:pStyle w:val="Heading1"/>
      </w:pPr>
      <w:r>
        <w:t>5. AI Agent Sistemi - İşletim Modeli</w:t>
      </w:r>
    </w:p>
    <w:p>
      <w:pPr>
        <w:pStyle w:val="Heading2"/>
      </w:pPr>
      <w:r>
        <w:t>5.1 Tasarım Prensipleri</w:t>
      </w:r>
    </w:p>
    <w:p>
      <w:pPr>
        <w:pStyle w:val="ListBullet"/>
        <w:spacing w:after="40"/>
        <w:ind w:left="340"/>
      </w:pPr>
      <w:r>
        <w:t>Önce güvenlik: fail-closed (BEKLE), hard limit, günlük fren, tek pozisyon.</w:t>
      </w:r>
    </w:p>
    <w:p>
      <w:pPr>
        <w:pStyle w:val="ListBullet"/>
        <w:spacing w:after="40"/>
        <w:ind w:left="340"/>
      </w:pPr>
      <w:r>
        <w:t>Deterministik çıktı: AI sadece JSON üretir; sistem parse eder ve gate'den geçirir.</w:t>
      </w:r>
    </w:p>
    <w:p>
      <w:pPr>
        <w:pStyle w:val="ListBullet"/>
        <w:spacing w:after="40"/>
        <w:ind w:left="340"/>
      </w:pPr>
      <w:r>
        <w:t>İzlenebilirlik: her koşu loglanır; kararlar gerekçelendirilir.</w:t>
      </w:r>
    </w:p>
    <w:p>
      <w:pPr>
        <w:pStyle w:val="ListBullet"/>
        <w:spacing w:after="40"/>
        <w:ind w:left="340"/>
      </w:pPr>
      <w:r>
        <w:t>Değişiklik yönetimi: her kural değişikliği sürümlenir; geri dönüş (rollback) mümkündür.</w:t>
      </w:r>
    </w:p>
    <w:p>
      <w:pPr>
        <w:pStyle w:val="ListBullet"/>
        <w:spacing w:after="40"/>
        <w:ind w:left="340"/>
      </w:pPr>
      <w:r>
        <w:t>10 saat içinde MVP: minimum modül, maksimum kontrol.</w:t>
      </w:r>
    </w:p>
    <w:p>
      <w:pPr>
        <w:pStyle w:val="Heading2"/>
      </w:pPr>
      <w:r>
        <w:t>5.2 Agent'lar ve Sorumluluklar</w:t>
      </w:r>
    </w:p>
    <w:tbl>
      <w:tblPr>
        <w:tblW w:type="auto" w:w="0"/>
        <w:jc w:val="left"/>
        <w:tblLayout w:type="fixed"/>
        <w:tblLook w:firstColumn="1" w:firstRow="1" w:lastColumn="0" w:lastRow="0" w:noHBand="0" w:noVBand="1" w:val="04A0"/>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Pr>
      <w:tblGrid>
        <w:gridCol w:w="1994"/>
        <w:gridCol w:w="1994"/>
        <w:gridCol w:w="1994"/>
        <w:gridCol w:w="1994"/>
        <w:gridCol w:w="1994"/>
      </w:tblGrid>
      <w:tr>
        <w:tc>
          <w:tcPr>
            <w:tcW w:type="dxa" w:w="1701"/>
            <w:shd w:val="clear" w:color="auto" w:fill="1F4E79"/>
            <w:tcMar>
              <w:top w:w="50" w:type="dxa"/>
              <w:start w:w="80" w:type="dxa"/>
              <w:bottom w:w="50" w:type="dxa"/>
              <w:end w:w="80" w:type="dxa"/>
            </w:tcMar>
          </w:tcPr>
          <w:p>
            <w:r>
              <w:rPr>
                <w:b/>
                <w:color w:val="FFFFFF"/>
                <w:sz w:val="19"/>
              </w:rPr>
              <w:t>Agent</w:t>
            </w:r>
          </w:p>
        </w:tc>
        <w:tc>
          <w:tcPr>
            <w:tcW w:type="dxa" w:w="3402"/>
            <w:shd w:val="clear" w:color="auto" w:fill="1F4E79"/>
            <w:tcMar>
              <w:top w:w="50" w:type="dxa"/>
              <w:start w:w="80" w:type="dxa"/>
              <w:bottom w:w="50" w:type="dxa"/>
              <w:end w:w="80" w:type="dxa"/>
            </w:tcMar>
          </w:tcPr>
          <w:p>
            <w:r>
              <w:rPr>
                <w:b/>
                <w:color w:val="FFFFFF"/>
                <w:sz w:val="19"/>
              </w:rPr>
              <w:t>Sorumluluk</w:t>
            </w:r>
          </w:p>
        </w:tc>
        <w:tc>
          <w:tcPr>
            <w:tcW w:type="dxa" w:w="1871"/>
            <w:shd w:val="clear" w:color="auto" w:fill="1F4E79"/>
            <w:tcMar>
              <w:top w:w="50" w:type="dxa"/>
              <w:start w:w="80" w:type="dxa"/>
              <w:bottom w:w="50" w:type="dxa"/>
              <w:end w:w="80" w:type="dxa"/>
            </w:tcMar>
          </w:tcPr>
          <w:p>
            <w:r>
              <w:rPr>
                <w:b/>
                <w:color w:val="FFFFFF"/>
                <w:sz w:val="19"/>
              </w:rPr>
              <w:t>Girdi</w:t>
            </w:r>
          </w:p>
        </w:tc>
        <w:tc>
          <w:tcPr>
            <w:tcW w:type="dxa" w:w="1701"/>
            <w:shd w:val="clear" w:color="auto" w:fill="1F4E79"/>
            <w:tcMar>
              <w:top w:w="50" w:type="dxa"/>
              <w:start w:w="80" w:type="dxa"/>
              <w:bottom w:w="50" w:type="dxa"/>
              <w:end w:w="80" w:type="dxa"/>
            </w:tcMar>
          </w:tcPr>
          <w:p>
            <w:r>
              <w:rPr>
                <w:b/>
                <w:color w:val="FFFFFF"/>
                <w:sz w:val="19"/>
              </w:rPr>
              <w:t>Çıktı</w:t>
            </w:r>
          </w:p>
        </w:tc>
        <w:tc>
          <w:tcPr>
            <w:tcW w:type="dxa" w:w="2211"/>
            <w:shd w:val="clear" w:color="auto" w:fill="1F4E79"/>
            <w:tcMar>
              <w:top w:w="50" w:type="dxa"/>
              <w:start w:w="80" w:type="dxa"/>
              <w:bottom w:w="50" w:type="dxa"/>
              <w:end w:w="80" w:type="dxa"/>
            </w:tcMar>
          </w:tcPr>
          <w:p>
            <w:r>
              <w:rPr>
                <w:b/>
                <w:color w:val="FFFFFF"/>
                <w:sz w:val="19"/>
              </w:rPr>
              <w:t>Araç/Entegrasyon</w:t>
            </w:r>
          </w:p>
        </w:tc>
      </w:tr>
      <w:tr>
        <w:tc>
          <w:tcPr>
            <w:tcW w:type="dxa" w:w="1701"/>
            <w:tcMar>
              <w:top w:w="50" w:type="dxa"/>
              <w:start w:w="80" w:type="dxa"/>
              <w:bottom w:w="50" w:type="dxa"/>
              <w:end w:w="80" w:type="dxa"/>
            </w:tcMar>
          </w:tcPr>
          <w:p>
            <w:r>
              <w:rPr>
                <w:sz w:val="18"/>
              </w:rPr>
              <w:t>Orchestrator</w:t>
            </w:r>
          </w:p>
        </w:tc>
        <w:tc>
          <w:tcPr>
            <w:tcW w:type="dxa" w:w="3402"/>
            <w:tcMar>
              <w:top w:w="50" w:type="dxa"/>
              <w:start w:w="80" w:type="dxa"/>
              <w:bottom w:w="50" w:type="dxa"/>
              <w:end w:w="80" w:type="dxa"/>
            </w:tcMar>
          </w:tcPr>
          <w:p>
            <w:r>
              <w:rPr>
                <w:sz w:val="18"/>
              </w:rPr>
              <w:t>Zamanlayıcı + akış yönlendirme + modüller arası veri haritalama</w:t>
            </w:r>
          </w:p>
        </w:tc>
        <w:tc>
          <w:tcPr>
            <w:tcW w:type="dxa" w:w="1871"/>
            <w:tcMar>
              <w:top w:w="50" w:type="dxa"/>
              <w:start w:w="80" w:type="dxa"/>
              <w:bottom w:w="50" w:type="dxa"/>
              <w:end w:w="80" w:type="dxa"/>
            </w:tcMar>
          </w:tcPr>
          <w:p>
            <w:r>
              <w:rPr>
                <w:sz w:val="18"/>
              </w:rPr>
              <w:t>Schedule</w:t>
            </w:r>
          </w:p>
        </w:tc>
        <w:tc>
          <w:tcPr>
            <w:tcW w:type="dxa" w:w="1701"/>
            <w:tcMar>
              <w:top w:w="50" w:type="dxa"/>
              <w:start w:w="80" w:type="dxa"/>
              <w:bottom w:w="50" w:type="dxa"/>
              <w:end w:w="80" w:type="dxa"/>
            </w:tcMar>
          </w:tcPr>
          <w:p>
            <w:r>
              <w:rPr>
                <w:sz w:val="18"/>
              </w:rPr>
              <w:t>Bundle/Context</w:t>
            </w:r>
          </w:p>
        </w:tc>
        <w:tc>
          <w:tcPr>
            <w:tcW w:type="dxa" w:w="2211"/>
            <w:tcMar>
              <w:top w:w="50" w:type="dxa"/>
              <w:start w:w="80" w:type="dxa"/>
              <w:bottom w:w="50" w:type="dxa"/>
              <w:end w:w="80" w:type="dxa"/>
            </w:tcMar>
          </w:tcPr>
          <w:p>
            <w:r>
              <w:rPr>
                <w:sz w:val="18"/>
              </w:rPr>
              <w:t>Make.com</w:t>
            </w:r>
          </w:p>
        </w:tc>
      </w:tr>
      <w:tr>
        <w:tc>
          <w:tcPr>
            <w:tcW w:type="dxa" w:w="1701"/>
            <w:tcMar>
              <w:top w:w="50" w:type="dxa"/>
              <w:start w:w="80" w:type="dxa"/>
              <w:bottom w:w="50" w:type="dxa"/>
              <w:end w:w="80" w:type="dxa"/>
            </w:tcMar>
          </w:tcPr>
          <w:p>
            <w:r>
              <w:rPr>
                <w:sz w:val="18"/>
              </w:rPr>
              <w:t>Market Data Agent</w:t>
            </w:r>
          </w:p>
        </w:tc>
        <w:tc>
          <w:tcPr>
            <w:tcW w:type="dxa" w:w="3402"/>
            <w:tcMar>
              <w:top w:w="50" w:type="dxa"/>
              <w:start w:w="80" w:type="dxa"/>
              <w:bottom w:w="50" w:type="dxa"/>
              <w:end w:w="80" w:type="dxa"/>
            </w:tcMar>
          </w:tcPr>
          <w:p>
            <w:r>
              <w:rPr>
                <w:sz w:val="18"/>
              </w:rPr>
              <w:t>Fiyat, bid/ask, 24h istatistik, kline çekimi</w:t>
            </w:r>
          </w:p>
        </w:tc>
        <w:tc>
          <w:tcPr>
            <w:tcW w:type="dxa" w:w="1871"/>
            <w:tcMar>
              <w:top w:w="50" w:type="dxa"/>
              <w:start w:w="80" w:type="dxa"/>
              <w:bottom w:w="50" w:type="dxa"/>
              <w:end w:w="80" w:type="dxa"/>
            </w:tcMar>
          </w:tcPr>
          <w:p>
            <w:r>
              <w:rPr>
                <w:sz w:val="18"/>
              </w:rPr>
              <w:t>Symbol</w:t>
            </w:r>
          </w:p>
        </w:tc>
        <w:tc>
          <w:tcPr>
            <w:tcW w:type="dxa" w:w="1701"/>
            <w:tcMar>
              <w:top w:w="50" w:type="dxa"/>
              <w:start w:w="80" w:type="dxa"/>
              <w:bottom w:w="50" w:type="dxa"/>
              <w:end w:w="80" w:type="dxa"/>
            </w:tcMar>
          </w:tcPr>
          <w:p>
            <w:r>
              <w:rPr>
                <w:sz w:val="18"/>
              </w:rPr>
              <w:t>Market snapshot</w:t>
            </w:r>
          </w:p>
        </w:tc>
        <w:tc>
          <w:tcPr>
            <w:tcW w:type="dxa" w:w="2211"/>
            <w:tcMar>
              <w:top w:w="50" w:type="dxa"/>
              <w:start w:w="80" w:type="dxa"/>
              <w:bottom w:w="50" w:type="dxa"/>
              <w:end w:w="80" w:type="dxa"/>
            </w:tcMar>
          </w:tcPr>
          <w:p>
            <w:r>
              <w:rPr>
                <w:sz w:val="18"/>
              </w:rPr>
              <w:t>Binance (Make modülleri)</w:t>
            </w:r>
          </w:p>
        </w:tc>
      </w:tr>
      <w:tr>
        <w:tc>
          <w:tcPr>
            <w:tcW w:type="dxa" w:w="1701"/>
            <w:tcMar>
              <w:top w:w="50" w:type="dxa"/>
              <w:start w:w="80" w:type="dxa"/>
              <w:bottom w:w="50" w:type="dxa"/>
              <w:end w:w="80" w:type="dxa"/>
            </w:tcMar>
          </w:tcPr>
          <w:p>
            <w:r>
              <w:rPr>
                <w:sz w:val="18"/>
              </w:rPr>
              <w:t>Decision Agent</w:t>
            </w:r>
          </w:p>
        </w:tc>
        <w:tc>
          <w:tcPr>
            <w:tcW w:type="dxa" w:w="3402"/>
            <w:tcMar>
              <w:top w:w="50" w:type="dxa"/>
              <w:start w:w="80" w:type="dxa"/>
              <w:bottom w:w="50" w:type="dxa"/>
              <w:end w:w="80" w:type="dxa"/>
            </w:tcMar>
          </w:tcPr>
          <w:p>
            <w:r>
              <w:rPr>
                <w:sz w:val="18"/>
              </w:rPr>
              <w:t>Sadece saf JSON karar üretimi (AL/SAT/BEKLE)</w:t>
            </w:r>
          </w:p>
        </w:tc>
        <w:tc>
          <w:tcPr>
            <w:tcW w:type="dxa" w:w="1871"/>
            <w:tcMar>
              <w:top w:w="50" w:type="dxa"/>
              <w:start w:w="80" w:type="dxa"/>
              <w:bottom w:w="50" w:type="dxa"/>
              <w:end w:w="80" w:type="dxa"/>
            </w:tcMar>
          </w:tcPr>
          <w:p>
            <w:r>
              <w:rPr>
                <w:sz w:val="18"/>
              </w:rPr>
              <w:t>Market snapshot</w:t>
            </w:r>
          </w:p>
        </w:tc>
        <w:tc>
          <w:tcPr>
            <w:tcW w:type="dxa" w:w="1701"/>
            <w:tcMar>
              <w:top w:w="50" w:type="dxa"/>
              <w:start w:w="80" w:type="dxa"/>
              <w:bottom w:w="50" w:type="dxa"/>
              <w:end w:w="80" w:type="dxa"/>
            </w:tcMar>
          </w:tcPr>
          <w:p>
            <w:r>
              <w:rPr>
                <w:sz w:val="18"/>
              </w:rPr>
              <w:t>Decision JSON</w:t>
            </w:r>
          </w:p>
        </w:tc>
        <w:tc>
          <w:tcPr>
            <w:tcW w:type="dxa" w:w="2211"/>
            <w:tcMar>
              <w:top w:w="50" w:type="dxa"/>
              <w:start w:w="80" w:type="dxa"/>
              <w:bottom w:w="50" w:type="dxa"/>
              <w:end w:w="80" w:type="dxa"/>
            </w:tcMar>
          </w:tcPr>
          <w:p>
            <w:r>
              <w:rPr>
                <w:sz w:val="18"/>
              </w:rPr>
              <w:t>OpenAI (Make)</w:t>
            </w:r>
          </w:p>
        </w:tc>
      </w:tr>
      <w:tr>
        <w:tc>
          <w:tcPr>
            <w:tcW w:type="dxa" w:w="1701"/>
            <w:tcMar>
              <w:top w:w="50" w:type="dxa"/>
              <w:start w:w="80" w:type="dxa"/>
              <w:bottom w:w="50" w:type="dxa"/>
              <w:end w:w="80" w:type="dxa"/>
            </w:tcMar>
          </w:tcPr>
          <w:p>
            <w:r>
              <w:rPr>
                <w:sz w:val="18"/>
              </w:rPr>
              <w:t>Risk Guard Agent</w:t>
            </w:r>
          </w:p>
        </w:tc>
        <w:tc>
          <w:tcPr>
            <w:tcW w:type="dxa" w:w="3402"/>
            <w:tcMar>
              <w:top w:w="50" w:type="dxa"/>
              <w:start w:w="80" w:type="dxa"/>
              <w:bottom w:w="50" w:type="dxa"/>
              <w:end w:w="80" w:type="dxa"/>
            </w:tcMar>
          </w:tcPr>
          <w:p>
            <w:r>
              <w:rPr>
                <w:sz w:val="18"/>
              </w:rPr>
              <w:t>Gate kuralları: güven, spread, frenler, fail-closed</w:t>
            </w:r>
          </w:p>
        </w:tc>
        <w:tc>
          <w:tcPr>
            <w:tcW w:type="dxa" w:w="1871"/>
            <w:tcMar>
              <w:top w:w="50" w:type="dxa"/>
              <w:start w:w="80" w:type="dxa"/>
              <w:bottom w:w="50" w:type="dxa"/>
              <w:end w:w="80" w:type="dxa"/>
            </w:tcMar>
          </w:tcPr>
          <w:p>
            <w:r>
              <w:rPr>
                <w:sz w:val="18"/>
              </w:rPr>
              <w:t>Decision JSON + snapshot</w:t>
            </w:r>
          </w:p>
        </w:tc>
        <w:tc>
          <w:tcPr>
            <w:tcW w:type="dxa" w:w="1701"/>
            <w:tcMar>
              <w:top w:w="50" w:type="dxa"/>
              <w:start w:w="80" w:type="dxa"/>
              <w:bottom w:w="50" w:type="dxa"/>
              <w:end w:w="80" w:type="dxa"/>
            </w:tcMar>
          </w:tcPr>
          <w:p>
            <w:r>
              <w:rPr>
                <w:sz w:val="18"/>
              </w:rPr>
              <w:t>Pass/Block</w:t>
            </w:r>
          </w:p>
        </w:tc>
        <w:tc>
          <w:tcPr>
            <w:tcW w:type="dxa" w:w="2211"/>
            <w:tcMar>
              <w:top w:w="50" w:type="dxa"/>
              <w:start w:w="80" w:type="dxa"/>
              <w:bottom w:w="50" w:type="dxa"/>
              <w:end w:w="80" w:type="dxa"/>
            </w:tcMar>
          </w:tcPr>
          <w:p>
            <w:r>
              <w:rPr>
                <w:sz w:val="18"/>
              </w:rPr>
              <w:t>Make Filter + Variables</w:t>
            </w:r>
          </w:p>
        </w:tc>
      </w:tr>
      <w:tr>
        <w:tc>
          <w:tcPr>
            <w:tcW w:type="dxa" w:w="1701"/>
            <w:tcMar>
              <w:top w:w="50" w:type="dxa"/>
              <w:start w:w="80" w:type="dxa"/>
              <w:bottom w:w="50" w:type="dxa"/>
              <w:end w:w="80" w:type="dxa"/>
            </w:tcMar>
          </w:tcPr>
          <w:p>
            <w:r>
              <w:rPr>
                <w:sz w:val="18"/>
              </w:rPr>
              <w:t>Order Builder Agent</w:t>
            </w:r>
          </w:p>
        </w:tc>
        <w:tc>
          <w:tcPr>
            <w:tcW w:type="dxa" w:w="3402"/>
            <w:tcMar>
              <w:top w:w="50" w:type="dxa"/>
              <w:start w:w="80" w:type="dxa"/>
              <w:bottom w:w="50" w:type="dxa"/>
              <w:end w:w="80" w:type="dxa"/>
            </w:tcMar>
          </w:tcPr>
          <w:p>
            <w:r>
              <w:rPr>
                <w:sz w:val="18"/>
              </w:rPr>
              <w:t>11 USDT -&gt; quantity dönüşümü + stepSize floor</w:t>
            </w:r>
          </w:p>
        </w:tc>
        <w:tc>
          <w:tcPr>
            <w:tcW w:type="dxa" w:w="1871"/>
            <w:tcMar>
              <w:top w:w="50" w:type="dxa"/>
              <w:start w:w="80" w:type="dxa"/>
              <w:bottom w:w="50" w:type="dxa"/>
              <w:end w:w="80" w:type="dxa"/>
            </w:tcMar>
          </w:tcPr>
          <w:p>
            <w:r>
              <w:rPr>
                <w:sz w:val="18"/>
              </w:rPr>
              <w:t>Price + stepSize</w:t>
            </w:r>
          </w:p>
        </w:tc>
        <w:tc>
          <w:tcPr>
            <w:tcW w:type="dxa" w:w="1701"/>
            <w:tcMar>
              <w:top w:w="50" w:type="dxa"/>
              <w:start w:w="80" w:type="dxa"/>
              <w:bottom w:w="50" w:type="dxa"/>
              <w:end w:w="80" w:type="dxa"/>
            </w:tcMar>
          </w:tcPr>
          <w:p>
            <w:r>
              <w:rPr>
                <w:sz w:val="18"/>
              </w:rPr>
              <w:t>Qty</w:t>
            </w:r>
          </w:p>
        </w:tc>
        <w:tc>
          <w:tcPr>
            <w:tcW w:type="dxa" w:w="2211"/>
            <w:tcMar>
              <w:top w:w="50" w:type="dxa"/>
              <w:start w:w="80" w:type="dxa"/>
              <w:bottom w:w="50" w:type="dxa"/>
              <w:end w:w="80" w:type="dxa"/>
            </w:tcMar>
          </w:tcPr>
          <w:p>
            <w:r>
              <w:rPr>
                <w:sz w:val="18"/>
              </w:rPr>
              <w:t>Make Tools/Math</w:t>
            </w:r>
          </w:p>
        </w:tc>
      </w:tr>
      <w:tr>
        <w:tc>
          <w:tcPr>
            <w:tcW w:type="dxa" w:w="1701"/>
            <w:tcMar>
              <w:top w:w="50" w:type="dxa"/>
              <w:start w:w="80" w:type="dxa"/>
              <w:bottom w:w="50" w:type="dxa"/>
              <w:end w:w="80" w:type="dxa"/>
            </w:tcMar>
          </w:tcPr>
          <w:p>
            <w:r>
              <w:rPr>
                <w:sz w:val="18"/>
              </w:rPr>
              <w:t>Execution Agent</w:t>
            </w:r>
          </w:p>
        </w:tc>
        <w:tc>
          <w:tcPr>
            <w:tcW w:type="dxa" w:w="3402"/>
            <w:tcMar>
              <w:top w:w="50" w:type="dxa"/>
              <w:start w:w="80" w:type="dxa"/>
              <w:bottom w:w="50" w:type="dxa"/>
              <w:end w:w="80" w:type="dxa"/>
            </w:tcMar>
          </w:tcPr>
          <w:p>
            <w:r>
              <w:rPr>
                <w:sz w:val="18"/>
              </w:rPr>
              <w:t>Emir doğrulama (test) ve/veya canlı emir</w:t>
            </w:r>
          </w:p>
        </w:tc>
        <w:tc>
          <w:tcPr>
            <w:tcW w:type="dxa" w:w="1871"/>
            <w:tcMar>
              <w:top w:w="50" w:type="dxa"/>
              <w:start w:w="80" w:type="dxa"/>
              <w:bottom w:w="50" w:type="dxa"/>
              <w:end w:w="80" w:type="dxa"/>
            </w:tcMar>
          </w:tcPr>
          <w:p>
            <w:r>
              <w:rPr>
                <w:sz w:val="18"/>
              </w:rPr>
              <w:t>Qty + side</w:t>
            </w:r>
          </w:p>
        </w:tc>
        <w:tc>
          <w:tcPr>
            <w:tcW w:type="dxa" w:w="1701"/>
            <w:tcMar>
              <w:top w:w="50" w:type="dxa"/>
              <w:start w:w="80" w:type="dxa"/>
              <w:bottom w:w="50" w:type="dxa"/>
              <w:end w:w="80" w:type="dxa"/>
            </w:tcMar>
          </w:tcPr>
          <w:p>
            <w:r>
              <w:rPr>
                <w:sz w:val="18"/>
              </w:rPr>
              <w:t>Order result</w:t>
            </w:r>
          </w:p>
        </w:tc>
        <w:tc>
          <w:tcPr>
            <w:tcW w:type="dxa" w:w="2211"/>
            <w:tcMar>
              <w:top w:w="50" w:type="dxa"/>
              <w:start w:w="80" w:type="dxa"/>
              <w:bottom w:w="50" w:type="dxa"/>
              <w:end w:w="80" w:type="dxa"/>
            </w:tcMar>
          </w:tcPr>
          <w:p>
            <w:r>
              <w:rPr>
                <w:sz w:val="18"/>
              </w:rPr>
              <w:t>Binance Trade</w:t>
            </w:r>
          </w:p>
        </w:tc>
      </w:tr>
      <w:tr>
        <w:tc>
          <w:tcPr>
            <w:tcW w:type="dxa" w:w="1701"/>
            <w:tcMar>
              <w:top w:w="50" w:type="dxa"/>
              <w:start w:w="80" w:type="dxa"/>
              <w:bottom w:w="50" w:type="dxa"/>
              <w:end w:w="80" w:type="dxa"/>
            </w:tcMar>
          </w:tcPr>
          <w:p>
            <w:r>
              <w:rPr>
                <w:sz w:val="18"/>
              </w:rPr>
              <w:t>Post-Trade Agent</w:t>
            </w:r>
          </w:p>
        </w:tc>
        <w:tc>
          <w:tcPr>
            <w:tcW w:type="dxa" w:w="3402"/>
            <w:tcMar>
              <w:top w:w="50" w:type="dxa"/>
              <w:start w:w="80" w:type="dxa"/>
              <w:bottom w:w="50" w:type="dxa"/>
              <w:end w:w="80" w:type="dxa"/>
            </w:tcMar>
          </w:tcPr>
          <w:p>
            <w:r>
              <w:rPr>
                <w:sz w:val="18"/>
              </w:rPr>
              <w:t>Opsiyonel OCO (TP/SL) kurulumu</w:t>
            </w:r>
          </w:p>
        </w:tc>
        <w:tc>
          <w:tcPr>
            <w:tcW w:type="dxa" w:w="1871"/>
            <w:tcMar>
              <w:top w:w="50" w:type="dxa"/>
              <w:start w:w="80" w:type="dxa"/>
              <w:bottom w:w="50" w:type="dxa"/>
              <w:end w:w="80" w:type="dxa"/>
            </w:tcMar>
          </w:tcPr>
          <w:p>
            <w:r>
              <w:rPr>
                <w:sz w:val="18"/>
              </w:rPr>
              <w:t>Entry + tp/sl</w:t>
            </w:r>
          </w:p>
        </w:tc>
        <w:tc>
          <w:tcPr>
            <w:tcW w:type="dxa" w:w="1701"/>
            <w:tcMar>
              <w:top w:w="50" w:type="dxa"/>
              <w:start w:w="80" w:type="dxa"/>
              <w:bottom w:w="50" w:type="dxa"/>
              <w:end w:w="80" w:type="dxa"/>
            </w:tcMar>
          </w:tcPr>
          <w:p>
            <w:r>
              <w:rPr>
                <w:sz w:val="18"/>
              </w:rPr>
              <w:t>OCO result</w:t>
            </w:r>
          </w:p>
        </w:tc>
        <w:tc>
          <w:tcPr>
            <w:tcW w:type="dxa" w:w="2211"/>
            <w:tcMar>
              <w:top w:w="50" w:type="dxa"/>
              <w:start w:w="80" w:type="dxa"/>
              <w:bottom w:w="50" w:type="dxa"/>
              <w:end w:w="80" w:type="dxa"/>
            </w:tcMar>
          </w:tcPr>
          <w:p>
            <w:r>
              <w:rPr>
                <w:sz w:val="18"/>
              </w:rPr>
              <w:t>Binance OCO</w:t>
            </w:r>
          </w:p>
        </w:tc>
      </w:tr>
      <w:tr>
        <w:tc>
          <w:tcPr>
            <w:tcW w:type="dxa" w:w="1701"/>
            <w:tcMar>
              <w:top w:w="50" w:type="dxa"/>
              <w:start w:w="80" w:type="dxa"/>
              <w:bottom w:w="50" w:type="dxa"/>
              <w:end w:w="80" w:type="dxa"/>
            </w:tcMar>
          </w:tcPr>
          <w:p>
            <w:r>
              <w:rPr>
                <w:sz w:val="18"/>
              </w:rPr>
              <w:t>Observer/Logger</w:t>
            </w:r>
          </w:p>
        </w:tc>
        <w:tc>
          <w:tcPr>
            <w:tcW w:type="dxa" w:w="3402"/>
            <w:tcMar>
              <w:top w:w="50" w:type="dxa"/>
              <w:start w:w="80" w:type="dxa"/>
              <w:bottom w:w="50" w:type="dxa"/>
              <w:end w:w="80" w:type="dxa"/>
            </w:tcMar>
          </w:tcPr>
          <w:p>
            <w:r>
              <w:rPr>
                <w:sz w:val="18"/>
              </w:rPr>
              <w:t>Telegram bildirim + log kaydı</w:t>
            </w:r>
          </w:p>
        </w:tc>
        <w:tc>
          <w:tcPr>
            <w:tcW w:type="dxa" w:w="1871"/>
            <w:tcMar>
              <w:top w:w="50" w:type="dxa"/>
              <w:start w:w="80" w:type="dxa"/>
              <w:bottom w:w="50" w:type="dxa"/>
              <w:end w:w="80" w:type="dxa"/>
            </w:tcMar>
          </w:tcPr>
          <w:p>
            <w:r>
              <w:rPr>
                <w:sz w:val="18"/>
              </w:rPr>
              <w:t>All outputs</w:t>
            </w:r>
          </w:p>
        </w:tc>
        <w:tc>
          <w:tcPr>
            <w:tcW w:type="dxa" w:w="1701"/>
            <w:tcMar>
              <w:top w:w="50" w:type="dxa"/>
              <w:start w:w="80" w:type="dxa"/>
              <w:bottom w:w="50" w:type="dxa"/>
              <w:end w:w="80" w:type="dxa"/>
            </w:tcMar>
          </w:tcPr>
          <w:p>
            <w:r>
              <w:rPr>
                <w:sz w:val="18"/>
              </w:rPr>
              <w:t>Audit trail</w:t>
            </w:r>
          </w:p>
        </w:tc>
        <w:tc>
          <w:tcPr>
            <w:tcW w:type="dxa" w:w="2211"/>
            <w:tcMar>
              <w:top w:w="50" w:type="dxa"/>
              <w:start w:w="80" w:type="dxa"/>
              <w:bottom w:w="50" w:type="dxa"/>
              <w:end w:w="80" w:type="dxa"/>
            </w:tcMar>
          </w:tcPr>
          <w:p>
            <w:r>
              <w:rPr>
                <w:sz w:val="18"/>
              </w:rPr>
              <w:t>Telegram + Sheets/Store</w:t>
            </w:r>
          </w:p>
        </w:tc>
      </w:tr>
    </w:tbl>
    <w:p>
      <w:r>
        <w:br w:type="page"/>
      </w:r>
    </w:p>
    <w:p>
      <w:pPr>
        <w:pStyle w:val="Heading1"/>
      </w:pPr>
      <w:r>
        <w:t>6. Modül Mimarisi</w:t>
      </w:r>
    </w:p>
    <w:p>
      <w:pPr>
        <w:pStyle w:val="Heading2"/>
      </w:pPr>
      <w:r>
        <w:t>6.1 Mantıksal Mimari (Özet)</w:t>
      </w:r>
    </w:p>
    <w:p>
      <w:pPr>
        <w:spacing w:after="120"/>
      </w:pPr>
      <w:r>
        <w:rPr>
          <w:b w:val="0"/>
          <w:i w:val="0"/>
          <w:sz w:val="22"/>
        </w:rPr>
        <w:t>Sistem, Make.com üzerinde çalışan bir Orchestrator tarafından tetiklenir. Binance'ten pazar verisi çekilir; OpenAI yalnızca saf JSON karar üretir; karar Risk Guard tarafından filtrelenir; miktar Order Builder tarafından hesaplanır; emir önce doğrulanır (test), sonra canlı emir aşamasına geçilir. Tüm adımlar Telegram ve log katmanına yazılır.</w:t>
      </w:r>
    </w:p>
    <w:tbl>
      <w:tblPr>
        <w:tblW w:type="auto" w:w="0"/>
        <w:jc w:val="center"/>
        <w:tblLayout w:type="fixed"/>
        <w:tblLook w:firstColumn="1" w:firstRow="1" w:lastColumn="0" w:lastRow="0" w:noHBand="0" w:noVBand="1" w:val="04A0"/>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Pr>
      <w:tblGrid>
        <w:gridCol w:w="1994"/>
        <w:gridCol w:w="1994"/>
        <w:gridCol w:w="1994"/>
        <w:gridCol w:w="1994"/>
        <w:gridCol w:w="1994"/>
      </w:tblGrid>
      <w:tr>
        <w:tc>
          <w:tcPr>
            <w:tcW w:type="dxa" w:w="1701"/>
            <w:tcMar>
              <w:top w:w="60" w:type="dxa"/>
              <w:start w:w="60" w:type="dxa"/>
              <w:bottom w:w="60" w:type="dxa"/>
              <w:end w:w="60" w:type="dxa"/>
            </w:tcMar>
            <w:vAlign w:val="center"/>
            <w:shd w:val="clear" w:color="auto" w:fill="F2F2F2"/>
          </w:tcPr>
          <w:p>
            <w:pPr>
              <w:jc w:val="center"/>
            </w:pPr>
            <w:r>
              <w:rPr>
                <w:sz w:val="19"/>
              </w:rPr>
              <w:t>Make Orchestrator</w:t>
              <w:br/>
              <w:t>(Scheduler)</w:t>
            </w:r>
          </w:p>
        </w:tc>
        <w:tc>
          <w:tcPr>
            <w:tcW w:type="dxa" w:w="454"/>
            <w:tcMar>
              <w:top w:w="60" w:type="dxa"/>
              <w:start w:w="60" w:type="dxa"/>
              <w:bottom w:w="60" w:type="dxa"/>
              <w:end w:w="60" w:type="dxa"/>
            </w:tcMar>
            <w:vAlign w:val="center"/>
          </w:tcPr>
          <w:p>
            <w:pPr>
              <w:jc w:val="center"/>
            </w:pPr>
            <w:r>
              <w:rPr>
                <w:sz w:val="32"/>
              </w:rPr>
              <w:t>→</w:t>
            </w:r>
          </w:p>
        </w:tc>
        <w:tc>
          <w:tcPr>
            <w:tcW w:type="dxa" w:w="1701"/>
            <w:tcMar>
              <w:top w:w="60" w:type="dxa"/>
              <w:start w:w="60" w:type="dxa"/>
              <w:bottom w:w="60" w:type="dxa"/>
              <w:end w:w="60" w:type="dxa"/>
            </w:tcMar>
            <w:vAlign w:val="center"/>
            <w:shd w:val="clear" w:color="auto" w:fill="F2F2F2"/>
          </w:tcPr>
          <w:p>
            <w:pPr>
              <w:jc w:val="center"/>
            </w:pPr>
            <w:r>
              <w:rPr>
                <w:sz w:val="19"/>
              </w:rPr>
              <w:t>Binance Data</w:t>
              <w:br/>
              <w:t>(Market snapshot)</w:t>
            </w:r>
          </w:p>
        </w:tc>
        <w:tc>
          <w:tcPr>
            <w:tcW w:type="dxa" w:w="454"/>
            <w:tcMar>
              <w:top w:w="60" w:type="dxa"/>
              <w:start w:w="60" w:type="dxa"/>
              <w:bottom w:w="60" w:type="dxa"/>
              <w:end w:w="60" w:type="dxa"/>
            </w:tcMar>
            <w:vAlign w:val="center"/>
          </w:tcPr>
          <w:p>
            <w:pPr>
              <w:jc w:val="center"/>
            </w:pPr>
            <w:r>
              <w:rPr>
                <w:sz w:val="32"/>
              </w:rPr>
              <w:t>→</w:t>
            </w:r>
          </w:p>
        </w:tc>
        <w:tc>
          <w:tcPr>
            <w:tcW w:type="dxa" w:w="1701"/>
            <w:tcMar>
              <w:top w:w="60" w:type="dxa"/>
              <w:start w:w="60" w:type="dxa"/>
              <w:bottom w:w="60" w:type="dxa"/>
              <w:end w:w="60" w:type="dxa"/>
            </w:tcMar>
            <w:vAlign w:val="center"/>
            <w:shd w:val="clear" w:color="auto" w:fill="F2F2F2"/>
          </w:tcPr>
          <w:p>
            <w:pPr>
              <w:jc w:val="center"/>
            </w:pPr>
            <w:r>
              <w:rPr>
                <w:sz w:val="19"/>
              </w:rPr>
              <w:t>OpenAI Decision</w:t>
              <w:br/>
              <w:t>(Strict JSON)</w:t>
            </w:r>
          </w:p>
        </w:tc>
      </w:tr>
      <w:tr>
        <w:tc>
          <w:tcPr>
            <w:tcW w:type="dxa" w:w="1701"/>
            <w:tcMar>
              <w:top w:w="60" w:type="dxa"/>
              <w:start w:w="60" w:type="dxa"/>
              <w:bottom w:w="60" w:type="dxa"/>
              <w:end w:w="60" w:type="dxa"/>
            </w:tcMar>
            <w:vAlign w:val="center"/>
          </w:tcPr>
          <w:p>
            <w:pPr>
              <w:jc w:val="center"/>
            </w:pPr>
          </w:p>
        </w:tc>
        <w:tc>
          <w:tcPr>
            <w:tcW w:type="dxa" w:w="454"/>
            <w:tcMar>
              <w:top w:w="60" w:type="dxa"/>
              <w:start w:w="60" w:type="dxa"/>
              <w:bottom w:w="60" w:type="dxa"/>
              <w:end w:w="60" w:type="dxa"/>
            </w:tcMar>
            <w:vAlign w:val="center"/>
          </w:tcPr>
          <w:p>
            <w:pPr>
              <w:jc w:val="center"/>
            </w:pPr>
          </w:p>
        </w:tc>
        <w:tc>
          <w:tcPr>
            <w:tcW w:type="dxa" w:w="1701"/>
            <w:tcMar>
              <w:top w:w="60" w:type="dxa"/>
              <w:start w:w="60" w:type="dxa"/>
              <w:bottom w:w="60" w:type="dxa"/>
              <w:end w:w="60" w:type="dxa"/>
            </w:tcMar>
            <w:vAlign w:val="center"/>
            <w:shd w:val="clear" w:color="auto" w:fill="F2F2F2"/>
          </w:tcPr>
          <w:p>
            <w:pPr>
              <w:jc w:val="center"/>
            </w:pPr>
            <w:r>
              <w:rPr>
                <w:sz w:val="19"/>
              </w:rPr>
              <w:t>Risk Guard + Order Builder</w:t>
              <w:br/>
              <w:t>(Gates + Qty)</w:t>
            </w:r>
          </w:p>
        </w:tc>
        <w:tc>
          <w:tcPr>
            <w:tcW w:type="dxa" w:w="454"/>
            <w:tcMar>
              <w:top w:w="60" w:type="dxa"/>
              <w:start w:w="60" w:type="dxa"/>
              <w:bottom w:w="60" w:type="dxa"/>
              <w:end w:w="60" w:type="dxa"/>
            </w:tcMar>
            <w:vAlign w:val="center"/>
          </w:tcPr>
          <w:p>
            <w:pPr>
              <w:jc w:val="center"/>
            </w:pPr>
            <w:r>
              <w:rPr>
                <w:sz w:val="32"/>
              </w:rPr>
              <w:t>→</w:t>
            </w:r>
          </w:p>
        </w:tc>
        <w:tc>
          <w:tcPr>
            <w:tcW w:type="dxa" w:w="1701"/>
            <w:tcMar>
              <w:top w:w="60" w:type="dxa"/>
              <w:start w:w="60" w:type="dxa"/>
              <w:bottom w:w="60" w:type="dxa"/>
              <w:end w:w="60" w:type="dxa"/>
            </w:tcMar>
            <w:vAlign w:val="center"/>
          </w:tcPr>
          <w:p>
            <w:pPr>
              <w:jc w:val="center"/>
            </w:pPr>
          </w:p>
        </w:tc>
      </w:tr>
      <w:tr>
        <w:tc>
          <w:tcPr>
            <w:tcW w:type="dxa" w:w="1701"/>
            <w:tcMar>
              <w:top w:w="60" w:type="dxa"/>
              <w:start w:w="60" w:type="dxa"/>
              <w:bottom w:w="60" w:type="dxa"/>
              <w:end w:w="60" w:type="dxa"/>
            </w:tcMar>
            <w:vAlign w:val="center"/>
          </w:tcPr>
          <w:p>
            <w:pPr>
              <w:jc w:val="center"/>
            </w:pPr>
          </w:p>
        </w:tc>
        <w:tc>
          <w:tcPr>
            <w:tcW w:type="dxa" w:w="454"/>
            <w:tcMar>
              <w:top w:w="60" w:type="dxa"/>
              <w:start w:w="60" w:type="dxa"/>
              <w:bottom w:w="60" w:type="dxa"/>
              <w:end w:w="60" w:type="dxa"/>
            </w:tcMar>
            <w:vAlign w:val="center"/>
          </w:tcPr>
          <w:p>
            <w:pPr>
              <w:jc w:val="center"/>
            </w:pPr>
          </w:p>
        </w:tc>
        <w:tc>
          <w:tcPr>
            <w:tcW w:type="dxa" w:w="1701"/>
            <w:tcMar>
              <w:top w:w="60" w:type="dxa"/>
              <w:start w:w="60" w:type="dxa"/>
              <w:bottom w:w="60" w:type="dxa"/>
              <w:end w:w="60" w:type="dxa"/>
            </w:tcMar>
            <w:vAlign w:val="center"/>
            <w:shd w:val="clear" w:color="auto" w:fill="F2F2F2"/>
          </w:tcPr>
          <w:p>
            <w:pPr>
              <w:jc w:val="center"/>
            </w:pPr>
            <w:r>
              <w:rPr>
                <w:sz w:val="19"/>
              </w:rPr>
              <w:t>Binance Execution</w:t>
              <w:br/>
              <w:t>(Test -&gt; Live)</w:t>
            </w:r>
          </w:p>
        </w:tc>
        <w:tc>
          <w:tcPr>
            <w:tcW w:type="dxa" w:w="454"/>
            <w:tcMar>
              <w:top w:w="60" w:type="dxa"/>
              <w:start w:w="60" w:type="dxa"/>
              <w:bottom w:w="60" w:type="dxa"/>
              <w:end w:w="60" w:type="dxa"/>
            </w:tcMar>
            <w:vAlign w:val="center"/>
          </w:tcPr>
          <w:p>
            <w:pPr>
              <w:jc w:val="center"/>
            </w:pPr>
            <w:r>
              <w:rPr>
                <w:sz w:val="32"/>
              </w:rPr>
              <w:t>→</w:t>
            </w:r>
          </w:p>
        </w:tc>
        <w:tc>
          <w:tcPr>
            <w:tcW w:type="dxa" w:w="1701"/>
            <w:tcMar>
              <w:top w:w="60" w:type="dxa"/>
              <w:start w:w="60" w:type="dxa"/>
              <w:bottom w:w="60" w:type="dxa"/>
              <w:end w:w="60" w:type="dxa"/>
            </w:tcMar>
            <w:vAlign w:val="center"/>
            <w:shd w:val="clear" w:color="auto" w:fill="F2F2F2"/>
          </w:tcPr>
          <w:p>
            <w:pPr>
              <w:jc w:val="center"/>
            </w:pPr>
            <w:r>
              <w:rPr>
                <w:sz w:val="19"/>
              </w:rPr>
              <w:t>Telegram + Log</w:t>
              <w:br/>
              <w:t>(Audit)</w:t>
            </w:r>
          </w:p>
        </w:tc>
      </w:tr>
    </w:tbl>
    <w:p>
      <w:pPr>
        <w:spacing w:after="200"/>
      </w:pPr>
      <w:r>
        <w:rPr>
          <w:b w:val="0"/>
          <w:i/>
          <w:sz w:val="20"/>
        </w:rPr>
        <w:t>Not: Binance Spot API'de 'test order' uç noktası, emri doğrular ancak eşleştirme motoruna göndermez; canlıya geçişten önce kullanılır.</w:t>
      </w:r>
    </w:p>
    <w:p>
      <w:pPr>
        <w:pStyle w:val="Heading2"/>
      </w:pPr>
      <w:r>
        <w:t>6.2 Uçtan Uca Akış</w:t>
      </w:r>
    </w:p>
    <w:p>
      <w:pPr>
        <w:pStyle w:val="ListNumber"/>
        <w:spacing w:after="40"/>
      </w:pPr>
      <w:r>
        <w:t>Scheduler 15 dakikada bir senaryoyu tetikler.</w:t>
      </w:r>
    </w:p>
    <w:p>
      <w:pPr>
        <w:pStyle w:val="ListNumber"/>
        <w:spacing w:after="40"/>
      </w:pPr>
      <w:r>
        <w:t>Market Data Agent: bid/ask, avg price, 24h istatistik ve (ops.) kline verilerini çeker.</w:t>
      </w:r>
    </w:p>
    <w:p>
      <w:pPr>
        <w:pStyle w:val="ListNumber"/>
        <w:spacing w:after="40"/>
      </w:pPr>
      <w:r>
        <w:t>Decision Agent: verilen snapshot ile sadece saf JSON karar üretir.</w:t>
      </w:r>
    </w:p>
    <w:p>
      <w:pPr>
        <w:pStyle w:val="ListNumber"/>
        <w:spacing w:after="40"/>
      </w:pPr>
      <w:r>
        <w:t>Risk Guard: güven &gt;= 90, spread limiti, günlük fren, tek pozisyon ve fail-closed kurallarını uygular.</w:t>
      </w:r>
    </w:p>
    <w:p>
      <w:pPr>
        <w:pStyle w:val="ListNumber"/>
        <w:spacing w:after="40"/>
      </w:pPr>
      <w:r>
        <w:t>Order Builder: 11 USDT tutarı fiyatla bölerek quantity hesaplar, stepSize'a göre aşağı yuvarlar.</w:t>
      </w:r>
    </w:p>
    <w:p>
      <w:pPr>
        <w:pStyle w:val="ListNumber"/>
        <w:spacing w:after="40"/>
      </w:pPr>
      <w:r>
        <w:t>Execution: önce test doğrulama, ardından LIVE_MODE açık ise canlı emir gönderimi.</w:t>
      </w:r>
    </w:p>
    <w:p>
      <w:pPr>
        <w:pStyle w:val="ListNumber"/>
        <w:spacing w:after="40"/>
      </w:pPr>
      <w:r>
        <w:t>Post-Trade: tp/sl varsa OCO kurar.</w:t>
      </w:r>
    </w:p>
    <w:p>
      <w:pPr>
        <w:pStyle w:val="ListNumber"/>
        <w:spacing w:after="40"/>
      </w:pPr>
      <w:r>
        <w:t>Observer/Logger: Telegram bildirim ve log kaydı.</w:t>
      </w:r>
    </w:p>
    <w:p>
      <w:pPr>
        <w:pStyle w:val="Heading1"/>
      </w:pPr>
      <w:r>
        <w:t>7. Genel Entegrasyon ve Entegrasyon Planı</w:t>
      </w:r>
    </w:p>
    <w:p>
      <w:pPr>
        <w:pStyle w:val="Heading2"/>
      </w:pPr>
      <w:r>
        <w:t>7.1 Entegrasyon Noktaları</w:t>
      </w:r>
    </w:p>
    <w:p>
      <w:pPr>
        <w:pStyle w:val="ListBullet"/>
        <w:spacing w:after="40"/>
        <w:ind w:left="340"/>
      </w:pPr>
      <w:r>
        <w:t>Binance: API key/secret ile Make Binance bağlantısı (connection).</w:t>
      </w:r>
    </w:p>
    <w:p>
      <w:pPr>
        <w:pStyle w:val="ListBullet"/>
        <w:spacing w:after="40"/>
        <w:ind w:left="340"/>
      </w:pPr>
      <w:r>
        <w:t>OpenAI: Make OpenAI modülü ile strict JSON çıktı.</w:t>
      </w:r>
    </w:p>
    <w:p>
      <w:pPr>
        <w:pStyle w:val="ListBullet"/>
        <w:spacing w:after="40"/>
        <w:ind w:left="340"/>
      </w:pPr>
      <w:r>
        <w:t>Telegram: bot token + chat id ile bildirim.</w:t>
      </w:r>
    </w:p>
    <w:p>
      <w:pPr>
        <w:pStyle w:val="ListBullet"/>
        <w:spacing w:after="40"/>
        <w:ind w:left="340"/>
      </w:pPr>
      <w:r>
        <w:t>Log katmanı: Google Sheets veya Make Data Store (opsiyonel).</w:t>
      </w:r>
    </w:p>
    <w:p>
      <w:pPr>
        <w:pStyle w:val="Heading2"/>
      </w:pPr>
      <w:r>
        <w:t>7.2 Sürümleme ve Tek Depo Disiplini</w:t>
      </w:r>
    </w:p>
    <w:p>
      <w:pPr>
        <w:pStyle w:val="ListBullet"/>
        <w:spacing w:after="40"/>
        <w:ind w:left="340"/>
      </w:pPr>
      <w:r>
        <w:t>Her değişiklik öncesi Make senaryosu Duplicate edilir ve sürüm etiketi verilir (ör. v1.0-shadow, v1.0-test).</w:t>
      </w:r>
    </w:p>
    <w:p>
      <w:pPr>
        <w:pStyle w:val="ListBullet"/>
        <w:spacing w:after="40"/>
        <w:ind w:left="340"/>
      </w:pPr>
      <w:r>
        <w:t>Senaryo export (JSON) alınarak tek bir Git deposunda Faz klasörü altında saklanır.</w:t>
      </w:r>
    </w:p>
    <w:p>
      <w:pPr>
        <w:pStyle w:val="ListBullet"/>
        <w:spacing w:after="40"/>
        <w:ind w:left="340"/>
      </w:pPr>
      <w:r>
        <w:t>Prompt'lar ve kural setleri depoda dosyalanır; değişiklikler commit/tag ile izlenir.</w:t>
      </w:r>
    </w:p>
    <w:p>
      <w:pPr>
        <w:pStyle w:val="Heading1"/>
      </w:pPr>
      <w:r>
        <w:t>8. Güvenlik, Uyum ve Etik</w:t>
      </w:r>
    </w:p>
    <w:p>
      <w:pPr>
        <w:pStyle w:val="Heading2"/>
      </w:pPr>
      <w:r>
        <w:t>8.1 Güvenlik Kontrolleri</w:t>
      </w:r>
    </w:p>
    <w:p>
      <w:pPr>
        <w:pStyle w:val="ListBullet"/>
        <w:spacing w:after="40"/>
        <w:ind w:left="340"/>
      </w:pPr>
      <w:r>
        <w:t>API anahtarlarında withdrawal kapalı; sadece okuma + spot trade yetkisi.</w:t>
      </w:r>
    </w:p>
    <w:p>
      <w:pPr>
        <w:pStyle w:val="ListBullet"/>
        <w:spacing w:after="40"/>
        <w:ind w:left="340"/>
      </w:pPr>
      <w:r>
        <w:t>Bot için ayrı bakiye yaklaşımı ile risk izolasyonu.</w:t>
      </w:r>
    </w:p>
    <w:p>
      <w:pPr>
        <w:pStyle w:val="ListBullet"/>
        <w:spacing w:after="40"/>
        <w:ind w:left="340"/>
      </w:pPr>
      <w:r>
        <w:t>LIVE_MODE kill switch: tek değişkenle canlı işlemler kapatılır.</w:t>
      </w:r>
    </w:p>
    <w:p>
      <w:pPr>
        <w:pStyle w:val="ListBullet"/>
        <w:spacing w:after="40"/>
        <w:ind w:left="340"/>
      </w:pPr>
      <w:r>
        <w:t>Fail-closed: veri yoksa / hata varsa BEKLE, emir yok.</w:t>
      </w:r>
    </w:p>
    <w:p>
      <w:pPr>
        <w:pStyle w:val="Heading2"/>
      </w:pPr>
      <w:r>
        <w:t>8.2 Uyum ve Sorumluluk</w:t>
      </w:r>
    </w:p>
    <w:p>
      <w:pPr>
        <w:pStyle w:val="ListBullet"/>
        <w:spacing w:after="40"/>
        <w:ind w:left="340"/>
      </w:pPr>
      <w:r>
        <w:t>Bu doküman ve sistem yatırım tavsiyesi üretmez. Kullanıcı riskten sorumludur.</w:t>
      </w:r>
    </w:p>
    <w:p>
      <w:pPr>
        <w:pStyle w:val="ListBullet"/>
        <w:spacing w:after="40"/>
        <w:ind w:left="340"/>
      </w:pPr>
      <w:r>
        <w:t>Platform sözleşmeleri ve bölgesel regülasyonlar kullanıcı sorumluluğundadır.</w:t>
      </w:r>
    </w:p>
    <w:p>
      <w:pPr>
        <w:pStyle w:val="ListBullet"/>
        <w:spacing w:after="40"/>
        <w:ind w:left="340"/>
      </w:pPr>
      <w:r>
        <w:t>Kişisel veri işlenmez; anahtarlar Make içinde secret olarak saklanır.</w:t>
      </w:r>
    </w:p>
    <w:p>
      <w:pPr>
        <w:pStyle w:val="Heading1"/>
      </w:pPr>
      <w:r>
        <w:t>9. Faz Planı (&lt;= 10 Saat MVP)</w:t>
      </w:r>
    </w:p>
    <w:tbl>
      <w:tblPr>
        <w:tblW w:type="auto" w:w="0"/>
        <w:jc w:val="left"/>
        <w:tblLayout w:type="fixed"/>
        <w:tblLook w:firstColumn="1" w:firstRow="1" w:lastColumn="0" w:lastRow="0" w:noHBand="0" w:noVBand="1" w:val="04A0"/>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Pr>
      <w:tblGrid>
        <w:gridCol w:w="1662"/>
        <w:gridCol w:w="1662"/>
        <w:gridCol w:w="1662"/>
        <w:gridCol w:w="1662"/>
        <w:gridCol w:w="1662"/>
        <w:gridCol w:w="1662"/>
      </w:tblGrid>
      <w:tr>
        <w:tc>
          <w:tcPr>
            <w:tcW w:type="dxa" w:w="680"/>
            <w:shd w:val="clear" w:color="auto" w:fill="1F4E79"/>
            <w:tcMar>
              <w:top w:w="50" w:type="dxa"/>
              <w:start w:w="80" w:type="dxa"/>
              <w:bottom w:w="50" w:type="dxa"/>
              <w:end w:w="80" w:type="dxa"/>
            </w:tcMar>
          </w:tcPr>
          <w:p>
            <w:r>
              <w:rPr>
                <w:b/>
                <w:color w:val="FFFFFF"/>
                <w:sz w:val="18"/>
              </w:rPr>
              <w:t>Faz</w:t>
            </w:r>
          </w:p>
        </w:tc>
        <w:tc>
          <w:tcPr>
            <w:tcW w:type="dxa" w:w="907"/>
            <w:shd w:val="clear" w:color="auto" w:fill="1F4E79"/>
            <w:tcMar>
              <w:top w:w="50" w:type="dxa"/>
              <w:start w:w="80" w:type="dxa"/>
              <w:bottom w:w="50" w:type="dxa"/>
              <w:end w:w="80" w:type="dxa"/>
            </w:tcMar>
          </w:tcPr>
          <w:p>
            <w:r>
              <w:rPr>
                <w:b/>
                <w:color w:val="FFFFFF"/>
                <w:sz w:val="18"/>
              </w:rPr>
              <w:t>Süre</w:t>
            </w:r>
          </w:p>
        </w:tc>
        <w:tc>
          <w:tcPr>
            <w:tcW w:type="dxa" w:w="2268"/>
            <w:shd w:val="clear" w:color="auto" w:fill="1F4E79"/>
            <w:tcMar>
              <w:top w:w="50" w:type="dxa"/>
              <w:start w:w="80" w:type="dxa"/>
              <w:bottom w:w="50" w:type="dxa"/>
              <w:end w:w="80" w:type="dxa"/>
            </w:tcMar>
          </w:tcPr>
          <w:p>
            <w:r>
              <w:rPr>
                <w:b/>
                <w:color w:val="FFFFFF"/>
                <w:sz w:val="18"/>
              </w:rPr>
              <w:t>Hedef</w:t>
            </w:r>
          </w:p>
        </w:tc>
        <w:tc>
          <w:tcPr>
            <w:tcW w:type="dxa" w:w="3061"/>
            <w:shd w:val="clear" w:color="auto" w:fill="1F4E79"/>
            <w:tcMar>
              <w:top w:w="50" w:type="dxa"/>
              <w:start w:w="80" w:type="dxa"/>
              <w:bottom w:w="50" w:type="dxa"/>
              <w:end w:w="80" w:type="dxa"/>
            </w:tcMar>
          </w:tcPr>
          <w:p>
            <w:r>
              <w:rPr>
                <w:b/>
                <w:color w:val="FFFFFF"/>
                <w:sz w:val="18"/>
              </w:rPr>
              <w:t>Ana İşler</w:t>
            </w:r>
          </w:p>
        </w:tc>
        <w:tc>
          <w:tcPr>
            <w:tcW w:type="dxa" w:w="2098"/>
            <w:shd w:val="clear" w:color="auto" w:fill="1F4E79"/>
            <w:tcMar>
              <w:top w:w="50" w:type="dxa"/>
              <w:start w:w="80" w:type="dxa"/>
              <w:bottom w:w="50" w:type="dxa"/>
              <w:end w:w="80" w:type="dxa"/>
            </w:tcMar>
          </w:tcPr>
          <w:p>
            <w:r>
              <w:rPr>
                <w:b/>
                <w:color w:val="FFFFFF"/>
                <w:sz w:val="18"/>
              </w:rPr>
              <w:t>Çıktılar</w:t>
            </w:r>
          </w:p>
        </w:tc>
        <w:tc>
          <w:tcPr>
            <w:tcW w:type="dxa" w:w="1814"/>
            <w:shd w:val="clear" w:color="auto" w:fill="1F4E79"/>
            <w:tcMar>
              <w:top w:w="50" w:type="dxa"/>
              <w:start w:w="80" w:type="dxa"/>
              <w:bottom w:w="50" w:type="dxa"/>
              <w:end w:w="80" w:type="dxa"/>
            </w:tcMar>
          </w:tcPr>
          <w:p>
            <w:r>
              <w:rPr>
                <w:b/>
                <w:color w:val="FFFFFF"/>
                <w:sz w:val="18"/>
              </w:rPr>
              <w:t>Kabul Kriteri</w:t>
            </w:r>
          </w:p>
        </w:tc>
      </w:tr>
      <w:tr>
        <w:tc>
          <w:tcPr>
            <w:tcW w:type="dxa" w:w="680"/>
            <w:tcMar>
              <w:top w:w="50" w:type="dxa"/>
              <w:start w:w="80" w:type="dxa"/>
              <w:bottom w:w="50" w:type="dxa"/>
              <w:end w:w="80" w:type="dxa"/>
            </w:tcMar>
          </w:tcPr>
          <w:p>
            <w:r>
              <w:rPr>
                <w:sz w:val="18"/>
              </w:rPr>
              <w:t>F0</w:t>
            </w:r>
          </w:p>
        </w:tc>
        <w:tc>
          <w:tcPr>
            <w:tcW w:type="dxa" w:w="907"/>
            <w:tcMar>
              <w:top w:w="50" w:type="dxa"/>
              <w:start w:w="80" w:type="dxa"/>
              <w:bottom w:w="50" w:type="dxa"/>
              <w:end w:w="80" w:type="dxa"/>
            </w:tcMar>
          </w:tcPr>
          <w:p>
            <w:r>
              <w:rPr>
                <w:sz w:val="18"/>
              </w:rPr>
              <w:t>1-2s</w:t>
            </w:r>
          </w:p>
        </w:tc>
        <w:tc>
          <w:tcPr>
            <w:tcW w:type="dxa" w:w="2268"/>
            <w:tcMar>
              <w:top w:w="50" w:type="dxa"/>
              <w:start w:w="80" w:type="dxa"/>
              <w:bottom w:w="50" w:type="dxa"/>
              <w:end w:w="80" w:type="dxa"/>
            </w:tcMar>
          </w:tcPr>
          <w:p>
            <w:r>
              <w:rPr>
                <w:sz w:val="18"/>
              </w:rPr>
              <w:t>Güvenli kurulum temeli</w:t>
            </w:r>
          </w:p>
        </w:tc>
        <w:tc>
          <w:tcPr>
            <w:tcW w:type="dxa" w:w="3061"/>
            <w:tcMar>
              <w:top w:w="50" w:type="dxa"/>
              <w:start w:w="80" w:type="dxa"/>
              <w:bottom w:w="50" w:type="dxa"/>
              <w:end w:w="80" w:type="dxa"/>
            </w:tcMar>
          </w:tcPr>
          <w:p>
            <w:r>
              <w:rPr>
                <w:sz w:val="18"/>
              </w:rPr>
              <w:t>API key izinleri, Make iskelet, Telegram, LIVE_MODE</w:t>
            </w:r>
          </w:p>
        </w:tc>
        <w:tc>
          <w:tcPr>
            <w:tcW w:type="dxa" w:w="2098"/>
            <w:tcMar>
              <w:top w:w="50" w:type="dxa"/>
              <w:start w:w="80" w:type="dxa"/>
              <w:bottom w:w="50" w:type="dxa"/>
              <w:end w:w="80" w:type="dxa"/>
            </w:tcMar>
          </w:tcPr>
          <w:p>
            <w:r>
              <w:rPr>
                <w:sz w:val="18"/>
              </w:rPr>
              <w:t>Çalışan iskelet + bildirim</w:t>
            </w:r>
          </w:p>
        </w:tc>
        <w:tc>
          <w:tcPr>
            <w:tcW w:type="dxa" w:w="1814"/>
            <w:tcMar>
              <w:top w:w="50" w:type="dxa"/>
              <w:start w:w="80" w:type="dxa"/>
              <w:bottom w:w="50" w:type="dxa"/>
              <w:end w:w="80" w:type="dxa"/>
            </w:tcMar>
          </w:tcPr>
          <w:p>
            <w:r>
              <w:rPr>
                <w:sz w:val="18"/>
              </w:rPr>
              <w:t>Run Once ile log geliyor</w:t>
            </w:r>
          </w:p>
        </w:tc>
      </w:tr>
      <w:tr>
        <w:tc>
          <w:tcPr>
            <w:tcW w:type="dxa" w:w="680"/>
            <w:tcMar>
              <w:top w:w="50" w:type="dxa"/>
              <w:start w:w="80" w:type="dxa"/>
              <w:bottom w:w="50" w:type="dxa"/>
              <w:end w:w="80" w:type="dxa"/>
            </w:tcMar>
          </w:tcPr>
          <w:p>
            <w:r>
              <w:rPr>
                <w:sz w:val="18"/>
              </w:rPr>
              <w:t>F1</w:t>
            </w:r>
          </w:p>
        </w:tc>
        <w:tc>
          <w:tcPr>
            <w:tcW w:type="dxa" w:w="907"/>
            <w:tcMar>
              <w:top w:w="50" w:type="dxa"/>
              <w:start w:w="80" w:type="dxa"/>
              <w:bottom w:w="50" w:type="dxa"/>
              <w:end w:w="80" w:type="dxa"/>
            </w:tcMar>
          </w:tcPr>
          <w:p>
            <w:r>
              <w:rPr>
                <w:sz w:val="18"/>
              </w:rPr>
              <w:t>2-3s</w:t>
            </w:r>
          </w:p>
        </w:tc>
        <w:tc>
          <w:tcPr>
            <w:tcW w:type="dxa" w:w="2268"/>
            <w:tcMar>
              <w:top w:w="50" w:type="dxa"/>
              <w:start w:w="80" w:type="dxa"/>
              <w:bottom w:w="50" w:type="dxa"/>
              <w:end w:w="80" w:type="dxa"/>
            </w:tcMar>
          </w:tcPr>
          <w:p>
            <w:r>
              <w:rPr>
                <w:sz w:val="18"/>
              </w:rPr>
              <w:t>Shadow Mode</w:t>
            </w:r>
          </w:p>
        </w:tc>
        <w:tc>
          <w:tcPr>
            <w:tcW w:type="dxa" w:w="3061"/>
            <w:tcMar>
              <w:top w:w="50" w:type="dxa"/>
              <w:start w:w="80" w:type="dxa"/>
              <w:bottom w:w="50" w:type="dxa"/>
              <w:end w:w="80" w:type="dxa"/>
            </w:tcMar>
          </w:tcPr>
          <w:p>
            <w:r>
              <w:rPr>
                <w:sz w:val="18"/>
              </w:rPr>
              <w:t>Veri çek, AI karar, parse, gate, sadece log</w:t>
            </w:r>
          </w:p>
        </w:tc>
        <w:tc>
          <w:tcPr>
            <w:tcW w:type="dxa" w:w="2098"/>
            <w:tcMar>
              <w:top w:w="50" w:type="dxa"/>
              <w:start w:w="80" w:type="dxa"/>
              <w:bottom w:w="50" w:type="dxa"/>
              <w:end w:w="80" w:type="dxa"/>
            </w:tcMar>
          </w:tcPr>
          <w:p>
            <w:r>
              <w:rPr>
                <w:sz w:val="18"/>
              </w:rPr>
              <w:t>50 koşu log</w:t>
            </w:r>
          </w:p>
        </w:tc>
        <w:tc>
          <w:tcPr>
            <w:tcW w:type="dxa" w:w="1814"/>
            <w:tcMar>
              <w:top w:w="50" w:type="dxa"/>
              <w:start w:w="80" w:type="dxa"/>
              <w:bottom w:w="50" w:type="dxa"/>
              <w:end w:w="80" w:type="dxa"/>
            </w:tcMar>
          </w:tcPr>
          <w:p>
            <w:r>
              <w:rPr>
                <w:sz w:val="18"/>
              </w:rPr>
              <w:t>Hiç emir yok, stabil</w:t>
            </w:r>
          </w:p>
        </w:tc>
      </w:tr>
      <w:tr>
        <w:tc>
          <w:tcPr>
            <w:tcW w:type="dxa" w:w="680"/>
            <w:tcMar>
              <w:top w:w="50" w:type="dxa"/>
              <w:start w:w="80" w:type="dxa"/>
              <w:bottom w:w="50" w:type="dxa"/>
              <w:end w:w="80" w:type="dxa"/>
            </w:tcMar>
          </w:tcPr>
          <w:p>
            <w:r>
              <w:rPr>
                <w:sz w:val="18"/>
              </w:rPr>
              <w:t>F2</w:t>
            </w:r>
          </w:p>
        </w:tc>
        <w:tc>
          <w:tcPr>
            <w:tcW w:type="dxa" w:w="907"/>
            <w:tcMar>
              <w:top w:w="50" w:type="dxa"/>
              <w:start w:w="80" w:type="dxa"/>
              <w:bottom w:w="50" w:type="dxa"/>
              <w:end w:w="80" w:type="dxa"/>
            </w:tcMar>
          </w:tcPr>
          <w:p>
            <w:r>
              <w:rPr>
                <w:sz w:val="18"/>
              </w:rPr>
              <w:t>1-2s</w:t>
            </w:r>
          </w:p>
        </w:tc>
        <w:tc>
          <w:tcPr>
            <w:tcW w:type="dxa" w:w="2268"/>
            <w:tcMar>
              <w:top w:w="50" w:type="dxa"/>
              <w:start w:w="80" w:type="dxa"/>
              <w:bottom w:w="50" w:type="dxa"/>
              <w:end w:w="80" w:type="dxa"/>
            </w:tcMar>
          </w:tcPr>
          <w:p>
            <w:r>
              <w:rPr>
                <w:sz w:val="18"/>
              </w:rPr>
              <w:t>Emir doğrulama</w:t>
            </w:r>
          </w:p>
        </w:tc>
        <w:tc>
          <w:tcPr>
            <w:tcW w:type="dxa" w:w="3061"/>
            <w:tcMar>
              <w:top w:w="50" w:type="dxa"/>
              <w:start w:w="80" w:type="dxa"/>
              <w:bottom w:w="50" w:type="dxa"/>
              <w:end w:w="80" w:type="dxa"/>
            </w:tcMar>
          </w:tcPr>
          <w:p>
            <w:r>
              <w:rPr>
                <w:sz w:val="18"/>
              </w:rPr>
              <w:t>Test order doğrulama, qty/precision düzeltmeleri</w:t>
            </w:r>
          </w:p>
        </w:tc>
        <w:tc>
          <w:tcPr>
            <w:tcW w:type="dxa" w:w="2098"/>
            <w:tcMar>
              <w:top w:w="50" w:type="dxa"/>
              <w:start w:w="80" w:type="dxa"/>
              <w:bottom w:w="50" w:type="dxa"/>
              <w:end w:w="80" w:type="dxa"/>
            </w:tcMar>
          </w:tcPr>
          <w:p>
            <w:r>
              <w:rPr>
                <w:sz w:val="18"/>
              </w:rPr>
              <w:t>Hatasız doğrulama</w:t>
            </w:r>
          </w:p>
        </w:tc>
        <w:tc>
          <w:tcPr>
            <w:tcW w:type="dxa" w:w="1814"/>
            <w:tcMar>
              <w:top w:w="50" w:type="dxa"/>
              <w:start w:w="80" w:type="dxa"/>
              <w:bottom w:w="50" w:type="dxa"/>
              <w:end w:w="80" w:type="dxa"/>
            </w:tcMar>
          </w:tcPr>
          <w:p>
            <w:r>
              <w:rPr>
                <w:sz w:val="18"/>
              </w:rPr>
              <w:t>10 koşuda hata 0</w:t>
            </w:r>
          </w:p>
        </w:tc>
      </w:tr>
      <w:tr>
        <w:tc>
          <w:tcPr>
            <w:tcW w:type="dxa" w:w="680"/>
            <w:tcMar>
              <w:top w:w="50" w:type="dxa"/>
              <w:start w:w="80" w:type="dxa"/>
              <w:bottom w:w="50" w:type="dxa"/>
              <w:end w:w="80" w:type="dxa"/>
            </w:tcMar>
          </w:tcPr>
          <w:p>
            <w:r>
              <w:rPr>
                <w:sz w:val="18"/>
              </w:rPr>
              <w:t>F3</w:t>
            </w:r>
          </w:p>
        </w:tc>
        <w:tc>
          <w:tcPr>
            <w:tcW w:type="dxa" w:w="907"/>
            <w:tcMar>
              <w:top w:w="50" w:type="dxa"/>
              <w:start w:w="80" w:type="dxa"/>
              <w:bottom w:w="50" w:type="dxa"/>
              <w:end w:w="80" w:type="dxa"/>
            </w:tcMar>
          </w:tcPr>
          <w:p>
            <w:r>
              <w:rPr>
                <w:sz w:val="18"/>
              </w:rPr>
              <w:t>2-3s</w:t>
            </w:r>
          </w:p>
        </w:tc>
        <w:tc>
          <w:tcPr>
            <w:tcW w:type="dxa" w:w="2268"/>
            <w:tcMar>
              <w:top w:w="50" w:type="dxa"/>
              <w:start w:w="80" w:type="dxa"/>
              <w:bottom w:w="50" w:type="dxa"/>
              <w:end w:w="80" w:type="dxa"/>
            </w:tcMar>
          </w:tcPr>
          <w:p>
            <w:r>
              <w:rPr>
                <w:sz w:val="18"/>
              </w:rPr>
              <w:t>Canlı düşük tutar</w:t>
            </w:r>
          </w:p>
        </w:tc>
        <w:tc>
          <w:tcPr>
            <w:tcW w:type="dxa" w:w="3061"/>
            <w:tcMar>
              <w:top w:w="50" w:type="dxa"/>
              <w:start w:w="80" w:type="dxa"/>
              <w:bottom w:w="50" w:type="dxa"/>
              <w:end w:w="80" w:type="dxa"/>
            </w:tcMar>
          </w:tcPr>
          <w:p>
            <w:r>
              <w:rPr>
                <w:sz w:val="18"/>
              </w:rPr>
              <w:t>Live order, günlük fren, ops. OCO</w:t>
            </w:r>
          </w:p>
        </w:tc>
        <w:tc>
          <w:tcPr>
            <w:tcW w:type="dxa" w:w="2098"/>
            <w:tcMar>
              <w:top w:w="50" w:type="dxa"/>
              <w:start w:w="80" w:type="dxa"/>
              <w:bottom w:w="50" w:type="dxa"/>
              <w:end w:w="80" w:type="dxa"/>
            </w:tcMar>
          </w:tcPr>
          <w:p>
            <w:r>
              <w:rPr>
                <w:sz w:val="18"/>
              </w:rPr>
              <w:t>Canlı 1-2 işlem/gün</w:t>
            </w:r>
          </w:p>
        </w:tc>
        <w:tc>
          <w:tcPr>
            <w:tcW w:type="dxa" w:w="1814"/>
            <w:tcMar>
              <w:top w:w="50" w:type="dxa"/>
              <w:start w:w="80" w:type="dxa"/>
              <w:bottom w:w="50" w:type="dxa"/>
              <w:end w:w="80" w:type="dxa"/>
            </w:tcMar>
          </w:tcPr>
          <w:p>
            <w:r>
              <w:rPr>
                <w:sz w:val="18"/>
              </w:rPr>
              <w:t>Hard limit korunuyor</w:t>
            </w:r>
          </w:p>
        </w:tc>
      </w:tr>
    </w:tbl>
    <w:p>
      <w:pPr>
        <w:spacing w:after="200"/>
      </w:pPr>
      <w:r>
        <w:rPr>
          <w:b w:val="0"/>
          <w:i/>
          <w:sz w:val="20"/>
        </w:rPr>
        <w:t>s = saat</w:t>
      </w:r>
    </w:p>
    <w:p>
      <w:pPr>
        <w:pStyle w:val="Heading1"/>
      </w:pPr>
      <w:r>
        <w:t>10. KPI ve İzleme</w:t>
      </w:r>
    </w:p>
    <w:p>
      <w:pPr>
        <w:pStyle w:val="ListBullet"/>
        <w:spacing w:after="40"/>
        <w:ind w:left="340"/>
      </w:pPr>
      <w:r>
        <w:t>Senaryo başarı oranı: %99+ (hatasız koşu / toplam).</w:t>
      </w:r>
    </w:p>
    <w:p>
      <w:pPr>
        <w:pStyle w:val="ListBullet"/>
        <w:spacing w:after="40"/>
        <w:ind w:left="340"/>
      </w:pPr>
      <w:r>
        <w:t>Emir hatası: 0 (LOT_SIZE / MIN_NOTIONAL vb. hataların sıfırlanması).</w:t>
      </w:r>
    </w:p>
    <w:p>
      <w:pPr>
        <w:pStyle w:val="ListBullet"/>
        <w:spacing w:after="40"/>
        <w:ind w:left="340"/>
      </w:pPr>
      <w:r>
        <w:t>Fail-closed doğruluğu: veri eksik/hata durumunda emir üretmemesi.</w:t>
      </w:r>
    </w:p>
    <w:p>
      <w:pPr>
        <w:pStyle w:val="ListBullet"/>
        <w:spacing w:after="40"/>
        <w:ind w:left="340"/>
      </w:pPr>
      <w:r>
        <w:t>Günlük işlem limiti uyumu: max 2 işlem.</w:t>
      </w:r>
    </w:p>
    <w:p>
      <w:pPr>
        <w:pStyle w:val="ListBullet"/>
        <w:spacing w:after="40"/>
        <w:ind w:left="340"/>
      </w:pPr>
      <w:r>
        <w:t>Operasyonel görünürlük: Telegram raporu + log satırları.</w:t>
      </w:r>
    </w:p>
    <w:p>
      <w:pPr>
        <w:pStyle w:val="Heading1"/>
      </w:pPr>
      <w:r>
        <w:t>11. Risk Register (Detay)</w:t>
      </w:r>
    </w:p>
    <w:p>
      <w:pPr>
        <w:spacing w:after="120"/>
      </w:pPr>
      <w:r>
        <w:rPr>
          <w:b w:val="0"/>
          <w:i w:val="0"/>
          <w:sz w:val="22"/>
        </w:rPr>
        <w:t>Aşağıdaki risk kayıt tablosu kurumsal proje yönetimi standardında tutulur. Etki/Olasılık değerlendirmeleri ve aksiyon sahipleri ile takip edilir.</w:t>
      </w:r>
    </w:p>
    <w:p>
      <w:pPr>
        <w:sectPr>
          <w:headerReference w:type="default" r:id="rId9"/>
          <w:footerReference w:type="default" r:id="rId10"/>
          <w:pgSz w:w="12240" w:h="15840"/>
          <w:pgMar w:top="1134" w:right="1134" w:bottom="1134" w:left="1134" w:header="720" w:footer="720" w:gutter="0"/>
          <w:cols w:space="720"/>
          <w:docGrid w:linePitch="360"/>
        </w:sectPr>
      </w:pPr>
    </w:p>
    <w:tbl>
      <w:tblPr>
        <w:tblW w:type="auto" w:w="0"/>
        <w:jc w:val="left"/>
        <w:tblLayout w:type="fixed"/>
        <w:tblLook w:firstColumn="1" w:firstRow="1" w:lastColumn="0" w:lastRow="0" w:noHBand="0" w:noVBand="1" w:val="04A0"/>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Pr>
      <w:tblGrid>
        <w:gridCol w:w="1767"/>
        <w:gridCol w:w="1767"/>
        <w:gridCol w:w="1767"/>
        <w:gridCol w:w="1767"/>
        <w:gridCol w:w="1767"/>
        <w:gridCol w:w="1767"/>
        <w:gridCol w:w="1767"/>
        <w:gridCol w:w="1767"/>
      </w:tblGrid>
      <w:tr>
        <w:tc>
          <w:tcPr>
            <w:tcW w:type="dxa" w:w="680"/>
            <w:shd w:val="clear" w:color="auto" w:fill="1F4E79"/>
            <w:tcMar>
              <w:top w:w="40" w:type="dxa"/>
              <w:start w:w="60" w:type="dxa"/>
              <w:bottom w:w="40" w:type="dxa"/>
              <w:end w:w="60" w:type="dxa"/>
            </w:tcMar>
            <w:vAlign w:val="center"/>
          </w:tcPr>
          <w:p>
            <w:pPr>
              <w:jc w:val="center"/>
            </w:pPr>
            <w:r>
              <w:rPr>
                <w:b/>
                <w:color w:val="FFFFFF"/>
                <w:sz w:val="18"/>
              </w:rPr>
              <w:t>ID</w:t>
            </w:r>
          </w:p>
        </w:tc>
        <w:tc>
          <w:tcPr>
            <w:tcW w:type="dxa" w:w="3402"/>
            <w:shd w:val="clear" w:color="auto" w:fill="1F4E79"/>
            <w:tcMar>
              <w:top w:w="40" w:type="dxa"/>
              <w:start w:w="60" w:type="dxa"/>
              <w:bottom w:w="40" w:type="dxa"/>
              <w:end w:w="60" w:type="dxa"/>
            </w:tcMar>
            <w:vAlign w:val="center"/>
          </w:tcPr>
          <w:p>
            <w:pPr>
              <w:jc w:val="center"/>
            </w:pPr>
            <w:r>
              <w:rPr>
                <w:b/>
                <w:color w:val="FFFFFF"/>
                <w:sz w:val="18"/>
              </w:rPr>
              <w:t>Risk Tanımı</w:t>
            </w:r>
          </w:p>
        </w:tc>
        <w:tc>
          <w:tcPr>
            <w:tcW w:type="dxa" w:w="907"/>
            <w:shd w:val="clear" w:color="auto" w:fill="1F4E79"/>
            <w:tcMar>
              <w:top w:w="40" w:type="dxa"/>
              <w:start w:w="60" w:type="dxa"/>
              <w:bottom w:w="40" w:type="dxa"/>
              <w:end w:w="60" w:type="dxa"/>
            </w:tcMar>
            <w:vAlign w:val="center"/>
          </w:tcPr>
          <w:p>
            <w:pPr>
              <w:jc w:val="center"/>
            </w:pPr>
            <w:r>
              <w:rPr>
                <w:b/>
                <w:color w:val="FFFFFF"/>
                <w:sz w:val="18"/>
              </w:rPr>
              <w:t>Etki</w:t>
            </w:r>
          </w:p>
        </w:tc>
        <w:tc>
          <w:tcPr>
            <w:tcW w:type="dxa" w:w="1134"/>
            <w:shd w:val="clear" w:color="auto" w:fill="1F4E79"/>
            <w:tcMar>
              <w:top w:w="40" w:type="dxa"/>
              <w:start w:w="60" w:type="dxa"/>
              <w:bottom w:w="40" w:type="dxa"/>
              <w:end w:w="60" w:type="dxa"/>
            </w:tcMar>
            <w:vAlign w:val="center"/>
          </w:tcPr>
          <w:p>
            <w:pPr>
              <w:jc w:val="center"/>
            </w:pPr>
            <w:r>
              <w:rPr>
                <w:b/>
                <w:color w:val="FFFFFF"/>
                <w:sz w:val="18"/>
              </w:rPr>
              <w:t>Olasılık</w:t>
            </w:r>
          </w:p>
        </w:tc>
        <w:tc>
          <w:tcPr>
            <w:tcW w:type="dxa" w:w="2438"/>
            <w:shd w:val="clear" w:color="auto" w:fill="1F4E79"/>
            <w:tcMar>
              <w:top w:w="40" w:type="dxa"/>
              <w:start w:w="60" w:type="dxa"/>
              <w:bottom w:w="40" w:type="dxa"/>
              <w:end w:w="60" w:type="dxa"/>
            </w:tcMar>
            <w:vAlign w:val="center"/>
          </w:tcPr>
          <w:p>
            <w:pPr>
              <w:jc w:val="center"/>
            </w:pPr>
            <w:r>
              <w:rPr>
                <w:b/>
                <w:color w:val="FFFFFF"/>
                <w:sz w:val="18"/>
              </w:rPr>
              <w:t>Tetikleyici/Belirti</w:t>
            </w:r>
          </w:p>
        </w:tc>
        <w:tc>
          <w:tcPr>
            <w:tcW w:type="dxa" w:w="3969"/>
            <w:shd w:val="clear" w:color="auto" w:fill="1F4E79"/>
            <w:tcMar>
              <w:top w:w="40" w:type="dxa"/>
              <w:start w:w="60" w:type="dxa"/>
              <w:bottom w:w="40" w:type="dxa"/>
              <w:end w:w="60" w:type="dxa"/>
            </w:tcMar>
            <w:vAlign w:val="center"/>
          </w:tcPr>
          <w:p>
            <w:pPr>
              <w:jc w:val="center"/>
            </w:pPr>
            <w:r>
              <w:rPr>
                <w:b/>
                <w:color w:val="FFFFFF"/>
                <w:sz w:val="18"/>
              </w:rPr>
              <w:t>Kontrol/Mitigasyon</w:t>
            </w:r>
          </w:p>
        </w:tc>
        <w:tc>
          <w:tcPr>
            <w:tcW w:type="dxa" w:w="1701"/>
            <w:shd w:val="clear" w:color="auto" w:fill="1F4E79"/>
            <w:tcMar>
              <w:top w:w="40" w:type="dxa"/>
              <w:start w:w="60" w:type="dxa"/>
              <w:bottom w:w="40" w:type="dxa"/>
              <w:end w:w="60" w:type="dxa"/>
            </w:tcMar>
            <w:vAlign w:val="center"/>
          </w:tcPr>
          <w:p>
            <w:pPr>
              <w:jc w:val="center"/>
            </w:pPr>
            <w:r>
              <w:rPr>
                <w:b/>
                <w:color w:val="FFFFFF"/>
                <w:sz w:val="18"/>
              </w:rPr>
              <w:t>Sahip</w:t>
            </w:r>
          </w:p>
        </w:tc>
        <w:tc>
          <w:tcPr>
            <w:tcW w:type="dxa" w:w="1247"/>
            <w:shd w:val="clear" w:color="auto" w:fill="1F4E79"/>
            <w:tcMar>
              <w:top w:w="40" w:type="dxa"/>
              <w:start w:w="60" w:type="dxa"/>
              <w:bottom w:w="40" w:type="dxa"/>
              <w:end w:w="60" w:type="dxa"/>
            </w:tcMar>
            <w:vAlign w:val="center"/>
          </w:tcPr>
          <w:p>
            <w:pPr>
              <w:jc w:val="center"/>
            </w:pPr>
            <w:r>
              <w:rPr>
                <w:b/>
                <w:color w:val="FFFFFF"/>
                <w:sz w:val="18"/>
              </w:rPr>
              <w:t>Kalan Risk</w:t>
            </w:r>
          </w:p>
        </w:tc>
      </w:tr>
      <w:tr>
        <w:tc>
          <w:tcPr>
            <w:tcW w:type="dxa" w:w="680"/>
            <w:tcMar>
              <w:top w:w="40" w:type="dxa"/>
              <w:start w:w="60" w:type="dxa"/>
              <w:bottom w:w="40" w:type="dxa"/>
              <w:end w:w="60" w:type="dxa"/>
            </w:tcMar>
            <w:vAlign w:val="top"/>
          </w:tcPr>
          <w:p>
            <w:r>
              <w:rPr>
                <w:sz w:val="17"/>
              </w:rPr>
              <w:t>R-01</w:t>
            </w:r>
          </w:p>
        </w:tc>
        <w:tc>
          <w:tcPr>
            <w:tcW w:type="dxa" w:w="3402"/>
            <w:tcMar>
              <w:top w:w="40" w:type="dxa"/>
              <w:start w:w="60" w:type="dxa"/>
              <w:bottom w:w="40" w:type="dxa"/>
              <w:end w:w="60" w:type="dxa"/>
            </w:tcMar>
            <w:vAlign w:val="top"/>
          </w:tcPr>
          <w:p>
            <w:r>
              <w:rPr>
                <w:sz w:val="17"/>
              </w:rPr>
              <w:t>Yanlış quantity/precision ile aşırı alım veya filtre hatası</w:t>
            </w:r>
          </w:p>
        </w:tc>
        <w:tc>
          <w:tcPr>
            <w:tcW w:type="dxa" w:w="907"/>
            <w:tcMar>
              <w:top w:w="40" w:type="dxa"/>
              <w:start w:w="60" w:type="dxa"/>
              <w:bottom w:w="40" w:type="dxa"/>
              <w:end w:w="60" w:type="dxa"/>
            </w:tcMar>
            <w:vAlign w:val="top"/>
          </w:tcPr>
          <w:p>
            <w:r>
              <w:rPr>
                <w:sz w:val="17"/>
              </w:rPr>
              <w:t>Yüksek</w:t>
            </w:r>
          </w:p>
        </w:tc>
        <w:tc>
          <w:tcPr>
            <w:tcW w:type="dxa" w:w="1134"/>
            <w:tcMar>
              <w:top w:w="40" w:type="dxa"/>
              <w:start w:w="60" w:type="dxa"/>
              <w:bottom w:w="40" w:type="dxa"/>
              <w:end w:w="60" w:type="dxa"/>
            </w:tcMar>
            <w:vAlign w:val="top"/>
          </w:tcPr>
          <w:p>
            <w:r>
              <w:rPr>
                <w:sz w:val="17"/>
              </w:rPr>
              <w:t>Orta</w:t>
            </w:r>
          </w:p>
        </w:tc>
        <w:tc>
          <w:tcPr>
            <w:tcW w:type="dxa" w:w="2438"/>
            <w:tcMar>
              <w:top w:w="40" w:type="dxa"/>
              <w:start w:w="60" w:type="dxa"/>
              <w:bottom w:w="40" w:type="dxa"/>
              <w:end w:w="60" w:type="dxa"/>
            </w:tcMar>
            <w:vAlign w:val="top"/>
          </w:tcPr>
          <w:p>
            <w:r>
              <w:rPr>
                <w:sz w:val="17"/>
              </w:rPr>
              <w:t>LOT_SIZE/MIN_NOTIONAL hatası, beklenmeyen miktar</w:t>
            </w:r>
          </w:p>
        </w:tc>
        <w:tc>
          <w:tcPr>
            <w:tcW w:type="dxa" w:w="3969"/>
            <w:tcMar>
              <w:top w:w="40" w:type="dxa"/>
              <w:start w:w="60" w:type="dxa"/>
              <w:bottom w:w="40" w:type="dxa"/>
              <w:end w:w="60" w:type="dxa"/>
            </w:tcMar>
            <w:vAlign w:val="top"/>
          </w:tcPr>
          <w:p>
            <w:r>
              <w:rPr>
                <w:sz w:val="17"/>
              </w:rPr>
              <w:t>11 USDT -&gt; qty hesap + stepSize floor; önce test doğrulama; beyaz liste BTCUSDT</w:t>
            </w:r>
          </w:p>
        </w:tc>
        <w:tc>
          <w:tcPr>
            <w:tcW w:type="dxa" w:w="1701"/>
            <w:tcMar>
              <w:top w:w="40" w:type="dxa"/>
              <w:start w:w="60" w:type="dxa"/>
              <w:bottom w:w="40" w:type="dxa"/>
              <w:end w:w="60" w:type="dxa"/>
            </w:tcMar>
            <w:vAlign w:val="top"/>
          </w:tcPr>
          <w:p>
            <w:r>
              <w:rPr>
                <w:sz w:val="17"/>
              </w:rPr>
              <w:t>Ürün + AI Agent</w:t>
            </w:r>
          </w:p>
        </w:tc>
        <w:tc>
          <w:tcPr>
            <w:tcW w:type="dxa" w:w="1247"/>
            <w:tcMar>
              <w:top w:w="40" w:type="dxa"/>
              <w:start w:w="60" w:type="dxa"/>
              <w:bottom w:w="40" w:type="dxa"/>
              <w:end w:w="60" w:type="dxa"/>
            </w:tcMar>
            <w:vAlign w:val="top"/>
          </w:tcPr>
          <w:p>
            <w:r>
              <w:rPr>
                <w:sz w:val="17"/>
              </w:rPr>
              <w:t>Düşük</w:t>
            </w:r>
          </w:p>
        </w:tc>
      </w:tr>
      <w:tr>
        <w:tc>
          <w:tcPr>
            <w:tcW w:type="dxa" w:w="680"/>
            <w:tcMar>
              <w:top w:w="40" w:type="dxa"/>
              <w:start w:w="60" w:type="dxa"/>
              <w:bottom w:w="40" w:type="dxa"/>
              <w:end w:w="60" w:type="dxa"/>
            </w:tcMar>
            <w:vAlign w:val="top"/>
          </w:tcPr>
          <w:p>
            <w:r>
              <w:rPr>
                <w:sz w:val="17"/>
              </w:rPr>
              <w:t>R-02</w:t>
            </w:r>
          </w:p>
        </w:tc>
        <w:tc>
          <w:tcPr>
            <w:tcW w:type="dxa" w:w="3402"/>
            <w:tcMar>
              <w:top w:w="40" w:type="dxa"/>
              <w:start w:w="60" w:type="dxa"/>
              <w:bottom w:w="40" w:type="dxa"/>
              <w:end w:w="60" w:type="dxa"/>
            </w:tcMar>
            <w:vAlign w:val="top"/>
          </w:tcPr>
          <w:p>
            <w:r>
              <w:rPr>
                <w:sz w:val="17"/>
              </w:rPr>
              <w:t>API anahtar sızıntısı/ele geçirilmesi</w:t>
            </w:r>
          </w:p>
        </w:tc>
        <w:tc>
          <w:tcPr>
            <w:tcW w:type="dxa" w:w="907"/>
            <w:tcMar>
              <w:top w:w="40" w:type="dxa"/>
              <w:start w:w="60" w:type="dxa"/>
              <w:bottom w:w="40" w:type="dxa"/>
              <w:end w:w="60" w:type="dxa"/>
            </w:tcMar>
            <w:vAlign w:val="top"/>
          </w:tcPr>
          <w:p>
            <w:r>
              <w:rPr>
                <w:sz w:val="17"/>
              </w:rPr>
              <w:t>Yüksek</w:t>
            </w:r>
          </w:p>
        </w:tc>
        <w:tc>
          <w:tcPr>
            <w:tcW w:type="dxa" w:w="1134"/>
            <w:tcMar>
              <w:top w:w="40" w:type="dxa"/>
              <w:start w:w="60" w:type="dxa"/>
              <w:bottom w:w="40" w:type="dxa"/>
              <w:end w:w="60" w:type="dxa"/>
            </w:tcMar>
            <w:vAlign w:val="top"/>
          </w:tcPr>
          <w:p>
            <w:r>
              <w:rPr>
                <w:sz w:val="17"/>
              </w:rPr>
              <w:t>Düşük-Orta</w:t>
            </w:r>
          </w:p>
        </w:tc>
        <w:tc>
          <w:tcPr>
            <w:tcW w:type="dxa" w:w="2438"/>
            <w:tcMar>
              <w:top w:w="40" w:type="dxa"/>
              <w:start w:w="60" w:type="dxa"/>
              <w:bottom w:w="40" w:type="dxa"/>
              <w:end w:w="60" w:type="dxa"/>
            </w:tcMar>
            <w:vAlign w:val="top"/>
          </w:tcPr>
          <w:p>
            <w:r>
              <w:rPr>
                <w:sz w:val="17"/>
              </w:rPr>
              <w:t>Beklenmeyen emirler, hesap hareketi</w:t>
            </w:r>
          </w:p>
        </w:tc>
        <w:tc>
          <w:tcPr>
            <w:tcW w:type="dxa" w:w="3969"/>
            <w:tcMar>
              <w:top w:w="40" w:type="dxa"/>
              <w:start w:w="60" w:type="dxa"/>
              <w:bottom w:w="40" w:type="dxa"/>
              <w:end w:w="60" w:type="dxa"/>
            </w:tcMar>
            <w:vAlign w:val="top"/>
          </w:tcPr>
          <w:p>
            <w:r>
              <w:rPr>
                <w:sz w:val="17"/>
              </w:rPr>
              <w:t>Withdrawal kapalı; ayrı bakiye; anahtar rotasyonu; Make secret; (mümkünse) IP whitelist</w:t>
            </w:r>
          </w:p>
        </w:tc>
        <w:tc>
          <w:tcPr>
            <w:tcW w:type="dxa" w:w="1701"/>
            <w:tcMar>
              <w:top w:w="40" w:type="dxa"/>
              <w:start w:w="60" w:type="dxa"/>
              <w:bottom w:w="40" w:type="dxa"/>
              <w:end w:w="60" w:type="dxa"/>
            </w:tcMar>
            <w:vAlign w:val="top"/>
          </w:tcPr>
          <w:p>
            <w:r>
              <w:rPr>
                <w:sz w:val="17"/>
              </w:rPr>
              <w:t>Güvenlik</w:t>
            </w:r>
          </w:p>
        </w:tc>
        <w:tc>
          <w:tcPr>
            <w:tcW w:type="dxa" w:w="1247"/>
            <w:tcMar>
              <w:top w:w="40" w:type="dxa"/>
              <w:start w:w="60" w:type="dxa"/>
              <w:bottom w:w="40" w:type="dxa"/>
              <w:end w:w="60" w:type="dxa"/>
            </w:tcMar>
            <w:vAlign w:val="top"/>
          </w:tcPr>
          <w:p>
            <w:r>
              <w:rPr>
                <w:sz w:val="17"/>
              </w:rPr>
              <w:t>Orta</w:t>
            </w:r>
          </w:p>
        </w:tc>
      </w:tr>
      <w:tr>
        <w:tc>
          <w:tcPr>
            <w:tcW w:type="dxa" w:w="680"/>
            <w:tcMar>
              <w:top w:w="40" w:type="dxa"/>
              <w:start w:w="60" w:type="dxa"/>
              <w:bottom w:w="40" w:type="dxa"/>
              <w:end w:w="60" w:type="dxa"/>
            </w:tcMar>
            <w:vAlign w:val="top"/>
          </w:tcPr>
          <w:p>
            <w:r>
              <w:rPr>
                <w:sz w:val="17"/>
              </w:rPr>
              <w:t>R-03</w:t>
            </w:r>
          </w:p>
        </w:tc>
        <w:tc>
          <w:tcPr>
            <w:tcW w:type="dxa" w:w="3402"/>
            <w:tcMar>
              <w:top w:w="40" w:type="dxa"/>
              <w:start w:w="60" w:type="dxa"/>
              <w:bottom w:w="40" w:type="dxa"/>
              <w:end w:w="60" w:type="dxa"/>
            </w:tcMar>
            <w:vAlign w:val="top"/>
          </w:tcPr>
          <w:p>
            <w:r>
              <w:rPr>
                <w:sz w:val="17"/>
              </w:rPr>
              <w:t>AI hatalı sinyal üretimi</w:t>
            </w:r>
          </w:p>
        </w:tc>
        <w:tc>
          <w:tcPr>
            <w:tcW w:type="dxa" w:w="907"/>
            <w:tcMar>
              <w:top w:w="40" w:type="dxa"/>
              <w:start w:w="60" w:type="dxa"/>
              <w:bottom w:w="40" w:type="dxa"/>
              <w:end w:w="60" w:type="dxa"/>
            </w:tcMar>
            <w:vAlign w:val="top"/>
          </w:tcPr>
          <w:p>
            <w:r>
              <w:rPr>
                <w:sz w:val="17"/>
              </w:rPr>
              <w:t>Orta</w:t>
            </w:r>
          </w:p>
        </w:tc>
        <w:tc>
          <w:tcPr>
            <w:tcW w:type="dxa" w:w="1134"/>
            <w:tcMar>
              <w:top w:w="40" w:type="dxa"/>
              <w:start w:w="60" w:type="dxa"/>
              <w:bottom w:w="40" w:type="dxa"/>
              <w:end w:w="60" w:type="dxa"/>
            </w:tcMar>
            <w:vAlign w:val="top"/>
          </w:tcPr>
          <w:p>
            <w:r>
              <w:rPr>
                <w:sz w:val="17"/>
              </w:rPr>
              <w:t>Orta</w:t>
            </w:r>
          </w:p>
        </w:tc>
        <w:tc>
          <w:tcPr>
            <w:tcW w:type="dxa" w:w="2438"/>
            <w:tcMar>
              <w:top w:w="40" w:type="dxa"/>
              <w:start w:w="60" w:type="dxa"/>
              <w:bottom w:w="40" w:type="dxa"/>
              <w:end w:w="60" w:type="dxa"/>
            </w:tcMar>
            <w:vAlign w:val="top"/>
          </w:tcPr>
          <w:p>
            <w:r>
              <w:rPr>
                <w:sz w:val="17"/>
              </w:rPr>
              <w:t>Sık al-sat, mantıksız karar</w:t>
            </w:r>
          </w:p>
        </w:tc>
        <w:tc>
          <w:tcPr>
            <w:tcW w:type="dxa" w:w="3969"/>
            <w:tcMar>
              <w:top w:w="40" w:type="dxa"/>
              <w:start w:w="60" w:type="dxa"/>
              <w:bottom w:w="40" w:type="dxa"/>
              <w:end w:w="60" w:type="dxa"/>
            </w:tcMar>
            <w:vAlign w:val="top"/>
          </w:tcPr>
          <w:p>
            <w:r>
              <w:rPr>
                <w:sz w:val="17"/>
              </w:rPr>
              <w:t>Güven eşiği &gt;=90; spread freni; günlük fren; tek pozisyon; shadow mode kalibrasyon</w:t>
            </w:r>
          </w:p>
        </w:tc>
        <w:tc>
          <w:tcPr>
            <w:tcW w:type="dxa" w:w="1701"/>
            <w:tcMar>
              <w:top w:w="40" w:type="dxa"/>
              <w:start w:w="60" w:type="dxa"/>
              <w:bottom w:w="40" w:type="dxa"/>
              <w:end w:w="60" w:type="dxa"/>
            </w:tcMar>
            <w:vAlign w:val="top"/>
          </w:tcPr>
          <w:p>
            <w:r>
              <w:rPr>
                <w:sz w:val="17"/>
              </w:rPr>
              <w:t>Ürün</w:t>
            </w:r>
          </w:p>
        </w:tc>
        <w:tc>
          <w:tcPr>
            <w:tcW w:type="dxa" w:w="1247"/>
            <w:tcMar>
              <w:top w:w="40" w:type="dxa"/>
              <w:start w:w="60" w:type="dxa"/>
              <w:bottom w:w="40" w:type="dxa"/>
              <w:end w:w="60" w:type="dxa"/>
            </w:tcMar>
            <w:vAlign w:val="top"/>
          </w:tcPr>
          <w:p>
            <w:r>
              <w:rPr>
                <w:sz w:val="17"/>
              </w:rPr>
              <w:t>Orta</w:t>
            </w:r>
          </w:p>
        </w:tc>
      </w:tr>
      <w:tr>
        <w:tc>
          <w:tcPr>
            <w:tcW w:type="dxa" w:w="680"/>
            <w:tcMar>
              <w:top w:w="40" w:type="dxa"/>
              <w:start w:w="60" w:type="dxa"/>
              <w:bottom w:w="40" w:type="dxa"/>
              <w:end w:w="60" w:type="dxa"/>
            </w:tcMar>
            <w:vAlign w:val="top"/>
          </w:tcPr>
          <w:p>
            <w:r>
              <w:rPr>
                <w:sz w:val="17"/>
              </w:rPr>
              <w:t>R-04</w:t>
            </w:r>
          </w:p>
        </w:tc>
        <w:tc>
          <w:tcPr>
            <w:tcW w:type="dxa" w:w="3402"/>
            <w:tcMar>
              <w:top w:w="40" w:type="dxa"/>
              <w:start w:w="60" w:type="dxa"/>
              <w:bottom w:w="40" w:type="dxa"/>
              <w:end w:w="60" w:type="dxa"/>
            </w:tcMar>
            <w:vAlign w:val="top"/>
          </w:tcPr>
          <w:p>
            <w:r>
              <w:rPr>
                <w:sz w:val="17"/>
              </w:rPr>
              <w:t>Servis kesintisi (Make/OpenAI)</w:t>
            </w:r>
          </w:p>
        </w:tc>
        <w:tc>
          <w:tcPr>
            <w:tcW w:type="dxa" w:w="907"/>
            <w:tcMar>
              <w:top w:w="40" w:type="dxa"/>
              <w:start w:w="60" w:type="dxa"/>
              <w:bottom w:w="40" w:type="dxa"/>
              <w:end w:w="60" w:type="dxa"/>
            </w:tcMar>
            <w:vAlign w:val="top"/>
          </w:tcPr>
          <w:p>
            <w:r>
              <w:rPr>
                <w:sz w:val="17"/>
              </w:rPr>
              <w:t>Orta</w:t>
            </w:r>
          </w:p>
        </w:tc>
        <w:tc>
          <w:tcPr>
            <w:tcW w:type="dxa" w:w="1134"/>
            <w:tcMar>
              <w:top w:w="40" w:type="dxa"/>
              <w:start w:w="60" w:type="dxa"/>
              <w:bottom w:w="40" w:type="dxa"/>
              <w:end w:w="60" w:type="dxa"/>
            </w:tcMar>
            <w:vAlign w:val="top"/>
          </w:tcPr>
          <w:p>
            <w:r>
              <w:rPr>
                <w:sz w:val="17"/>
              </w:rPr>
              <w:t>Orta</w:t>
            </w:r>
          </w:p>
        </w:tc>
        <w:tc>
          <w:tcPr>
            <w:tcW w:type="dxa" w:w="2438"/>
            <w:tcMar>
              <w:top w:w="40" w:type="dxa"/>
              <w:start w:w="60" w:type="dxa"/>
              <w:bottom w:w="40" w:type="dxa"/>
              <w:end w:w="60" w:type="dxa"/>
            </w:tcMar>
            <w:vAlign w:val="top"/>
          </w:tcPr>
          <w:p>
            <w:r>
              <w:rPr>
                <w:sz w:val="17"/>
              </w:rPr>
              <w:t>Zaman aşımı, 5xx, modül hatası</w:t>
            </w:r>
          </w:p>
        </w:tc>
        <w:tc>
          <w:tcPr>
            <w:tcW w:type="dxa" w:w="3969"/>
            <w:tcMar>
              <w:top w:w="40" w:type="dxa"/>
              <w:start w:w="60" w:type="dxa"/>
              <w:bottom w:w="40" w:type="dxa"/>
              <w:end w:w="60" w:type="dxa"/>
            </w:tcMar>
            <w:vAlign w:val="top"/>
          </w:tcPr>
          <w:p>
            <w:r>
              <w:rPr>
                <w:sz w:val="17"/>
              </w:rPr>
              <w:t>Retry/backoff; fail-closed (BEKLE); alarm/uyarı; manuel devre dışı</w:t>
            </w:r>
          </w:p>
        </w:tc>
        <w:tc>
          <w:tcPr>
            <w:tcW w:type="dxa" w:w="1701"/>
            <w:tcMar>
              <w:top w:w="40" w:type="dxa"/>
              <w:start w:w="60" w:type="dxa"/>
              <w:bottom w:w="40" w:type="dxa"/>
              <w:end w:w="60" w:type="dxa"/>
            </w:tcMar>
            <w:vAlign w:val="top"/>
          </w:tcPr>
          <w:p>
            <w:r>
              <w:rPr>
                <w:sz w:val="17"/>
              </w:rPr>
              <w:t>Operasyon</w:t>
            </w:r>
          </w:p>
        </w:tc>
        <w:tc>
          <w:tcPr>
            <w:tcW w:type="dxa" w:w="1247"/>
            <w:tcMar>
              <w:top w:w="40" w:type="dxa"/>
              <w:start w:w="60" w:type="dxa"/>
              <w:bottom w:w="40" w:type="dxa"/>
              <w:end w:w="60" w:type="dxa"/>
            </w:tcMar>
            <w:vAlign w:val="top"/>
          </w:tcPr>
          <w:p>
            <w:r>
              <w:rPr>
                <w:sz w:val="17"/>
              </w:rPr>
              <w:t>Düşük</w:t>
            </w:r>
          </w:p>
        </w:tc>
      </w:tr>
      <w:tr>
        <w:tc>
          <w:tcPr>
            <w:tcW w:type="dxa" w:w="680"/>
            <w:tcMar>
              <w:top w:w="40" w:type="dxa"/>
              <w:start w:w="60" w:type="dxa"/>
              <w:bottom w:w="40" w:type="dxa"/>
              <w:end w:w="60" w:type="dxa"/>
            </w:tcMar>
            <w:vAlign w:val="top"/>
          </w:tcPr>
          <w:p>
            <w:r>
              <w:rPr>
                <w:sz w:val="17"/>
              </w:rPr>
              <w:t>R-05</w:t>
            </w:r>
          </w:p>
        </w:tc>
        <w:tc>
          <w:tcPr>
            <w:tcW w:type="dxa" w:w="3402"/>
            <w:tcMar>
              <w:top w:w="40" w:type="dxa"/>
              <w:start w:w="60" w:type="dxa"/>
              <w:bottom w:w="40" w:type="dxa"/>
              <w:end w:w="60" w:type="dxa"/>
            </w:tcMar>
            <w:vAlign w:val="top"/>
          </w:tcPr>
          <w:p>
            <w:r>
              <w:rPr>
                <w:sz w:val="17"/>
              </w:rPr>
              <w:t>Binance API değişikliği/limitler</w:t>
            </w:r>
          </w:p>
        </w:tc>
        <w:tc>
          <w:tcPr>
            <w:tcW w:type="dxa" w:w="907"/>
            <w:tcMar>
              <w:top w:w="40" w:type="dxa"/>
              <w:start w:w="60" w:type="dxa"/>
              <w:bottom w:w="40" w:type="dxa"/>
              <w:end w:w="60" w:type="dxa"/>
            </w:tcMar>
            <w:vAlign w:val="top"/>
          </w:tcPr>
          <w:p>
            <w:r>
              <w:rPr>
                <w:sz w:val="17"/>
              </w:rPr>
              <w:t>Orta</w:t>
            </w:r>
          </w:p>
        </w:tc>
        <w:tc>
          <w:tcPr>
            <w:tcW w:type="dxa" w:w="1134"/>
            <w:tcMar>
              <w:top w:w="40" w:type="dxa"/>
              <w:start w:w="60" w:type="dxa"/>
              <w:bottom w:w="40" w:type="dxa"/>
              <w:end w:w="60" w:type="dxa"/>
            </w:tcMar>
            <w:vAlign w:val="top"/>
          </w:tcPr>
          <w:p>
            <w:r>
              <w:rPr>
                <w:sz w:val="17"/>
              </w:rPr>
              <w:t>Düşük-Orta</w:t>
            </w:r>
          </w:p>
        </w:tc>
        <w:tc>
          <w:tcPr>
            <w:tcW w:type="dxa" w:w="2438"/>
            <w:tcMar>
              <w:top w:w="40" w:type="dxa"/>
              <w:start w:w="60" w:type="dxa"/>
              <w:bottom w:w="40" w:type="dxa"/>
              <w:end w:w="60" w:type="dxa"/>
            </w:tcMar>
            <w:vAlign w:val="top"/>
          </w:tcPr>
          <w:p>
            <w:r>
              <w:rPr>
                <w:sz w:val="17"/>
              </w:rPr>
              <w:t>429/418, beklenmeyen hata kodları</w:t>
            </w:r>
          </w:p>
        </w:tc>
        <w:tc>
          <w:tcPr>
            <w:tcW w:type="dxa" w:w="3969"/>
            <w:tcMar>
              <w:top w:w="40" w:type="dxa"/>
              <w:start w:w="60" w:type="dxa"/>
              <w:bottom w:w="40" w:type="dxa"/>
              <w:end w:w="60" w:type="dxa"/>
            </w:tcMar>
            <w:vAlign w:val="top"/>
          </w:tcPr>
          <w:p>
            <w:r>
              <w:rPr>
                <w:sz w:val="17"/>
              </w:rPr>
              <w:t>Rate limit uyumu; düşük frekans; hata kodu sınıflandırma; kademeli devreye alma</w:t>
            </w:r>
          </w:p>
        </w:tc>
        <w:tc>
          <w:tcPr>
            <w:tcW w:type="dxa" w:w="1701"/>
            <w:tcMar>
              <w:top w:w="40" w:type="dxa"/>
              <w:start w:w="60" w:type="dxa"/>
              <w:bottom w:w="40" w:type="dxa"/>
              <w:end w:w="60" w:type="dxa"/>
            </w:tcMar>
            <w:vAlign w:val="top"/>
          </w:tcPr>
          <w:p>
            <w:r>
              <w:rPr>
                <w:sz w:val="17"/>
              </w:rPr>
              <w:t>Operasyon</w:t>
            </w:r>
          </w:p>
        </w:tc>
        <w:tc>
          <w:tcPr>
            <w:tcW w:type="dxa" w:w="1247"/>
            <w:tcMar>
              <w:top w:w="40" w:type="dxa"/>
              <w:start w:w="60" w:type="dxa"/>
              <w:bottom w:w="40" w:type="dxa"/>
              <w:end w:w="60" w:type="dxa"/>
            </w:tcMar>
            <w:vAlign w:val="top"/>
          </w:tcPr>
          <w:p>
            <w:r>
              <w:rPr>
                <w:sz w:val="17"/>
              </w:rPr>
              <w:t>Orta</w:t>
            </w:r>
          </w:p>
        </w:tc>
      </w:tr>
      <w:tr>
        <w:tc>
          <w:tcPr>
            <w:tcW w:type="dxa" w:w="680"/>
            <w:tcMar>
              <w:top w:w="40" w:type="dxa"/>
              <w:start w:w="60" w:type="dxa"/>
              <w:bottom w:w="40" w:type="dxa"/>
              <w:end w:w="60" w:type="dxa"/>
            </w:tcMar>
            <w:vAlign w:val="top"/>
          </w:tcPr>
          <w:p>
            <w:r>
              <w:rPr>
                <w:sz w:val="17"/>
              </w:rPr>
              <w:t>R-06</w:t>
            </w:r>
          </w:p>
        </w:tc>
        <w:tc>
          <w:tcPr>
            <w:tcW w:type="dxa" w:w="3402"/>
            <w:tcMar>
              <w:top w:w="40" w:type="dxa"/>
              <w:start w:w="60" w:type="dxa"/>
              <w:bottom w:w="40" w:type="dxa"/>
              <w:end w:w="60" w:type="dxa"/>
            </w:tcMar>
            <w:vAlign w:val="top"/>
          </w:tcPr>
          <w:p>
            <w:r>
              <w:rPr>
                <w:sz w:val="17"/>
              </w:rPr>
              <w:t>Piyasa şokları/ani volatilite</w:t>
            </w:r>
          </w:p>
        </w:tc>
        <w:tc>
          <w:tcPr>
            <w:tcW w:type="dxa" w:w="907"/>
            <w:tcMar>
              <w:top w:w="40" w:type="dxa"/>
              <w:start w:w="60" w:type="dxa"/>
              <w:bottom w:w="40" w:type="dxa"/>
              <w:end w:w="60" w:type="dxa"/>
            </w:tcMar>
            <w:vAlign w:val="top"/>
          </w:tcPr>
          <w:p>
            <w:r>
              <w:rPr>
                <w:sz w:val="17"/>
              </w:rPr>
              <w:t>Yüksek</w:t>
            </w:r>
          </w:p>
        </w:tc>
        <w:tc>
          <w:tcPr>
            <w:tcW w:type="dxa" w:w="1134"/>
            <w:tcMar>
              <w:top w:w="40" w:type="dxa"/>
              <w:start w:w="60" w:type="dxa"/>
              <w:bottom w:w="40" w:type="dxa"/>
              <w:end w:w="60" w:type="dxa"/>
            </w:tcMar>
            <w:vAlign w:val="top"/>
          </w:tcPr>
          <w:p>
            <w:r>
              <w:rPr>
                <w:sz w:val="17"/>
              </w:rPr>
              <w:t>Orta</w:t>
            </w:r>
          </w:p>
        </w:tc>
        <w:tc>
          <w:tcPr>
            <w:tcW w:type="dxa" w:w="2438"/>
            <w:tcMar>
              <w:top w:w="40" w:type="dxa"/>
              <w:start w:w="60" w:type="dxa"/>
              <w:bottom w:w="40" w:type="dxa"/>
              <w:end w:w="60" w:type="dxa"/>
            </w:tcMar>
            <w:vAlign w:val="top"/>
          </w:tcPr>
          <w:p>
            <w:r>
              <w:rPr>
                <w:sz w:val="17"/>
              </w:rPr>
              <w:t>Spread artışı, fiyat gap</w:t>
            </w:r>
          </w:p>
        </w:tc>
        <w:tc>
          <w:tcPr>
            <w:tcW w:type="dxa" w:w="3969"/>
            <w:tcMar>
              <w:top w:w="40" w:type="dxa"/>
              <w:start w:w="60" w:type="dxa"/>
              <w:bottom w:w="40" w:type="dxa"/>
              <w:end w:w="60" w:type="dxa"/>
            </w:tcMar>
            <w:vAlign w:val="top"/>
          </w:tcPr>
          <w:p>
            <w:r>
              <w:rPr>
                <w:sz w:val="17"/>
              </w:rPr>
              <w:t>Spread freni; BEKLE varsayılan; günlük fren; opsiyonel OCO; küçük tutar</w:t>
            </w:r>
          </w:p>
        </w:tc>
        <w:tc>
          <w:tcPr>
            <w:tcW w:type="dxa" w:w="1701"/>
            <w:tcMar>
              <w:top w:w="40" w:type="dxa"/>
              <w:start w:w="60" w:type="dxa"/>
              <w:bottom w:w="40" w:type="dxa"/>
              <w:end w:w="60" w:type="dxa"/>
            </w:tcMar>
            <w:vAlign w:val="top"/>
          </w:tcPr>
          <w:p>
            <w:r>
              <w:rPr>
                <w:sz w:val="17"/>
              </w:rPr>
              <w:t>Ürün</w:t>
            </w:r>
          </w:p>
        </w:tc>
        <w:tc>
          <w:tcPr>
            <w:tcW w:type="dxa" w:w="1247"/>
            <w:tcMar>
              <w:top w:w="40" w:type="dxa"/>
              <w:start w:w="60" w:type="dxa"/>
              <w:bottom w:w="40" w:type="dxa"/>
              <w:end w:w="60" w:type="dxa"/>
            </w:tcMar>
            <w:vAlign w:val="top"/>
          </w:tcPr>
          <w:p>
            <w:r>
              <w:rPr>
                <w:sz w:val="17"/>
              </w:rPr>
              <w:t>Orta</w:t>
            </w:r>
          </w:p>
        </w:tc>
      </w:tr>
      <w:tr>
        <w:tc>
          <w:tcPr>
            <w:tcW w:type="dxa" w:w="680"/>
            <w:tcMar>
              <w:top w:w="40" w:type="dxa"/>
              <w:start w:w="60" w:type="dxa"/>
              <w:bottom w:w="40" w:type="dxa"/>
              <w:end w:w="60" w:type="dxa"/>
            </w:tcMar>
            <w:vAlign w:val="top"/>
          </w:tcPr>
          <w:p>
            <w:r>
              <w:rPr>
                <w:sz w:val="17"/>
              </w:rPr>
              <w:t>R-07</w:t>
            </w:r>
          </w:p>
        </w:tc>
        <w:tc>
          <w:tcPr>
            <w:tcW w:type="dxa" w:w="3402"/>
            <w:tcMar>
              <w:top w:w="40" w:type="dxa"/>
              <w:start w:w="60" w:type="dxa"/>
              <w:bottom w:w="40" w:type="dxa"/>
              <w:end w:w="60" w:type="dxa"/>
            </w:tcMar>
            <w:vAlign w:val="top"/>
          </w:tcPr>
          <w:p>
            <w:r>
              <w:rPr>
                <w:sz w:val="17"/>
              </w:rPr>
              <w:t>İzleme eksikliği nedeniyle gecikmeli fark etme</w:t>
            </w:r>
          </w:p>
        </w:tc>
        <w:tc>
          <w:tcPr>
            <w:tcW w:type="dxa" w:w="907"/>
            <w:tcMar>
              <w:top w:w="40" w:type="dxa"/>
              <w:start w:w="60" w:type="dxa"/>
              <w:bottom w:w="40" w:type="dxa"/>
              <w:end w:w="60" w:type="dxa"/>
            </w:tcMar>
            <w:vAlign w:val="top"/>
          </w:tcPr>
          <w:p>
            <w:r>
              <w:rPr>
                <w:sz w:val="17"/>
              </w:rPr>
              <w:t>Orta</w:t>
            </w:r>
          </w:p>
        </w:tc>
        <w:tc>
          <w:tcPr>
            <w:tcW w:type="dxa" w:w="1134"/>
            <w:tcMar>
              <w:top w:w="40" w:type="dxa"/>
              <w:start w:w="60" w:type="dxa"/>
              <w:bottom w:w="40" w:type="dxa"/>
              <w:end w:w="60" w:type="dxa"/>
            </w:tcMar>
            <w:vAlign w:val="top"/>
          </w:tcPr>
          <w:p>
            <w:r>
              <w:rPr>
                <w:sz w:val="17"/>
              </w:rPr>
              <w:t>Orta</w:t>
            </w:r>
          </w:p>
        </w:tc>
        <w:tc>
          <w:tcPr>
            <w:tcW w:type="dxa" w:w="2438"/>
            <w:tcMar>
              <w:top w:w="40" w:type="dxa"/>
              <w:start w:w="60" w:type="dxa"/>
              <w:bottom w:w="40" w:type="dxa"/>
              <w:end w:w="60" w:type="dxa"/>
            </w:tcMar>
            <w:vAlign w:val="top"/>
          </w:tcPr>
          <w:p>
            <w:r>
              <w:rPr>
                <w:sz w:val="17"/>
              </w:rPr>
              <w:t>Sessiz hata, log yok</w:t>
            </w:r>
          </w:p>
        </w:tc>
        <w:tc>
          <w:tcPr>
            <w:tcW w:type="dxa" w:w="3969"/>
            <w:tcMar>
              <w:top w:w="40" w:type="dxa"/>
              <w:start w:w="60" w:type="dxa"/>
              <w:bottom w:w="40" w:type="dxa"/>
              <w:end w:w="60" w:type="dxa"/>
            </w:tcMar>
            <w:vAlign w:val="top"/>
          </w:tcPr>
          <w:p>
            <w:r>
              <w:rPr>
                <w:sz w:val="17"/>
              </w:rPr>
              <w:t>Telegram her koşu raporu; günlük özet; hata alarmı; log tablosu</w:t>
            </w:r>
          </w:p>
        </w:tc>
        <w:tc>
          <w:tcPr>
            <w:tcW w:type="dxa" w:w="1701"/>
            <w:tcMar>
              <w:top w:w="40" w:type="dxa"/>
              <w:start w:w="60" w:type="dxa"/>
              <w:bottom w:w="40" w:type="dxa"/>
              <w:end w:w="60" w:type="dxa"/>
            </w:tcMar>
            <w:vAlign w:val="top"/>
          </w:tcPr>
          <w:p>
            <w:r>
              <w:rPr>
                <w:sz w:val="17"/>
              </w:rPr>
              <w:t>Operasyon</w:t>
            </w:r>
          </w:p>
        </w:tc>
        <w:tc>
          <w:tcPr>
            <w:tcW w:type="dxa" w:w="1247"/>
            <w:tcMar>
              <w:top w:w="40" w:type="dxa"/>
              <w:start w:w="60" w:type="dxa"/>
              <w:bottom w:w="40" w:type="dxa"/>
              <w:end w:w="60" w:type="dxa"/>
            </w:tcMar>
            <w:vAlign w:val="top"/>
          </w:tcPr>
          <w:p>
            <w:r>
              <w:rPr>
                <w:sz w:val="17"/>
              </w:rPr>
              <w:t>Düşük</w:t>
            </w:r>
          </w:p>
        </w:tc>
      </w:tr>
    </w:tbl>
    <w:p>
      <w:pPr>
        <w:sectPr>
          <w:pgSz w:w="15840" w:h="12240" w:orient="landscape"/>
          <w:pgMar w:top="850" w:right="850" w:bottom="850" w:left="850" w:header="720" w:footer="720" w:gutter="0"/>
          <w:cols w:space="720"/>
          <w:docGrid w:linePitch="360"/>
        </w:sectPr>
      </w:pPr>
    </w:p>
    <w:p>
      <w:pPr>
        <w:pStyle w:val="Heading1"/>
      </w:pPr>
      <w:r>
        <w:t>12. Maliyet Analizi (Tahmini)</w:t>
      </w:r>
    </w:p>
    <w:p>
      <w:pPr>
        <w:pStyle w:val="ListBullet"/>
        <w:spacing w:after="40"/>
        <w:ind w:left="340"/>
      </w:pPr>
      <w:r>
        <w:t>Make.com: kullanılan plana göre aylık ücret (MVP için düşük operasyon sayısı hedeflenir).</w:t>
      </w:r>
    </w:p>
    <w:p>
      <w:pPr>
        <w:pStyle w:val="ListBullet"/>
        <w:spacing w:after="40"/>
        <w:ind w:left="340"/>
      </w:pPr>
      <w:r>
        <w:t>OpenAI: çağrı başına maliyet; 15 dakikada bir koşu -&gt; aylık çağrı sayısı hesaplanır.</w:t>
      </w:r>
    </w:p>
    <w:p>
      <w:pPr>
        <w:pStyle w:val="ListBullet"/>
        <w:spacing w:after="40"/>
        <w:ind w:left="340"/>
      </w:pPr>
      <w:r>
        <w:t>Telegram: ücretsiz.</w:t>
      </w:r>
    </w:p>
    <w:p>
      <w:pPr>
        <w:pStyle w:val="ListBullet"/>
        <w:spacing w:after="40"/>
        <w:ind w:left="340"/>
      </w:pPr>
      <w:r>
        <w:t>Opsiyonel log: Google Sheets ücretsiz (limitlere bağlı).</w:t>
      </w:r>
    </w:p>
    <w:p>
      <w:pPr>
        <w:spacing w:after="200"/>
      </w:pPr>
      <w:r>
        <w:rPr>
          <w:b w:val="0"/>
          <w:i/>
          <w:sz w:val="20"/>
        </w:rPr>
        <w:t>Not: Maliyetler seçilen plan/model ve kullanım yoğunluğuna göre değişir. MVP'de amaç, minimum çağrı ve minimum modül ile çalışır sistemi görmek ve sonra optimizasyona geçmektir.</w:t>
      </w:r>
    </w:p>
    <w:p>
      <w:pPr>
        <w:pStyle w:val="Heading1"/>
      </w:pPr>
      <w:r>
        <w:t>13. Değişiklik Yönetimi ve Operasyon Runbook</w:t>
      </w:r>
    </w:p>
    <w:p>
      <w:pPr>
        <w:pStyle w:val="Heading2"/>
      </w:pPr>
      <w:r>
        <w:t>13.1 Değişiklik Yönetimi</w:t>
      </w:r>
    </w:p>
    <w:p>
      <w:pPr>
        <w:pStyle w:val="ListBullet"/>
        <w:spacing w:after="40"/>
        <w:ind w:left="340"/>
      </w:pPr>
      <w:r>
        <w:t>Her değişiklik öncesi Make senaryosunu Duplicate et ve sürüm etiketi ver.</w:t>
      </w:r>
    </w:p>
    <w:p>
      <w:pPr>
        <w:pStyle w:val="ListBullet"/>
        <w:spacing w:after="40"/>
        <w:ind w:left="340"/>
      </w:pPr>
      <w:r>
        <w:t>Prompt veya gate değişikliği: önce Shadow Mode'da 10 koşu gözlem, sonra test doğrulama, sonra canlı.</w:t>
      </w:r>
    </w:p>
    <w:p>
      <w:pPr>
        <w:pStyle w:val="ListBullet"/>
        <w:spacing w:after="40"/>
        <w:ind w:left="340"/>
      </w:pPr>
      <w:r>
        <w:t>Rollback: LIVE_MODE=false; önceki sürüm senaryosunu aktif et.</w:t>
      </w:r>
    </w:p>
    <w:p>
      <w:pPr>
        <w:pStyle w:val="Heading2"/>
      </w:pPr>
      <w:r>
        <w:t>13.2 Olay Yönetimi (Incident)</w:t>
      </w:r>
    </w:p>
    <w:p>
      <w:pPr>
        <w:pStyle w:val="ListNumber"/>
        <w:spacing w:after="40"/>
      </w:pPr>
      <w:r>
        <w:t>Telegram'da hata bildirimi geldiğinde LIVE_MODE=false yap.</w:t>
      </w:r>
    </w:p>
    <w:p>
      <w:pPr>
        <w:pStyle w:val="ListNumber"/>
        <w:spacing w:after="40"/>
      </w:pPr>
      <w:r>
        <w:t>Make run logundan hata kodunu sınıflandır (API/JSON/RateLimit).</w:t>
      </w:r>
    </w:p>
    <w:p>
      <w:pPr>
        <w:pStyle w:val="ListNumber"/>
        <w:spacing w:after="40"/>
      </w:pPr>
      <w:r>
        <w:t>Gerekirse API key'i devre dışı bırak ve yeni anahtar üret.</w:t>
      </w:r>
    </w:p>
    <w:p>
      <w:pPr>
        <w:pStyle w:val="ListNumber"/>
        <w:spacing w:after="40"/>
      </w:pPr>
      <w:r>
        <w:t>Düzeltmeden sonra sırayla Shadow -&gt; Test -&gt; Live geç.</w:t>
      </w:r>
    </w:p>
    <w:p>
      <w:pPr>
        <w:pStyle w:val="Heading1"/>
      </w:pPr>
      <w:r>
        <w:t>14. Ekler (AI Agent Prompt Paketleri)</w:t>
      </w:r>
    </w:p>
    <w:p>
      <w:pPr>
        <w:pStyle w:val="Heading2"/>
      </w:pPr>
      <w:r>
        <w:t>14.1 Decision Agent - Strict JSON System Prompt (Öneri)</w:t>
      </w:r>
    </w:p>
    <w:p>
      <w:pPr>
        <w:spacing w:after="200"/>
      </w:pPr>
      <w:r>
        <w:rPr>
          <w:rFonts w:ascii="Consolas" w:hAnsi="Consolas"/>
          <w:sz w:val="19"/>
        </w:rPr>
        <w:t>Sen bir risk odaklı trade karar motorusun. Asla sohbet etme. Asla JSON dışına çıkma.</w:t>
        <w:br/>
        <w:t>Çıktı sadece ve sadece aşağıdaki JSON şemasına uymalıdır:</w:t>
        <w:br/>
        <w:t>{"karar":"AL|SAT|BEKLE","guven_skoru":0-100,"tp_pct":0.0,"sl_pct":0.0,"gerekce":"max 10 kelime","block_reason":""}</w:t>
        <w:br/>
        <w:t>Kurallar:</w:t>
        <w:br/>
        <w:t>1) Emin değilsen BEKLE.</w:t>
        <w:br/>
        <w:t>2) guven_skoru 90 altındaysa AL/SAT verme.</w:t>
        <w:br/>
        <w:t>3) Aşırı volatilite/spread yüksekse BEKLE.</w:t>
        <w:br/>
        <w:t>4) TP/SL yüzdelerini bilmiyorsan 0.0 döndür.</w:t>
        <w:br/>
      </w:r>
    </w:p>
    <w:p>
      <w:pPr>
        <w:pStyle w:val="Heading2"/>
      </w:pPr>
      <w:r>
        <w:t>14.2 Risk Guard - Gate Kuralları (MVP)</w:t>
      </w:r>
    </w:p>
    <w:p>
      <w:pPr>
        <w:pStyle w:val="ListBullet"/>
        <w:spacing w:after="40"/>
        <w:ind w:left="340"/>
      </w:pPr>
      <w:r>
        <w:t>karar == AL veya SAT</w:t>
      </w:r>
    </w:p>
    <w:p>
      <w:pPr>
        <w:pStyle w:val="ListBullet"/>
        <w:spacing w:after="40"/>
        <w:ind w:left="340"/>
      </w:pPr>
      <w:r>
        <w:t>guven_skoru &gt;= 90</w:t>
      </w:r>
    </w:p>
    <w:p>
      <w:pPr>
        <w:pStyle w:val="ListBullet"/>
        <w:spacing w:after="40"/>
        <w:ind w:left="340"/>
      </w:pPr>
      <w:r>
        <w:t>symbol in {BTCUSDT}</w:t>
      </w:r>
    </w:p>
    <w:p>
      <w:pPr>
        <w:pStyle w:val="ListBullet"/>
        <w:spacing w:after="40"/>
        <w:ind w:left="340"/>
      </w:pPr>
      <w:r>
        <w:t>spread_ratio &lt;= 0.001</w:t>
      </w:r>
    </w:p>
    <w:p>
      <w:pPr>
        <w:pStyle w:val="ListBullet"/>
        <w:spacing w:after="40"/>
        <w:ind w:left="340"/>
      </w:pPr>
      <w:r>
        <w:t>daily_trades &lt; 2</w:t>
      </w:r>
    </w:p>
    <w:p>
      <w:pPr>
        <w:pStyle w:val="ListBullet"/>
        <w:spacing w:after="40"/>
        <w:ind w:left="340"/>
      </w:pPr>
      <w:r>
        <w:t>LIVE_MODE açık değilse emir üretme (sadece log)</w:t>
      </w:r>
    </w:p>
    <w:p>
      <w:pPr>
        <w:pStyle w:val="Heading2"/>
      </w:pPr>
      <w:r>
        <w:t>14.3 Çıkış Şablonu - Telegram Mesaj Formatı</w:t>
      </w:r>
    </w:p>
    <w:p>
      <w:r>
        <w:rPr>
          <w:rFonts w:ascii="Consolas" w:hAnsi="Consolas"/>
          <w:sz w:val="19"/>
        </w:rPr>
        <w:t>[BOT] BTCUSDT | {timestamp}</w:t>
        <w:br/>
        <w:t>Karar: {karar} | Güven: {guven}</w:t>
        <w:br/>
        <w:t>Fiyat: {price} | Spread: {spread_ratio}</w:t>
        <w:br/>
        <w:t>Qty(11USDT): {qty}</w:t>
        <w:br/>
        <w:t>Durum: {PASS/BLOCK} | Neden: {gerekce}</w:t>
        <w:br/>
        <w:t>Mode: {SHADOW/TEST/LIVE}</w:t>
        <w:br/>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 xml:space="preserve">Binance Spot - Make.com - OpenAI | Filtreli Otomatik Trade (AI Agent Sistemi) - v1.0  |  Sayfa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5A5A"/>
        <w:sz w:val="18"/>
      </w:rPr>
      <w:t>Binance Spot - Make.com - OpenAI | Filtreli Otomatik Trade (AI Agent Sistemi)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