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SWING TRADING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The Complete Condensed Reference</w:t>
      </w:r>
    </w:p>
    <w:p>
      <w:pPr>
        <w:pStyle w:val="Heading1"/>
      </w:pPr>
      <w:r>
        <w:rPr>
          <w:b/>
          <w:bCs/>
        </w:rPr>
        <w:t xml:space="preserve">1. WHAT IS SWING TRADING?</w:t>
      </w:r>
    </w:p>
    <w:p>
      <w:r>
        <w:rPr>
          <w:sz w:val="22"/>
          <w:szCs w:val="22"/>
        </w:rPr>
        <w:t xml:space="preserve">Swing trading is a style of trading that attempts to capture short- to medium-term gains in a stock, ETF, crypto, or other asset over a period of days to several weeks. Traders use technical analysis to look for trading opportunities, though fundamentals may also play a role.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Core Characteristics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Holding Period: </w:t>
      </w:r>
      <w:r>
        <w:rPr>
          <w:sz w:val="22"/>
          <w:szCs w:val="22"/>
        </w:rPr>
        <w:t xml:space="preserve">Typically 2 days to 6 weeks (sweet spot: 3-10 days)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Goal: </w:t>
      </w:r>
      <w:r>
        <w:rPr>
          <w:sz w:val="22"/>
          <w:szCs w:val="22"/>
        </w:rPr>
        <w:t xml:space="preserve">Capture one 'swing' — one directional price move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Analysis: </w:t>
      </w:r>
      <w:r>
        <w:rPr>
          <w:sz w:val="22"/>
          <w:szCs w:val="22"/>
        </w:rPr>
        <w:t xml:space="preserve">Primarily technical; some fundamental overlay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Time Commitment: </w:t>
      </w:r>
      <w:r>
        <w:rPr>
          <w:sz w:val="22"/>
          <w:szCs w:val="22"/>
        </w:rPr>
        <w:t xml:space="preserve">30-90 min/day; check charts after market close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Capital Requirement: </w:t>
      </w:r>
      <w:r>
        <w:rPr>
          <w:sz w:val="22"/>
          <w:szCs w:val="22"/>
        </w:rPr>
        <w:t xml:space="preserve">PDT rule: $25,000 min for US stocks (margin accounts); no minimum for crypto/forex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Swing Trading vs. Other Styles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600"/>
        <w:gridCol w:w="2200"/>
        <w:gridCol w:w="156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Style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Hold Time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Trades/Week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Analysis</w:t>
            </w:r>
          </w:p>
        </w:tc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Screen 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Scalping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Seconds-minutes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Level 2, tape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day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Day Trading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Minutes-hours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5-20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Intraday charts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day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Swing Trading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Days-weeks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1-5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Daily/4H charts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30-90 min/day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Position Trading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Weeks-months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1-4/month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Weekly charts + fundamentals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1-2 hrs/week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Investing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Months-years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Rarely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Fundamentals + macro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Periodic review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2. FOUNDATIONS &amp; MARKET STRUCTURE</w:t>
      </w:r>
    </w:p>
    <w:p>
      <w:pPr>
        <w:pStyle w:val="Heading2"/>
      </w:pPr>
      <w:r>
        <w:rPr>
          <w:b/>
          <w:bCs/>
        </w:rPr>
        <w:t xml:space="preserve">How Markets Move: Dow Theory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Markets trend in three phases: Primary (months-years), Secondary (weeks-months), Minor (days-weeks)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Swing trading targets secondary and minor trends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Primary trend = direction of 'smart money'; swing traders ride corrections/pullbacks within it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Price Action Basics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Uptrend: </w:t>
      </w:r>
      <w:r>
        <w:rPr>
          <w:sz w:val="22"/>
          <w:szCs w:val="22"/>
        </w:rPr>
        <w:t xml:space="preserve">Higher Highs (HH) + Higher Lows (HL) — buy the dips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Downtrend: </w:t>
      </w:r>
      <w:r>
        <w:rPr>
          <w:sz w:val="22"/>
          <w:szCs w:val="22"/>
        </w:rPr>
        <w:t xml:space="preserve">Lower Highs (LH) + Lower Lows (LL) — sell the rips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Sideways/Range: </w:t>
      </w:r>
      <w:r>
        <w:rPr>
          <w:sz w:val="22"/>
          <w:szCs w:val="22"/>
        </w:rPr>
        <w:t xml:space="preserve">Equal highs and lows — buy support, sell resistance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Trend Reversal: </w:t>
      </w:r>
      <w:r>
        <w:rPr>
          <w:sz w:val="22"/>
          <w:szCs w:val="22"/>
        </w:rPr>
        <w:t xml:space="preserve">Break of market structure (BOS) — prior HH taken out to downside in uptrend = potential reversal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Support &amp; Resistance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Support: Price level where buying pressure historically exceeds selling pressure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Resistance: Price level where selling pressure historically exceeds buying pressure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Role reversal: Broken support becomes resistance; broken resistance becomes support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Strength increases with: more touches, longer time frame, high volume at the level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Zones &gt; lines: Use areas (e.g., $50-$51.50) rather than exact prices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Gaps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Common Gap: </w:t>
      </w:r>
      <w:r>
        <w:rPr>
          <w:sz w:val="22"/>
          <w:szCs w:val="22"/>
        </w:rPr>
        <w:t xml:space="preserve">Fills quickly; low significance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Breakaway Gap: </w:t>
      </w:r>
      <w:r>
        <w:rPr>
          <w:sz w:val="22"/>
          <w:szCs w:val="22"/>
        </w:rPr>
        <w:t xml:space="preserve">At start of new trend, high volume — very significant, often doesn't fill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Runaway/Measuring Gap: </w:t>
      </w:r>
      <w:r>
        <w:rPr>
          <w:sz w:val="22"/>
          <w:szCs w:val="22"/>
        </w:rPr>
        <w:t xml:space="preserve">Middle of trend — signals continuation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Exhaustion Gap: </w:t>
      </w:r>
      <w:r>
        <w:rPr>
          <w:sz w:val="22"/>
          <w:szCs w:val="22"/>
        </w:rPr>
        <w:t xml:space="preserve">At end of trend, signals reversal; usually fills quickly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3. TECHNICAL INDICATORS</w:t>
      </w:r>
    </w:p>
    <w:p>
      <w:pPr>
        <w:pStyle w:val="Heading2"/>
      </w:pPr>
      <w:r>
        <w:rPr>
          <w:b/>
          <w:bCs/>
        </w:rPr>
        <w:t xml:space="preserve">Moving Averages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400"/>
        <w:gridCol w:w="2960"/>
      </w:tblGrid>
      <w:tr>
        <w:trPr>
          <w:tblHeader/>
        </w:trP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2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SMA 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20-day simple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Short-term trend, bounce area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Price above = bullish bias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 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21-day exponential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Swing traders' favorite dynamic support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Bounce from EMA = buy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SMA 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50-day simple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Medium-term trend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Key institutional level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SMA 200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200-day simple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Long-term trend line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Above = bull market; below = bear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 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9-day exponential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Short-term momentum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Cross above 21 EMA = bullish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VWAP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Volume-weighted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Intraday fair value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Institutional buy/sell benchmark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Momentum Indicators</w:t>
      </w:r>
    </w:p>
    <w:p>
      <w:pPr>
        <w:pStyle w:val="Heading3"/>
      </w:pPr>
      <w:r>
        <w:rPr>
          <w:b/>
          <w:bCs/>
        </w:rPr>
        <w:t xml:space="preserve">RSI (Relative Strength Index)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Scale: 0-100. Standard settings: 14-period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Overbought: &gt;70 (potential sell); Oversold: &lt;30 (potential buy)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Swing traders often use 80/20 for trending markets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Divergence: Price makes new high but RSI doesn't = bearish divergence (powerful reversal signal)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Hidden Divergence: Price makes higher low, RSI makes lower low = bullish continuation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MACD (Moving Average Convergence Divergence)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Default: 12, 26, 9 EMA settings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Signal Line Cross: MACD crosses above signal = bullish; below = bearish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Zero Line Cross: MACD crosses above zero = momentum turns positive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Histogram: Bars above zero and growing = strengthening bullish momentum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MACD divergence = one of the strongest reversal signals available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Stochastic Oscillator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Scale 0-100; settings: 14,3,3 (fast) or 5,3,3 (more sensitive)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Overbought: &gt;80; Oversold: &lt;20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%K crosses above %D in oversold zone = buy signal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Works best in ranging/sideways markets; less reliable in strong trends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Volatility Indicators</w:t>
      </w:r>
    </w:p>
    <w:p>
      <w:pPr>
        <w:pStyle w:val="Heading3"/>
      </w:pPr>
      <w:r>
        <w:rPr>
          <w:b/>
          <w:bCs/>
        </w:rPr>
        <w:t xml:space="preserve">Bollinger Bands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Middle band = 20-SMA; Upper/Lower = 2 standard deviations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Squeeze (bands narrow) = low volatility, expect breakout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Walk the band: In strong trend, price rides upper/lower band — not a reversal signal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Mean reversion: After extreme move to band, price tends to return to middle band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Band width expanding = volatility increasing; contracting = volatility decreasing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ATR (Average True Range)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Measures volatility; not directional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Key use: Setting stop losses (e.g., stop = entry - 2x ATR)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Higher ATR = wider stops needed; lower ATR = tighter stops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ATR expansion = increased market interest/news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Volume Indicators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Volume: </w:t>
      </w:r>
      <w:r>
        <w:rPr>
          <w:sz w:val="22"/>
          <w:szCs w:val="22"/>
        </w:rPr>
        <w:t xml:space="preserve">Always confirm price moves with volume. High volume breakout = strong signal. Low volume breakout = suspect (likely fails).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OBV (On Balance Volume): </w:t>
      </w:r>
      <w:r>
        <w:rPr>
          <w:sz w:val="22"/>
          <w:szCs w:val="22"/>
        </w:rPr>
        <w:t xml:space="preserve">Cumulative volume that adds on up days, subtracts on down days. Rising OBV + rising price = healthy trend. OBV divergence = warning signal.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Volume Profile: </w:t>
      </w:r>
      <w:r>
        <w:rPr>
          <w:sz w:val="22"/>
          <w:szCs w:val="22"/>
        </w:rPr>
        <w:t xml:space="preserve">Shows traded volume at each price level. High Volume Node (HVN) = support/resistance. Low Volume Node (LVN) = price moves through quickly.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CHART PATTERNS</w:t>
      </w:r>
    </w:p>
    <w:p>
      <w:pPr>
        <w:pStyle w:val="Heading2"/>
      </w:pPr>
      <w:r>
        <w:rPr>
          <w:b/>
          <w:bCs/>
        </w:rPr>
        <w:t xml:space="preserve">Continuation Patterns (trade in direction of trend)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100"/>
        <w:gridCol w:w="2460"/>
      </w:tblGrid>
      <w:tr>
        <w:trPr>
          <w:tblHeader/>
        </w:trP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Looks Like</w:t>
            </w:r>
          </w:p>
        </w:tc>
        <w:tc>
          <w:tcPr>
            <w:tcW w:type="dxa" w:w="2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Entry</w:t>
            </w:r>
          </w:p>
        </w:tc>
        <w:tc>
          <w:tcPr>
            <w:tcW w:type="dxa" w:w="24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Bull Flag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Sharp rally, then tight consolidation on declining volume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Break above flag highs on volume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Flagpole height added to breakout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Bear Flag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Sharp drop, then tight bounce on declining volume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Break below flag lows on volume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Flagpole height subtracted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Pennant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Triangle after sharp move; both converging trendlines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Breakout of triangle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Measured move = flagpole height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Cup &amp; Handle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U-shaped base, small pullback handle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Break above handle high on volume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Cup depth added to breakout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Ascending Triangle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Flat resistance top, rising lower trendline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Break above flat resistance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Triangle height added to breakout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Descending Triangle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Flat support bottom, declining upper trendline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Break below flat support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Triangle height subtracted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Symmetrical Triangle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Converging trendlines; neutral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Break in direction of prior trend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Measured move from widest point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Reversal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200"/>
        <w:gridCol w:w="2200"/>
        <w:gridCol w:w="2860"/>
      </w:tblGrid>
      <w:tr>
        <w:trPr>
          <w:tblHeader/>
        </w:trPr>
        <w:tc>
          <w:tcPr>
            <w:tcW w:type="dxa" w:w="2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Entry</w:t>
            </w:r>
          </w:p>
        </w:tc>
        <w:tc>
          <w:tcPr>
            <w:tcW w:type="dxa" w:w="2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Confirmation Needed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Head &amp; Shoulders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Bearish reversal at top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Break below neckline on volume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Volume surge on neckline break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Inverse H&amp;S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Bullish reversal at bottom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Break above neckline on volume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Volume surge on neckline break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Double Top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Bearish — two peaks at same level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Break below the trough between peaks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Volume on breakdown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Double Bottom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Bullish — two lows at same level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Break above the peak between troughs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Volume on breakout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Triple Top/Bottom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Stronger than double; same logic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Same as double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More touches = stronger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Rising Wedge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Bearish reversal/continuation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Break below lower trendline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Volume typically declines into wedge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Falling Wedge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Bullish reversal/continuation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Break above upper trendline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Volume typically declines into wedge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Candlestick Patterns</w:t>
      </w:r>
    </w:p>
    <w:p>
      <w:pPr>
        <w:pStyle w:val="Heading3"/>
      </w:pPr>
      <w:r>
        <w:rPr>
          <w:b/>
          <w:bCs/>
        </w:rPr>
        <w:t xml:space="preserve">Single Candle Signals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Doji: </w:t>
      </w:r>
      <w:r>
        <w:rPr>
          <w:sz w:val="22"/>
          <w:szCs w:val="22"/>
        </w:rPr>
        <w:t xml:space="preserve">Open = Close; indecision. Most significant at tops/bottoms after trend.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Hammer: </w:t>
      </w:r>
      <w:r>
        <w:rPr>
          <w:sz w:val="22"/>
          <w:szCs w:val="22"/>
        </w:rPr>
        <w:t xml:space="preserve">Small body, long lower wick; bullish reversal at bottom. 2:1 wick-to-body ratio minimum.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Shooting Star: </w:t>
      </w:r>
      <w:r>
        <w:rPr>
          <w:sz w:val="22"/>
          <w:szCs w:val="22"/>
        </w:rPr>
        <w:t xml:space="preserve">Small body, long upper wick; bearish reversal at top.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Marubozu: </w:t>
      </w:r>
      <w:r>
        <w:rPr>
          <w:sz w:val="22"/>
          <w:szCs w:val="22"/>
        </w:rPr>
        <w:t xml:space="preserve">No wicks; full commitment. Bullish = white/green full body. Bearish = black/red.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Spinning Top: </w:t>
      </w:r>
      <w:r>
        <w:rPr>
          <w:sz w:val="22"/>
          <w:szCs w:val="22"/>
        </w:rPr>
        <w:t xml:space="preserve">Small body, equal wicks; indecision.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Multi-Candle Signals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Engulfing: </w:t>
      </w:r>
      <w:r>
        <w:rPr>
          <w:sz w:val="22"/>
          <w:szCs w:val="22"/>
        </w:rPr>
        <w:t xml:space="preserve">Second candle body engulfs first. Bullish engulfing at bottom = strong buy. Bearish at top = strong sell.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Harami: </w:t>
      </w:r>
      <w:r>
        <w:rPr>
          <w:sz w:val="22"/>
          <w:szCs w:val="22"/>
        </w:rPr>
        <w:t xml:space="preserve">Second candle inside first. Opposite of engulfing. Slower signal.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Morning Star: </w:t>
      </w:r>
      <w:r>
        <w:rPr>
          <w:sz w:val="22"/>
          <w:szCs w:val="22"/>
        </w:rPr>
        <w:t xml:space="preserve">3 candles: down, small doji/spinning top, up. Strong bullish reversal.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Evening Star: </w:t>
      </w:r>
      <w:r>
        <w:rPr>
          <w:sz w:val="22"/>
          <w:szCs w:val="22"/>
        </w:rPr>
        <w:t xml:space="preserve">3 candles: up, small doji/spinning top, down. Strong bearish reversal.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Three White Soldiers: </w:t>
      </w:r>
      <w:r>
        <w:rPr>
          <w:sz w:val="22"/>
          <w:szCs w:val="22"/>
        </w:rPr>
        <w:t xml:space="preserve">3 consecutive large green candles. Strong bullish signal.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Three Black Crows: </w:t>
      </w:r>
      <w:r>
        <w:rPr>
          <w:sz w:val="22"/>
          <w:szCs w:val="22"/>
        </w:rPr>
        <w:t xml:space="preserve">3 consecutive large red candles. Strong bearish signal.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Tweezer Top/Bottom: </w:t>
      </w:r>
      <w:r>
        <w:rPr>
          <w:sz w:val="22"/>
          <w:szCs w:val="22"/>
        </w:rPr>
        <w:t xml:space="preserve">Two candles with equal highs (top) or lows (bottom). Precise reversal signal.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5. SWING TRADING STRATEGIES</w:t>
      </w:r>
    </w:p>
    <w:p>
      <w:pPr>
        <w:pStyle w:val="Heading2"/>
      </w:pPr>
      <w:r>
        <w:rPr>
          <w:b/>
          <w:bCs/>
        </w:rPr>
        <w:t xml:space="preserve">Strategy 1: Pullback to Moving Average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Best in: Trending markets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Setup: Stock in uptrend (HH, HL), pulls back to 20/21 EMA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Entry trigger: Bullish candle bounce from EMA with RSI around 40-50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Stop: Below the swing low of the pullback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Target: Prior high / 2:1 R:R minimum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Key: Don't enter during pullback — wait for confirmation bounce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Strategy 2: Breakout Trading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Best in: Low volatility to high volatility expansion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Setup: Stock consolidating in tight range (Bollinger Band squeeze), or at key resistance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Entry trigger: Breakout candle closing above resistance on 1.5-2x average volume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Stop: Below breakout level / below consolidation base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Target: Measured move (height of base added to breakout point)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Key: Volume is mandatory — low volume breakouts fail ~70% of the time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Strategy 3: Reversal Trading (Counter-Trend)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Best in: Overbought/oversold conditions at key levels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Setup: Stock at major support/resistance, RSI divergence present, reversal candlestick pattern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Entry trigger: Confirmation candle closing in reversal direction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Stop: Just beyond the extreme of the reversal (above high for short, below low for long)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Target: Next major support/resistance level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Key: Higher risk; require multiple confluences — never trade on single signal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Strategy 4: Gap &amp; Go / Gap Fill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Gap Up &amp; Go: Stock gaps up on news/earnings, consolidates first 15-30 min, breaks premarket high — buy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Gap Fill: Stock gaps up on low volume/weak catalyst; wait for rejection and short toward gap fill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Gap Fill %: Small gaps (&lt;2%) fill ~70% of time; large gaps (&gt;5%) fill only ~25% of time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Best entry: After VWAP test; use premarket high/low as key levels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Strategy 5: Range Trading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Best in: Sideways, choppy markets (25-30% of all market time)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Buy at support: Price touches lower range boundary + oversold RSI + bullish candle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Sell at resistance: Price touches upper range boundary + overbought RSI + bearish candle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Target: Opposite boundary; stop: just outside the range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Exit immediately if range breaks — don't hope for return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6. TRADE SETUP PROCESS (Step by Step)</w:t>
      </w:r>
    </w:p>
    <w:p>
      <w:pPr>
        <w:pStyle w:val="Heading2"/>
      </w:pPr>
      <w:r>
        <w:rPr>
          <w:b/>
          <w:bCs/>
        </w:rPr>
        <w:t xml:space="preserve">Top-Down Analysis Framework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Step 1 — Market Context: </w:t>
      </w:r>
      <w:r>
        <w:rPr>
          <w:sz w:val="22"/>
          <w:szCs w:val="22"/>
        </w:rPr>
        <w:t xml:space="preserve">Check S&amp;P 500 trend on daily chart. Bull/Bear/Sideways? Only take longs in bull trend, shorts in bear trend. Reduces headwind.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Step 2 — Sector Analysis: </w:t>
      </w:r>
      <w:r>
        <w:rPr>
          <w:sz w:val="22"/>
          <w:szCs w:val="22"/>
        </w:rPr>
        <w:t xml:space="preserve">Identify leading sectors (e.g., energy, tech). Trade stocks in sectors with relative strength.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Step 3 — Stock Selection: </w:t>
      </w:r>
      <w:r>
        <w:rPr>
          <w:sz w:val="22"/>
          <w:szCs w:val="22"/>
        </w:rPr>
        <w:t xml:space="preserve">Screen for setups (see screening section). Narrow to 5-10 candidates.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Step 4 — Chart Analysis: </w:t>
      </w:r>
      <w:r>
        <w:rPr>
          <w:sz w:val="22"/>
          <w:szCs w:val="22"/>
        </w:rPr>
        <w:t xml:space="preserve">Weekly &gt; Daily &gt; 4H. Weekly for major levels; Daily for pattern; 4H for entry timing.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Step 5 — Setup Criteria: </w:t>
      </w:r>
      <w:r>
        <w:rPr>
          <w:sz w:val="22"/>
          <w:szCs w:val="22"/>
        </w:rPr>
        <w:t xml:space="preserve">Does it meet your system rules? Is there confluent support (pattern + indicator + level)?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Step 6 — Risk Planning: </w:t>
      </w:r>
      <w:r>
        <w:rPr>
          <w:sz w:val="22"/>
          <w:szCs w:val="22"/>
        </w:rPr>
        <w:t xml:space="preserve">Define stop BEFORE entry. Calculate position size. Only proceed if R:R &gt;= 2:1.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Step 7 — Entry Execution: </w:t>
      </w:r>
      <w:r>
        <w:rPr>
          <w:sz w:val="22"/>
          <w:szCs w:val="22"/>
        </w:rPr>
        <w:t xml:space="preserve">Limit orders preferred. Enter on confirmation, not anticipation.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Step 8 — Trade Management: </w:t>
      </w:r>
      <w:r>
        <w:rPr>
          <w:sz w:val="22"/>
          <w:szCs w:val="22"/>
        </w:rPr>
        <w:t xml:space="preserve">Set alerts. Partial profits at target 1. Trail stop at breakeven after 1R gain.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Step 9 — Exit: </w:t>
      </w:r>
      <w:r>
        <w:rPr>
          <w:sz w:val="22"/>
          <w:szCs w:val="22"/>
        </w:rPr>
        <w:t xml:space="preserve">Take profit at target or stop out. No averaging down. Record trade in journal.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7. RISK MANAGEMENT</w:t>
      </w:r>
    </w:p>
    <w:p>
      <w:pPr>
        <w:pStyle w:val="Heading2"/>
      </w:pPr>
      <w:r>
        <w:rPr>
          <w:b/>
          <w:bCs/>
        </w:rPr>
        <w:t xml:space="preserve">The Core Rules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Rule #1: Never risk more than 1-2% of total account on any single trade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Rule #2: Always define your stop BEFORE entering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Rule #3: Never move stop against the trade (only trail in your favor)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Rule #4: Minimum 2:1 reward-to-risk ratio; aim for 3:1 when possible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Rule #5: Maximum 6% account drawdown in a week = stop trading for remainder of week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Position Sizing Formula</w:t>
      </w:r>
    </w:p>
    <w:p>
      <w:r>
        <w:rPr>
          <w:sz w:val="22"/>
          <w:szCs w:val="22"/>
        </w:rPr>
        <w:t xml:space="preserve">Position Size = (Account Size x Risk %) / (Entry Price - Stop Price)</w:t>
      </w:r>
    </w:p>
    <w:p>
      <w:r>
        <w:t xml:space="preserve"/>
      </w:r>
    </w:p>
    <w:p>
      <w:r>
        <w:rPr>
          <w:sz w:val="22"/>
          <w:szCs w:val="22"/>
        </w:rPr>
        <w:t xml:space="preserve">Example: $50,000 account, 1% risk = $500 max loss. Entry $100, Stop $96 = $4 risk per share. Position = $500/$4 = 125 shares ($12,500 position = 25% of account).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Risk-Reward Ratio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R:R Ratio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Win Rate Needed to Break Even</w:t>
            </w:r>
          </w:p>
        </w:tc>
        <w:tc>
          <w:tcPr>
            <w:tcW w:type="dxa" w:w="4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Recommended Use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1:1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Avoid — margin of error too small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2:1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34%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Minimum acceptable for swing trading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3:1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Ideal — profitable even with &lt;40% win rate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4:1+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Excellent — reserve for high-conviction setups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Stop Loss Types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Technical Stop: </w:t>
      </w:r>
      <w:r>
        <w:rPr>
          <w:sz w:val="22"/>
          <w:szCs w:val="22"/>
        </w:rPr>
        <w:t xml:space="preserve">Below key support, swing low, or pattern boundary. Most common for swing trading.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ATR Stop: </w:t>
      </w:r>
      <w:r>
        <w:rPr>
          <w:sz w:val="22"/>
          <w:szCs w:val="22"/>
        </w:rPr>
        <w:t xml:space="preserve">Entry minus 1.5-2.5x ATR. Accounts for normal volatility. Avoid premature stops.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% Stop: </w:t>
      </w:r>
      <w:r>
        <w:rPr>
          <w:sz w:val="22"/>
          <w:szCs w:val="22"/>
        </w:rPr>
        <w:t xml:space="preserve">Fixed percentage (e.g., 5% below entry). Simple but ignores market structure.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Time Stop: </w:t>
      </w:r>
      <w:r>
        <w:rPr>
          <w:sz w:val="22"/>
          <w:szCs w:val="22"/>
        </w:rPr>
        <w:t xml:space="preserve">Exit if trade hasn't moved in expected direction within X days. Frees capital.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Trailing Stop: </w:t>
      </w:r>
      <w:r>
        <w:rPr>
          <w:sz w:val="22"/>
          <w:szCs w:val="22"/>
        </w:rPr>
        <w:t xml:space="preserve">Moves with price to lock in profits. Use after reaching first target.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Trade Management Rules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Partial exits: Take 50% off at first target (1.5-2R), let rest run with trailed stop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Breakeven rule: Move stop to entry after 1R gain — now it's a free trade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Never average down on a losing trade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If a trade is making new lows against you before hitting stop — consider early exit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The worst trade is one you don't have a plan for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8. ENTRY &amp; EXIT TECHNIQUES</w:t>
      </w:r>
    </w:p>
    <w:p>
      <w:pPr>
        <w:pStyle w:val="Heading2"/>
      </w:pPr>
      <w:r>
        <w:rPr>
          <w:b/>
          <w:bCs/>
        </w:rPr>
        <w:t xml:space="preserve">Entry Methods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Buy Stop Order: </w:t>
      </w:r>
      <w:r>
        <w:rPr>
          <w:sz w:val="22"/>
          <w:szCs w:val="22"/>
        </w:rPr>
        <w:t xml:space="preserve">Enter only if price breaks above key level — automatically enters on strength. Best for breakouts.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Limit Order: </w:t>
      </w:r>
      <w:r>
        <w:rPr>
          <w:sz w:val="22"/>
          <w:szCs w:val="22"/>
        </w:rPr>
        <w:t xml:space="preserve">Set specific entry price below current price. Best for pullback entries. May not fill if stock rockets.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Market Order: </w:t>
      </w:r>
      <w:r>
        <w:rPr>
          <w:sz w:val="22"/>
          <w:szCs w:val="22"/>
        </w:rPr>
        <w:t xml:space="preserve">Immediate fill at market price. Use only in liquid stocks; avoid thinly traded names.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Scale-In: </w:t>
      </w:r>
      <w:r>
        <w:rPr>
          <w:sz w:val="22"/>
          <w:szCs w:val="22"/>
        </w:rPr>
        <w:t xml:space="preserve">Enter 50% at initial signal, add 50% on confirmation. Reduces risk but complicates management.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Exit Methods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Profit Target: </w:t>
      </w:r>
      <w:r>
        <w:rPr>
          <w:sz w:val="22"/>
          <w:szCs w:val="22"/>
        </w:rPr>
        <w:t xml:space="preserve">Pre-defined price level based on measured move or key resistance. Disciplined; may leave money on table.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Trailing Stop: </w:t>
      </w:r>
      <w:r>
        <w:rPr>
          <w:sz w:val="22"/>
          <w:szCs w:val="22"/>
        </w:rPr>
        <w:t xml:space="preserve">MA-based (trail below 20 EMA) or ATR-based (stop = high minus 2x ATR). Lets winners run.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Time-Based Exit: </w:t>
      </w:r>
      <w:r>
        <w:rPr>
          <w:sz w:val="22"/>
          <w:szCs w:val="22"/>
        </w:rPr>
        <w:t xml:space="preserve">Exit after set number of days if target not reached. Prevents dead money.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Signal-Based Exit: </w:t>
      </w:r>
      <w:r>
        <w:rPr>
          <w:sz w:val="22"/>
          <w:szCs w:val="22"/>
        </w:rPr>
        <w:t xml:space="preserve">Exit when reversal signal appears (e.g., bearish engulfing, RSI divergence).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Partial Scale-Out: </w:t>
      </w:r>
      <w:r>
        <w:rPr>
          <w:sz w:val="22"/>
          <w:szCs w:val="22"/>
        </w:rPr>
        <w:t xml:space="preserve">Sell 1/3 at resistance 1, 1/3 at resistance 2, trail final 1/3.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9. SCREENING &amp; STOCK SELECTION</w:t>
      </w:r>
    </w:p>
    <w:p>
      <w:pPr>
        <w:pStyle w:val="Heading2"/>
      </w:pPr>
      <w:r>
        <w:rPr>
          <w:b/>
          <w:bCs/>
        </w:rPr>
        <w:t xml:space="preserve">What to Look For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Price: $5-$200 (avoid penny stocks and extremely high-priced names)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Average daily volume: &gt;500,000 shares (prefer 1M+)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Average True Range: &gt;2% of stock price (enough movement to profit)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Clear technical setup on daily chart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Catalyst or sector momentum (optional but helpful)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Top Screening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Filter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4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$10-$150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Liquid, affordable, enough movement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Volume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 1M avg daily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Easy to enter and exit positions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52-Week Range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Near 52-week high (breakout) or major support (reversal)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Trend momentum or key level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RS Rating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 80 (relative strength vs S&amp;P)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Leading stocks outperform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Gap Up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Gapped up on 2x+ volume past 30 days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Institutional accumulation signal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EPS Growth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 20% YoY (optional)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Fundamental tailwind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50M shares (for momentum plays)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Less supply = bigger moves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Popular Screening Tools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Finviz.com — free, fast, powerful screener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TradingView — chart-based screener with custom indicators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TC2000 — professional-grade; great for scans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StockFetcher — custom formula-based scans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Thinkorswim (TD Ameritrade/Schwab) — built-in scanner with strategy alerts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10. MARKET CONDITIONS &amp; ADAPTABILITY</w:t>
      </w:r>
    </w:p>
    <w:p>
      <w:pPr>
        <w:pStyle w:val="Heading2"/>
      </w:pPr>
      <w:r>
        <w:rPr>
          <w:b/>
          <w:bCs/>
        </w:rPr>
        <w:t xml:space="preserve">Identifying Market Regimes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4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Regime</w:t>
            </w:r>
          </w:p>
        </w:tc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Characteristics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Best Strategies</w:t>
            </w:r>
          </w:p>
        </w:tc>
        <w:tc>
          <w:tcPr>
            <w:tcW w:type="dxa" w:w="2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Avoid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Bull Trend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Indexes above 200 MA, VIX &lt; 20, sector rotation healthy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Breakouts, pullback buys, momentum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Short selling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Bear Trend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Indexes below 200 MA, VIX &gt; 25, most stocks falling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Short selling, inverse ETFs, cash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Long breakouts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Sideways/Choppy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Indexes in 5-10% range, VIX 18-25, no clear trend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Range trading, mean reversion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Trend following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 Volatility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VIX &gt; 30, large daily moves, news-driven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Reduce size, wider stops, cash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Over-trading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 Volatility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VIX &lt; 15, quiet price action, tight ranges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Wait for expansion signal, option premium selling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Breakouts in dull markets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The VIX (Fear Index)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VIX &lt; 15: Complacent; good for steady uptrends; watch for complacency top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VIX 15-20: Normal market; most strategies work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VIX 20-30: Elevated fear; pullbacks sharper; consider reducing size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VIX &gt; 30: High fear; extreme volatility; most reliable strategy = buy capitulation lows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VIX &gt; 40: Near panic levels; historically marks major market bottoms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11. ADVANCED CONCEPTS</w:t>
      </w:r>
    </w:p>
    <w:p>
      <w:pPr>
        <w:pStyle w:val="Heading2"/>
      </w:pPr>
      <w:r>
        <w:rPr>
          <w:b/>
          <w:bCs/>
        </w:rPr>
        <w:t xml:space="preserve">Fibonacci Retracement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Key levels: 23.6%, 38.2%, 50%, 61.8%, 78.6%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Most important: 38.2% and 61.8% (golden ratio)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Use: Draw from swing low to swing high (in uptrend); pullback entries at Fib levels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61.8% retrace = deepest acceptable pullback in healthy trend; beyond = possible reversal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Confluence: Fib level + moving average + horizontal support = high-probability entry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Fibonacci Extension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Targets beyond 100% of the prior move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Key extension levels: 127.2%, 141.4%, 161.8%, 200%, 261.8%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161.8% is the most commonly reached target in strong trends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Use to set profit targets on breakouts and trend trades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Multiple Time Frame Analysis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The higher time frame determines bias; lower time frame gives entry precision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Weekly chart: </w:t>
      </w:r>
      <w:r>
        <w:rPr>
          <w:sz w:val="22"/>
          <w:szCs w:val="22"/>
        </w:rPr>
        <w:t xml:space="preserve">Identifies major trend direction and key support/resistance zones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Daily chart: </w:t>
      </w:r>
      <w:r>
        <w:rPr>
          <w:sz w:val="22"/>
          <w:szCs w:val="22"/>
        </w:rPr>
        <w:t xml:space="preserve">Primary trading chart; identifies setups and patterns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4H chart: </w:t>
      </w:r>
      <w:r>
        <w:rPr>
          <w:sz w:val="22"/>
          <w:szCs w:val="22"/>
        </w:rPr>
        <w:t xml:space="preserve">Refines entry and confirms momentum alignment with daily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1H chart: </w:t>
      </w:r>
      <w:r>
        <w:rPr>
          <w:sz w:val="22"/>
          <w:szCs w:val="22"/>
        </w:rPr>
        <w:t xml:space="preserve">Fine-tunes entry; useful for watching breakdown/breakout confirmation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RULE: Only trade in direction of the daily trend; use 4H/1H for entry timing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Market Internals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Advance/Decline Line: </w:t>
      </w:r>
      <w:r>
        <w:rPr>
          <w:sz w:val="22"/>
          <w:szCs w:val="22"/>
        </w:rPr>
        <w:t xml:space="preserve">Measures breadth — number of advancing vs declining stocks. Divergence from index = warning.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New Highs / New Lows: </w:t>
      </w:r>
      <w:r>
        <w:rPr>
          <w:sz w:val="22"/>
          <w:szCs w:val="22"/>
        </w:rPr>
        <w:t xml:space="preserve">More new highs than lows = bullish market; reverse = bearish.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% of Stocks Above 200 MA: </w:t>
      </w:r>
      <w:r>
        <w:rPr>
          <w:sz w:val="22"/>
          <w:szCs w:val="22"/>
        </w:rPr>
        <w:t xml:space="preserve">&gt;70% = strong bull market; &lt;30% = bear market or washout.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Put/Call Ratio: </w:t>
      </w:r>
      <w:r>
        <w:rPr>
          <w:sz w:val="22"/>
          <w:szCs w:val="22"/>
        </w:rPr>
        <w:t xml:space="preserve">&gt;1.0 = fear/contrarian buy signal; &lt;0.7 = complacency/contrarian sell signal.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McClellan Oscillator: </w:t>
      </w:r>
      <w:r>
        <w:rPr>
          <w:sz w:val="22"/>
          <w:szCs w:val="22"/>
        </w:rPr>
        <w:t xml:space="preserve">Short-term overbought/oversold for entire market. Extreme readings = market turning points.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Relative Strength (Not the Indicator)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RS = How a stock performs vs S&amp;P 500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If S&amp;P drops 2% and stock drops 0.5% = high RS = institutional support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Stocks with RS &gt; 90 during bull market = best candidates for swing longs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Stocks with RS &lt; 10 = best short candidates in bear market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Breakout from stocks with high RS while market is weak = extremely bullish signal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12. PSYCHOLOGY &amp; DISCIPLINE</w:t>
      </w:r>
    </w:p>
    <w:p>
      <w:pPr>
        <w:pStyle w:val="Heading2"/>
      </w:pPr>
      <w:r>
        <w:rPr>
          <w:b/>
          <w:bCs/>
        </w:rPr>
        <w:t xml:space="preserve">The Core Mental Challenges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Fear of Missing Out (FOMO): </w:t>
      </w:r>
      <w:r>
        <w:rPr>
          <w:sz w:val="22"/>
          <w:szCs w:val="22"/>
        </w:rPr>
        <w:t xml:space="preserve">Chasing trades after they've already moved. Solution: Accept every setup has a valid entry range; there's always another trade.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Revenge Trading: </w:t>
      </w:r>
      <w:r>
        <w:rPr>
          <w:sz w:val="22"/>
          <w:szCs w:val="22"/>
        </w:rPr>
        <w:t xml:space="preserve">Taking impulsive trades to recover losses. Solution: Set daily max loss limit; stop trading when hit.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Overtrading: </w:t>
      </w:r>
      <w:r>
        <w:rPr>
          <w:sz w:val="22"/>
          <w:szCs w:val="22"/>
        </w:rPr>
        <w:t xml:space="preserve">Taking too many trades out of boredom or overconfidence. Solution: Pre-define max 3-5 trades at any time.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Holding Losers: </w:t>
      </w:r>
      <w:r>
        <w:rPr>
          <w:sz w:val="22"/>
          <w:szCs w:val="22"/>
        </w:rPr>
        <w:t xml:space="preserve">Not accepting being wrong. Solution: Hard stop orders — mechanical, not discretionary.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Cutting Winners Short: </w:t>
      </w:r>
      <w:r>
        <w:rPr>
          <w:sz w:val="22"/>
          <w:szCs w:val="22"/>
        </w:rPr>
        <w:t xml:space="preserve">Taking profits too early out of fear. Solution: Partial exits; let remainder run with trail.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Overconfidence: </w:t>
      </w:r>
      <w:r>
        <w:rPr>
          <w:sz w:val="22"/>
          <w:szCs w:val="22"/>
        </w:rPr>
        <w:t xml:space="preserve">After winning streak, sizing up aggressively. Solution: Keep position sizing formula — never deviate.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The Trader's Mindset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You don't control outcomes — only the quality of your process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 losing trade executed perfectly is a GOOD trade; a winning trade taken impulsively is a BAD trade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Think in probabilities — any single trade means nothing; systems play out over 100+ trades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Embrace losses as the cost of doing business — not failures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Emotional state check before every session: Angry? Anxious? Excited? Don't trade.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Trading Journal — Non-Negotiable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Record every trade: Symbol, date, entry, stop, target, outcome, screenshot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Weekly review: Win rate, avg winner, avg loser, R-multiple, adherence to rules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Tag each trade: Setup type, market condition, emotional state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Look for patterns: Which setups work best for you? Which market conditions hurt you?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Journal review is where improvement actually happens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Common Cognitive Biases to Overcome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Anchoring: </w:t>
      </w:r>
      <w:r>
        <w:rPr>
          <w:sz w:val="22"/>
          <w:szCs w:val="22"/>
        </w:rPr>
        <w:t xml:space="preserve">Being attached to a price paid. Market doesn't care what you paid.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Confirmation Bias: </w:t>
      </w:r>
      <w:r>
        <w:rPr>
          <w:sz w:val="22"/>
          <w:szCs w:val="22"/>
        </w:rPr>
        <w:t xml:space="preserve">Seeking information that confirms your trade. Force yourself to find reasons you're wrong.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Recency Bias: </w:t>
      </w:r>
      <w:r>
        <w:rPr>
          <w:sz w:val="22"/>
          <w:szCs w:val="22"/>
        </w:rPr>
        <w:t xml:space="preserve">Thinking recent results will continue. All streaks end.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Loss Aversion: </w:t>
      </w:r>
      <w:r>
        <w:rPr>
          <w:sz w:val="22"/>
          <w:szCs w:val="22"/>
        </w:rPr>
        <w:t xml:space="preserve">Feeling losses 2x more than gains. Forces premature exits.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Gambler's Fallacy: </w:t>
      </w:r>
      <w:r>
        <w:rPr>
          <w:sz w:val="22"/>
          <w:szCs w:val="22"/>
        </w:rPr>
        <w:t xml:space="preserve">Believing a losing streak 'must' end. Each trade is independent.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13. TRADING TOOLS &amp; PLATFORMS</w:t>
      </w:r>
    </w:p>
    <w:p>
      <w:pPr>
        <w:pStyle w:val="Heading2"/>
      </w:pPr>
      <w:r>
        <w:rPr>
          <w:b/>
          <w:bCs/>
        </w:rPr>
        <w:t xml:space="preserve">Charting Platforms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8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2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Weaknesses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TradingView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Free-$60/mo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Best charts; social; multi-asset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direct trading (most brokers)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Thinkorswim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 (with TD/Schwab)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 stocks; options; scanning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Complex interface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TC2000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$10-40/mo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Power scanning; US equities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crypto/forex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Webull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Beginners; paper trading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Limited advanced tools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Interactive Brokers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Commission-based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International; low margin rates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Complex interface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TradeStation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Free-$99/mo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Automation; advanced orders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Learning curve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Essential Tools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Stock Screener: </w:t>
      </w:r>
      <w:r>
        <w:rPr>
          <w:sz w:val="22"/>
          <w:szCs w:val="22"/>
        </w:rPr>
        <w:t xml:space="preserve">Finviz, TC2000, TradingView screener — find setups daily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News Feed: </w:t>
      </w:r>
      <w:r>
        <w:rPr>
          <w:sz w:val="22"/>
          <w:szCs w:val="22"/>
        </w:rPr>
        <w:t xml:space="preserve">Benzinga Pro, MarketWatch, Twitter/X financial community — catch catalysts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Economic Calendar: </w:t>
      </w:r>
      <w:r>
        <w:rPr>
          <w:sz w:val="22"/>
          <w:szCs w:val="22"/>
        </w:rPr>
        <w:t xml:space="preserve">Investing.com — avoid holding through Fed meetings, CPI, earnings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Earnings Calendar: </w:t>
      </w:r>
      <w:r>
        <w:rPr>
          <w:sz w:val="22"/>
          <w:szCs w:val="22"/>
        </w:rPr>
        <w:t xml:space="preserve">Earnings Whispers, Zacks — crucial; earnings can gap 10-30%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Options Chain: </w:t>
      </w:r>
      <w:r>
        <w:rPr>
          <w:sz w:val="22"/>
          <w:szCs w:val="22"/>
        </w:rPr>
        <w:t xml:space="preserve">Shows market maker positioning; high put OI = support; high call OI = resistance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SEC Filings: </w:t>
      </w:r>
      <w:r>
        <w:rPr>
          <w:sz w:val="22"/>
          <w:szCs w:val="22"/>
        </w:rPr>
        <w:t xml:space="preserve">SEC.gov — check for insider buying, 13F filings (hedge fund positioning)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14. TAXES &amp; ACCOUNT TYPES</w:t>
      </w:r>
    </w:p>
    <w:p>
      <w:pPr>
        <w:pStyle w:val="Heading2"/>
      </w:pPr>
      <w:r>
        <w:rPr>
          <w:b/>
          <w:bCs/>
        </w:rPr>
        <w:t xml:space="preserve">US Tax Considerations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Short-term capital gains (held &lt;1 year) = taxed as ordinary income (10-37%)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Long-term capital gains (held &gt;1 year) = 0%, 15%, or 20% depending on income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Wash sale rule: Can't claim loss if you buy same or substantially identical security within 30 days before/after sale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Mark-to-market election (Section 475): Treats all gains/losses as ordinary; allows loss deduction without $3,000 limit; used by active traders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Consult a CPA who specializes in trader taxes — rules are complex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Account Types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Cash Account: </w:t>
      </w:r>
      <w:r>
        <w:rPr>
          <w:sz w:val="22"/>
          <w:szCs w:val="22"/>
        </w:rPr>
        <w:t xml:space="preserve">Must wait T+2 for settled funds. No PDT rule. No margin. Good for beginners.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Margin Account: </w:t>
      </w:r>
      <w:r>
        <w:rPr>
          <w:sz w:val="22"/>
          <w:szCs w:val="22"/>
        </w:rPr>
        <w:t xml:space="preserve">Borrow up to 2x account value. PDT rule applies in US (3 day trades per 5 days if &lt; $25K). 2x leverage increases both gains and losses.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Pattern Day Trader (PDT): </w:t>
      </w:r>
      <w:r>
        <w:rPr>
          <w:sz w:val="22"/>
          <w:szCs w:val="22"/>
        </w:rPr>
        <w:t xml:space="preserve">If you make 4+ day trades in 5 business days with &lt; $25K, account is flagged. Swing trading mostly avoids PDT.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IRA/Roth IRA: </w:t>
      </w:r>
      <w:r>
        <w:rPr>
          <w:sz w:val="22"/>
          <w:szCs w:val="22"/>
        </w:rPr>
        <w:t xml:space="preserve">No taxes on gains within account. No short selling allowed. Limited margin.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15. COMMON MISTAKES &amp; HOW TO AVOID THEM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Mistake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Consequence</w:t>
            </w:r>
          </w:p>
        </w:tc>
        <w:tc>
          <w:tcPr>
            <w:tcW w:type="dxa" w:w="4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defined stop loss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Unlimited loss potential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Always set stop before entry; use hard stops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Ignoring market trend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Trading against strong headwinds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 index trend daily; bias trades accordingly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Chasing entries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Poor R:R; buying tops, selling bottoms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Wait for your specific entry criteria to trigger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Over-leveraging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One bad trade can wipe account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Never risk &gt;2% per trade; keep position sizes sane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Ignoring volume on breakouts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Buying false breakouts constantly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Require 1.5x+ average volume on breakout day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Holding through earnings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Gap risk can exceed stop levels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Exit before earnings or reduce to 25% size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Trading too many names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Can't monitor all positions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Maximum 5-7 open positions at once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trading journal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Repeating mistakes without knowing it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Record every trade; review weekly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Adding to losers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Turning small losses into large ones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Never average down; add only to winners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Ignoring broader market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Fighting macro headwinds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 S&amp;P, VIX, sectors every morning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16. PUTTING IT ALL TOGETHER — SAMPLE DAILY ROUTINE</w:t>
      </w:r>
    </w:p>
    <w:p>
      <w:pPr>
        <w:pStyle w:val="Heading2"/>
      </w:pPr>
      <w:r>
        <w:rPr>
          <w:b/>
          <w:bCs/>
        </w:rPr>
        <w:t xml:space="preserve">Pre-Market (30-45 min before open)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Check futures: S&amp;P, Nasdaq, Dow — market bias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Check VIX — volatility regime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Economic calendar — any major news events today?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Scan for gap ups/downs on high volume — potential plays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Review your open positions — still valid? Any news?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Update watchlist — 5-10 stocks in potential setups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Market Hours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First 30 minutes: Observe; high volatility; limit new entries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9:50 AM - 11:30 AM ET: Best time for morning breakouts/reversals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11:30 AM - 2:00 PM ET: Lunch lull; lower volume; avoid overtrading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2:00 PM - 4:00 PM ET: Afternoon momentum; second best session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Check watchlist every 30-60 min; set price alerts so you don't stare at screens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Post-Market (15-30 min)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Review today's trades — filled correctly? Stops triggered?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Journal entries — screenshots, notes, emotions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Run nightly scan for tomorrow's setups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Review earnings calendar for next 48 hours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Update watchlist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17. QUICK REFERENCE CHECKLISTS</w:t>
      </w:r>
    </w:p>
    <w:p>
      <w:pPr>
        <w:pStyle w:val="Heading2"/>
      </w:pPr>
      <w:r>
        <w:rPr>
          <w:b/>
          <w:bCs/>
        </w:rPr>
        <w:t xml:space="preserve">Swing Trade Entry Checklist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Market in favorable condition (trend aligns with trade direction)?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Stock in strong/weak sector relative to market?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Clear pattern visible on daily chart?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Support/Resistance level confluence?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Volume confirms the move?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At least 2 indicators confirm direction?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R:R of 2:1 or better?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Stop loss defined?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Position size calculated (max 2% account risk)?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 earnings within trade holding window?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Trade Exit Signals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Price hits pre-defined profit target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Price hits stop loss — no exceptions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Reversal candlestick at key resistance (bearish engulfing, evening star, etc.)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RSI divergence while at target zone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Break of trend structure (new lower low in uptrend)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Volume disappears on final push to target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Time stop: X days and not moving — exit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Key Numbers to Know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 Value</w:t>
            </w:r>
          </w:p>
        </w:tc>
        <w:tc>
          <w:tcPr>
            <w:tcW w:type="dxa" w:w="4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Win 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40-55%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the most important metric — R:R matters more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Average Win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&gt;2x Average Loss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Core profitability requirement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R-Multiple Average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 1.5R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Each $ risked returns $1.50+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Max Drawdown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15-20%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Larger than this = system review needed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Risk per Trade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1-2% of account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Non-negotiable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Minimum R:R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2:1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Never take a trade below this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Max Open Positions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5-7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Beyond this = attention too diluted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Max Weekly Loss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6% of account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Stop trading if hit — reset mentally</w:t>
            </w:r>
          </w:p>
        </w:tc>
      </w:tr>
    </w:tbl>
    <w:p>
      <w:r>
        <w:t xml:space="preserve"/>
      </w:r>
    </w:p>
    <w:p>
      <w:pPr>
        <w:pBdr>
          <w:top w:val="single" w:color="1F4E79" w:sz="6" w:space="1"/>
        </w:pBdr>
        <w:spacing w:before="48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Swing Trading Complete Reference  |  For educational purposes only  |  Past performance does not guarantee future results  |  Always manage risk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2026-04-02T23:51:27.207Z</dcterms:created>
  <dcterms:modified xsi:type="dcterms:W3CDTF">2026-04-02T23:51:27.208Z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