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Post-Questionnaire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Participant ID: </w:t>
      </w:r>
      <w:r>
        <w:rPr>
          <w:lang w:val="en-US"/>
        </w:rPr>
        <w:t>1D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Thank you for participating in our study. This post-questionnaire will help us gain an understanding of your experience of the lab study. 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Task 1: </w:t>
      </w:r>
      <w:r>
        <w:rPr>
          <w:lang w:val="en-US"/>
        </w:rPr>
        <w:t>How difficult did you consider the first task to be?</w:t>
      </w:r>
    </w:p>
    <w:tbl>
      <w:tblPr>
        <w:tblW w:w="499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18"/>
        <w:gridCol w:w="915"/>
        <w:gridCol w:w="901"/>
        <w:gridCol w:w="900"/>
        <w:gridCol w:w="1261"/>
      </w:tblGrid>
      <w:tr>
        <w:trPr>
          <w:trHeight w:val="570" w:hRule="atLeast"/>
        </w:trPr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1.:Easy</w:t>
            </w:r>
          </w:p>
        </w:tc>
        <w:tc>
          <w:tcPr>
            <w:tcW w:w="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2</w:t>
            </w:r>
          </w:p>
        </w:tc>
        <w:tc>
          <w:tcPr>
            <w:tcW w:w="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3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4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5: Difficult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  <w:t>x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9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2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Task 2:</w:t>
      </w:r>
      <w:r>
        <w:rPr>
          <w:b w:val="false"/>
          <w:bCs w:val="false"/>
        </w:rPr>
        <w:t xml:space="preserve"> What about the second task?</w:t>
      </w:r>
    </w:p>
    <w:tbl>
      <w:tblPr>
        <w:tblW w:w="499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18"/>
        <w:gridCol w:w="915"/>
        <w:gridCol w:w="901"/>
        <w:gridCol w:w="900"/>
        <w:gridCol w:w="1261"/>
      </w:tblGrid>
      <w:tr>
        <w:trPr>
          <w:trHeight w:val="570" w:hRule="atLeast"/>
        </w:trPr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1.:Easy</w:t>
            </w:r>
          </w:p>
        </w:tc>
        <w:tc>
          <w:tcPr>
            <w:tcW w:w="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2</w:t>
            </w:r>
          </w:p>
        </w:tc>
        <w:tc>
          <w:tcPr>
            <w:tcW w:w="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3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4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5: Difficult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x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9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12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Task 3: </w:t>
      </w:r>
      <w:r>
        <w:rPr>
          <w:b w:val="false"/>
          <w:bCs w:val="false"/>
        </w:rPr>
        <w:t>What about the third task?</w:t>
      </w:r>
    </w:p>
    <w:tbl>
      <w:tblPr>
        <w:tblW w:w="499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18"/>
        <w:gridCol w:w="915"/>
        <w:gridCol w:w="901"/>
        <w:gridCol w:w="900"/>
        <w:gridCol w:w="1261"/>
      </w:tblGrid>
      <w:tr>
        <w:trPr>
          <w:trHeight w:val="570" w:hRule="atLeast"/>
        </w:trPr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1.:Easy</w:t>
            </w:r>
          </w:p>
        </w:tc>
        <w:tc>
          <w:tcPr>
            <w:tcW w:w="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2</w:t>
            </w:r>
          </w:p>
        </w:tc>
        <w:tc>
          <w:tcPr>
            <w:tcW w:w="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3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4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5: Difficult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x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9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12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What aspect of the language has proved to be the most difficult to understand?</w:t>
      </w:r>
    </w:p>
    <w:p>
      <w:pPr>
        <w:pStyle w:val="Normal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71755</wp:posOffset>
                </wp:positionV>
                <wp:extent cx="3105785" cy="103060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000" cy="1029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6"/>
                                <w:szCs w:val="26"/>
                                <w:rFonts w:asciiTheme="minorHAnsi" w:cstheme="minorBidi" w:eastAsiaTheme="minorEastAsia" w:hAnsiTheme="minorHAnsi"/>
                              </w:rPr>
                              <w:t xml:space="preserve">I would prefer if, when adding together variables or values, there was no need for spaces between them. I would also prefer the drawings to be displayed on the positive y-axis. 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0pt;margin-top:5.65pt;width:244.45pt;height:81.05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6"/>
                          <w:szCs w:val="26"/>
                          <w:rFonts w:asciiTheme="minorHAnsi" w:cstheme="minorBidi" w:eastAsiaTheme="minorEastAsia" w:hAnsiTheme="minorHAnsi"/>
                        </w:rPr>
                        <w:t xml:space="preserve">I would prefer if, when adding together variables or values, there was no need for spaces between them. I would also prefer the drawings to be displayed on the positive y-axis. </w:t>
                      </w:r>
                    </w:p>
                  </w:txbxContent>
                </v:textbox>
                <w10:wrap type="square"/>
                <v:fill o:detectmouseclick="t" type="solid" color2="black"/>
                <v:stroke color="black" joinstyle="round" endcap="flat"/>
              </v:rect>
            </w:pict>
          </mc:Fallback>
        </mc:AlternateConten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What would you add to the language to make it more accessible?</w:t>
      </w:r>
    </w:p>
    <w:p>
      <w:pPr>
        <w:pStyle w:val="Normal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0</wp:posOffset>
                </wp:positionH>
                <wp:positionV relativeFrom="paragraph">
                  <wp:posOffset>71755</wp:posOffset>
                </wp:positionV>
                <wp:extent cx="3105785" cy="1030605"/>
                <wp:effectExtent l="0" t="0" r="0" b="0"/>
                <wp:wrapNone/>
                <wp:docPr id="2" name="Shape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000" cy="1029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6"/>
                                <w:szCs w:val="26"/>
                                <w:rFonts w:asciiTheme="minorHAnsi" w:cstheme="minorBidi" w:eastAsiaTheme="minorEastAsia" w:hAnsiTheme="minorHAnsi"/>
                              </w:rPr>
                              <w:t>More pre-written functions would be a welcome addition.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_0" fillcolor="white" stroked="t" style="position:absolute;margin-left:0pt;margin-top:5.65pt;width:244.45pt;height:81.05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6"/>
                          <w:szCs w:val="26"/>
                          <w:rFonts w:asciiTheme="minorHAnsi" w:cstheme="minorBidi" w:eastAsiaTheme="minorEastAsia" w:hAnsiTheme="minorHAnsi"/>
                        </w:rPr>
                        <w:t>More pre-written functions would be a welcome addition.</w:t>
                      </w:r>
                    </w:p>
                  </w:txbxContent>
                </v:textbox>
                <w10:wrap type="square"/>
                <v:fill o:detectmouseclick="t" type="solid" color2="black"/>
                <v:stroke color="black" joinstyle="round" endcap="flat"/>
              </v:rect>
            </w:pict>
          </mc:Fallback>
        </mc:AlternateConten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What feature, if any, would you remove from the language?</w:t>
      </w:r>
    </w:p>
    <w:p>
      <w:pPr>
        <w:pStyle w:val="Normal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17780</wp:posOffset>
                </wp:positionV>
                <wp:extent cx="3105785" cy="1266190"/>
                <wp:effectExtent l="0" t="0" r="0" b="0"/>
                <wp:wrapNone/>
                <wp:docPr id="3" name="Shape1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000" cy="126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6"/>
                                <w:szCs w:val="26"/>
                                <w:rFonts w:asciiTheme="minorHAnsi" w:cstheme="minorBidi" w:eastAsiaTheme="minorEastAsia" w:hAnsiTheme="minorHAnsi"/>
                              </w:rPr>
                              <w:t>The language is intuitive enough, no need to remove any current features.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_3" fillcolor="white" stroked="t" style="position:absolute;margin-left:0pt;margin-top:1.4pt;width:244.45pt;height:99.6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6"/>
                          <w:szCs w:val="26"/>
                          <w:rFonts w:asciiTheme="minorHAnsi" w:cstheme="minorBidi" w:eastAsiaTheme="minorEastAsia" w:hAnsiTheme="minorHAnsi"/>
                        </w:rPr>
                        <w:t>The language is intuitive enough, no need to remove any current features.</w:t>
                      </w:r>
                    </w:p>
                  </w:txbxContent>
                </v:textbox>
                <w10:wrap type="square"/>
                <v:fill o:detectmouseclick="t" type="solid" color2="black"/>
                <v:stroke color="black" joinstyle="round" endcap="flat"/>
              </v:rect>
            </w:pict>
          </mc:Fallback>
        </mc:AlternateConten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Do you think that the language is accurate enough to reproduce more complex drawings?</w:t>
      </w:r>
    </w:p>
    <w:p>
      <w:pPr>
        <w:pStyle w:val="Normal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3810</wp:posOffset>
                </wp:positionH>
                <wp:positionV relativeFrom="paragraph">
                  <wp:posOffset>61595</wp:posOffset>
                </wp:positionV>
                <wp:extent cx="2858135" cy="1210310"/>
                <wp:effectExtent l="0" t="0" r="0" b="0"/>
                <wp:wrapNone/>
                <wp:docPr id="4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680" cy="1209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6"/>
                                <w:szCs w:val="26"/>
                                <w:rFonts w:asciiTheme="minorHAnsi" w:cstheme="minorBidi" w:eastAsiaTheme="minorEastAsia" w:hAnsiTheme="minorHAnsi"/>
                              </w:rPr>
                              <w:t xml:space="preserve">I find the language accurate enough to reproduce more complex drawings.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Shape2" stroked="t" style="position:absolute;margin-left:0.3pt;margin-top:4.85pt;width:224.95pt;height:95.2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6"/>
                          <w:szCs w:val="26"/>
                          <w:rFonts w:asciiTheme="minorHAnsi" w:cstheme="minorBidi" w:eastAsiaTheme="minorEastAsia" w:hAnsiTheme="minorHAnsi"/>
                        </w:rPr>
                        <w:t xml:space="preserve">I find the language accurate enough to reproduce more complex drawings. 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rPr>
          <w:lang w:val="en-US"/>
        </w:rPr>
      </w:pPr>
      <w:r>
        <w:rPr/>
      </w:r>
    </w:p>
    <w:sectPr>
      <w:type w:val="nextPage"/>
      <w:pgSz w:w="11906" w:h="16838"/>
      <w:pgMar w:left="1080" w:right="1080" w:header="0" w:top="1440" w:footer="0" w:bottom="1440" w:gutter="0"/>
      <w:pgNumType w:fmt="decimal"/>
      <w:cols w:num="2" w:space="708" w:equalWidth="true" w:sep="false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540185"/>
    <w:rPr>
      <w:color w:val="808080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6152d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637A6-8385-48C2-87E9-01A791B6A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LibreOffice/6.4.6.2$Linux_X86_64 LibreOffice_project/40$Build-2</Application>
  <Pages>1</Pages>
  <Words>123</Words>
  <Characters>557</Characters>
  <CharactersWithSpaces>653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2020-11-08T16:50:00Z</dcterms:created>
  <dc:creator>LIN Jenny</dc:creator>
  <dc:description/>
  <dc:language>en-GB</dc:language>
  <cp:lastModifiedBy/>
  <dcterms:modified xsi:type="dcterms:W3CDTF">2021-04-10T19:29:52Z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