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37663C" w:rsidRDefault="0037663C" w:rsidP="001E4528">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Análise comparativa entre dois Frameworks MVC </w:t>
      </w:r>
      <w:r w:rsidR="005000AC">
        <w:rPr>
          <w:rFonts w:asciiTheme="minorHAnsi" w:hAnsiTheme="minorHAnsi" w:cstheme="minorHAnsi"/>
          <w:b/>
          <w:color w:val="000000" w:themeColor="text1"/>
          <w:sz w:val="28"/>
          <w:szCs w:val="28"/>
        </w:rPr>
        <w:t>web para plataforma JAVA</w:t>
      </w:r>
      <w:r>
        <w:rPr>
          <w:rFonts w:asciiTheme="minorHAnsi" w:hAnsiTheme="minorHAnsi" w:cstheme="minorHAnsi"/>
          <w:b/>
          <w:color w:val="000000" w:themeColor="text1"/>
          <w:sz w:val="28"/>
          <w:szCs w:val="28"/>
        </w:rPr>
        <w:t>:</w:t>
      </w:r>
    </w:p>
    <w:p w:rsidR="0037663C" w:rsidRDefault="0037663C" w:rsidP="0037663C">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F4509E"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F4509E"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910DAB" w:rsidRPr="00910DAB" w:rsidRDefault="00910DAB" w:rsidP="00910DAB"/>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FA5B73">
        <w:rPr>
          <w:rFonts w:asciiTheme="minorHAnsi" w:hAnsiTheme="minorHAnsi" w:cstheme="minorHAnsi"/>
        </w:rPr>
        <w:t xml:space="preserve"> </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FA5B73">
        <w:rPr>
          <w:rFonts w:asciiTheme="minorHAnsi" w:hAnsiTheme="minorHAnsi" w:cstheme="minorHAnsi"/>
          <w:i/>
        </w:rPr>
        <w:t xml:space="preserve"> </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9E709A">
        <w:rPr>
          <w:rFonts w:asciiTheme="minorHAnsi" w:hAnsiTheme="minorHAnsi" w:cstheme="minorHAnsi"/>
          <w:i/>
        </w:rPr>
        <w:t xml:space="preserve"> </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9E709A">
        <w:rPr>
          <w:rFonts w:asciiTheme="minorHAnsi" w:hAnsiTheme="minorHAnsi" w:cstheme="minorHAnsi"/>
        </w:rPr>
        <w:t xml:space="preserve"> </w:t>
      </w:r>
      <w:r w:rsidR="00BF2675">
        <w:rPr>
          <w:rFonts w:asciiTheme="minorHAnsi" w:hAnsiTheme="minorHAnsi" w:cstheme="minorHAnsi"/>
        </w:rPr>
        <w:t>a importância da utilização da arquitetura MVC e</w:t>
      </w:r>
      <w:r w:rsidR="00BF2675" w:rsidRPr="00BF2675">
        <w:rPr>
          <w:rFonts w:asciiTheme="minorHAnsi" w:hAnsiTheme="minorHAnsi" w:cstheme="minorHAnsi"/>
        </w:rPr>
        <w:t xml:space="preserve"> </w:t>
      </w:r>
      <w:r w:rsidR="00BF2675">
        <w:rPr>
          <w:rFonts w:asciiTheme="minorHAnsi" w:hAnsiTheme="minorHAnsi" w:cstheme="minorHAnsi"/>
        </w:rPr>
        <w:t xml:space="preserve">a divisão do código em camadas, a utilização da injeção de dependências, </w:t>
      </w:r>
      <w:r w:rsidR="007440CD">
        <w:rPr>
          <w:rFonts w:asciiTheme="minorHAnsi" w:hAnsiTheme="minorHAnsi" w:cstheme="minorHAnsi"/>
        </w:rPr>
        <w:t>a inclusão dos interceptadores 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w:t>
      </w:r>
      <w:r w:rsidR="00EF00C6">
        <w:rPr>
          <w:rFonts w:asciiTheme="minorHAnsi" w:hAnsiTheme="minorHAnsi" w:cstheme="minorHAnsi"/>
        </w:rPr>
        <w:t xml:space="preserve"> </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s</w:t>
      </w:r>
      <w:r w:rsidR="005802B2">
        <w:rPr>
          <w:rFonts w:asciiTheme="minorHAnsi" w:hAnsiTheme="minorHAnsi" w:cstheme="minorHAnsi"/>
        </w:rPr>
        <w:t xml:space="preserve"> </w:t>
      </w:r>
      <w:r w:rsidR="00404FDB" w:rsidRPr="00D7475E">
        <w:rPr>
          <w:rFonts w:asciiTheme="minorHAnsi" w:hAnsiTheme="minorHAnsi" w:cstheme="minorHAnsi"/>
        </w:rPr>
        <w:t xml:space="preserve">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DE4D13">
        <w:rPr>
          <w:rFonts w:asciiTheme="minorHAnsi" w:hAnsiTheme="minorHAnsi" w:cstheme="minorHAnsi"/>
        </w:rPr>
        <w:t xml:space="preserve"> </w:t>
      </w:r>
      <w:r w:rsidR="00623E2F" w:rsidRPr="00D7475E">
        <w:rPr>
          <w:rFonts w:asciiTheme="minorHAnsi" w:hAnsiTheme="minorHAnsi" w:cstheme="minorHAnsi"/>
          <w:i/>
        </w:rPr>
        <w:t>framework</w:t>
      </w:r>
      <w:r w:rsidRPr="00D7475E">
        <w:rPr>
          <w:rFonts w:asciiTheme="minorHAnsi" w:hAnsiTheme="minorHAnsi" w:cstheme="minorHAnsi"/>
        </w:rPr>
        <w:t>,</w:t>
      </w:r>
      <w:r w:rsidR="009E709A">
        <w:rPr>
          <w:rFonts w:asciiTheme="minorHAnsi" w:hAnsiTheme="minorHAnsi" w:cstheme="minorHAnsi"/>
        </w:rPr>
        <w:t xml:space="preserve"> comparativo,</w:t>
      </w:r>
      <w:r w:rsidR="00BF2675">
        <w:rPr>
          <w:rFonts w:asciiTheme="minorHAnsi" w:hAnsiTheme="minorHAnsi" w:cstheme="minorHAnsi"/>
        </w:rPr>
        <w:t xml:space="preserve"> </w:t>
      </w:r>
      <w:r w:rsidR="00B714BA">
        <w:rPr>
          <w:rFonts w:asciiTheme="minorHAnsi" w:hAnsiTheme="minorHAnsi" w:cstheme="minorHAnsi"/>
        </w:rPr>
        <w:t>padrão MVC,</w:t>
      </w:r>
      <w:r w:rsidR="009E709A">
        <w:rPr>
          <w:rFonts w:asciiTheme="minorHAnsi" w:hAnsiTheme="minorHAnsi" w:cstheme="minorHAnsi"/>
        </w:rPr>
        <w:t xml:space="preserve"> </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w:t>
      </w:r>
      <w:r w:rsidR="005802B2">
        <w:rPr>
          <w:rFonts w:asciiTheme="minorHAnsi" w:hAnsiTheme="minorHAnsi" w:cstheme="minorHAnsi"/>
        </w:rPr>
        <w:t xml:space="preserve"> </w:t>
      </w:r>
      <w:r w:rsidR="004B5C4F" w:rsidRPr="00D7475E">
        <w:rPr>
          <w:rFonts w:asciiTheme="minorHAnsi" w:hAnsiTheme="minorHAnsi" w:cstheme="minorHAnsi"/>
        </w:rPr>
        <w:t>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5802B2">
        <w:rPr>
          <w:rFonts w:asciiTheme="minorHAnsi" w:hAnsiTheme="minorHAnsi" w:cstheme="minorHAnsi"/>
        </w:rPr>
        <w:t xml:space="preserve"> </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Pr>
          <w:rFonts w:asciiTheme="minorHAnsi" w:hAnsiTheme="minorHAnsi" w:cstheme="minorHAnsi"/>
          <w:i/>
        </w:rPr>
        <w:t xml:space="preserve"> </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w:t>
      </w:r>
      <w:r w:rsidR="005802B2">
        <w:rPr>
          <w:rFonts w:asciiTheme="minorHAnsi" w:hAnsiTheme="minorHAnsi" w:cstheme="minorHAnsi"/>
        </w:rPr>
        <w:t xml:space="preserve"> </w:t>
      </w:r>
      <w:r w:rsidR="005802B2" w:rsidRPr="00D7475E">
        <w:rPr>
          <w:rFonts w:asciiTheme="minorHAnsi" w:hAnsiTheme="minorHAnsi" w:cstheme="minorHAnsi"/>
        </w:rPr>
        <w:t>do</w:t>
      </w:r>
      <w:r w:rsidR="00C17C84" w:rsidRPr="00D7475E">
        <w:rPr>
          <w:rFonts w:asciiTheme="minorHAnsi" w:hAnsiTheme="minorHAnsi" w:cstheme="minorHAnsi"/>
        </w:rPr>
        <w:t xml:space="preserve"> </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lastRenderedPageBreak/>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a sua estrutura, pois verificamos se ele poderá 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rPr>
        <w:t xml:space="preserve"> </w:t>
      </w:r>
      <w:r w:rsidR="00F7638B"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rPr>
        <w:t>relevância da escolha dos frameworks encontra-se da seguinte forma:</w:t>
      </w:r>
      <w:r w:rsidR="00220276">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de</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rPr>
        <w:t xml:space="preserve"> </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220276">
        <w:rPr>
          <w:rFonts w:asciiTheme="minorHAnsi" w:eastAsiaTheme="minorHAnsi" w:hAnsiTheme="minorHAnsi" w:cstheme="minorHAnsi"/>
        </w:rPr>
        <w:t xml:space="preserve"> </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B048B0">
        <w:rPr>
          <w:rFonts w:asciiTheme="minorHAnsi" w:eastAsiaTheme="minorHAnsi" w:hAnsiTheme="minorHAnsi" w:cstheme="minorHAnsi"/>
        </w:rPr>
        <w:t xml:space="preserve"> </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B048B0">
        <w:rPr>
          <w:rFonts w:asciiTheme="minorHAnsi" w:eastAsiaTheme="minorHAnsi" w:hAnsiTheme="minorHAnsi" w:cstheme="minorHAnsi"/>
        </w:rPr>
        <w:t xml:space="preserve"> </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w:t>
      </w:r>
      <w:r w:rsidR="00B048B0">
        <w:rPr>
          <w:rFonts w:asciiTheme="minorHAnsi" w:eastAsiaTheme="minorHAnsi" w:hAnsiTheme="minorHAnsi" w:cstheme="minorHAnsi"/>
        </w:rPr>
        <w:t xml:space="preserve"> </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w:t>
      </w:r>
      <w:r w:rsidR="00B048B0">
        <w:rPr>
          <w:rFonts w:asciiTheme="minorHAnsi" w:hAnsiTheme="minorHAnsi" w:cstheme="minorHAnsi"/>
        </w:rPr>
        <w:t xml:space="preserve"> </w:t>
      </w:r>
      <w:r w:rsidR="009375E9" w:rsidRPr="00D7475E">
        <w:rPr>
          <w:rFonts w:asciiTheme="minorHAnsi" w:hAnsiTheme="minorHAnsi" w:cstheme="minorHAnsi"/>
        </w:rPr>
        <w:t xml:space="preserve">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lastRenderedPageBreak/>
        <w:t xml:space="preserve">Visando solucionar </w:t>
      </w:r>
      <w:r w:rsidR="008D1072">
        <w:rPr>
          <w:rFonts w:asciiTheme="minorHAnsi" w:eastAsiaTheme="minorHAnsi" w:hAnsiTheme="minorHAnsi" w:cstheme="minorHAnsi"/>
          <w:color w:val="161413"/>
        </w:rPr>
        <w:t>conflitos referentes à padronização no desenvolvimento de um projeto, foram criados conceitos onde reunia as melhores práticas formalizadas por 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B048B0">
        <w:rPr>
          <w:rFonts w:asciiTheme="minorHAnsi" w:hAnsiTheme="minorHAnsi" w:cstheme="minorHAnsi"/>
          <w:b/>
          <w:i/>
        </w:rPr>
        <w:t xml:space="preserve"> </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lastRenderedPageBreak/>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lastRenderedPageBreak/>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B048B0">
        <w:rPr>
          <w:rFonts w:asciiTheme="minorHAnsi" w:hAnsiTheme="minorHAnsi" w:cstheme="minorHAnsi"/>
        </w:rPr>
        <w:t xml:space="preserve"> </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w:t>
      </w:r>
      <w:r w:rsidR="00B048B0">
        <w:rPr>
          <w:rFonts w:asciiTheme="minorHAnsi" w:hAnsiTheme="minorHAnsi" w:cstheme="minorHAnsi"/>
        </w:rPr>
        <w:t xml:space="preserve"> </w:t>
      </w:r>
      <w:r w:rsidR="00643BE0" w:rsidRPr="00D7475E">
        <w:rPr>
          <w:rFonts w:asciiTheme="minorHAnsi" w:hAnsiTheme="minorHAnsi" w:cstheme="minorHAnsi"/>
        </w:rPr>
        <w:t xml:space="preserve">com a proposta 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w:t>
      </w:r>
      <w:r w:rsidR="00B048B0">
        <w:rPr>
          <w:rFonts w:asciiTheme="minorHAnsi" w:hAnsiTheme="minorHAnsi" w:cstheme="minorHAnsi"/>
        </w:rPr>
        <w:t xml:space="preserve"> </w:t>
      </w:r>
      <w:r w:rsidR="007F1C0A" w:rsidRPr="00D7475E">
        <w:rPr>
          <w:rFonts w:asciiTheme="minorHAnsi" w:hAnsiTheme="minorHAnsi" w:cstheme="minorHAnsi"/>
        </w:rPr>
        <w:t>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B048B0">
        <w:rPr>
          <w:rFonts w:asciiTheme="minorHAnsi" w:hAnsiTheme="minorHAnsi" w:cstheme="minorHAnsi"/>
          <w:i/>
        </w:rPr>
        <w:t xml:space="preserve"> </w:t>
      </w:r>
      <w:r w:rsidR="001A76C9" w:rsidRPr="00D7475E">
        <w:rPr>
          <w:rFonts w:asciiTheme="minorHAnsi" w:hAnsiTheme="minorHAnsi" w:cstheme="minorHAnsi"/>
        </w:rPr>
        <w:t>trazendo</w:t>
      </w:r>
      <w:r w:rsidR="00B048B0">
        <w:rPr>
          <w:rFonts w:asciiTheme="minorHAnsi" w:hAnsiTheme="minorHAnsi" w:cstheme="minorHAnsi"/>
        </w:rPr>
        <w:t xml:space="preserve"> </w:t>
      </w:r>
      <w:r w:rsidR="001A76C9" w:rsidRPr="00D7475E">
        <w:rPr>
          <w:rFonts w:asciiTheme="minorHAnsi" w:hAnsiTheme="minorHAnsi" w:cstheme="minorHAnsi"/>
        </w:rPr>
        <w:t>total integração</w:t>
      </w:r>
      <w:r w:rsidR="00B048B0">
        <w:rPr>
          <w:rFonts w:asciiTheme="minorHAnsi" w:hAnsiTheme="minorHAnsi" w:cstheme="minorHAnsi"/>
        </w:rPr>
        <w:t xml:space="preserve"> </w:t>
      </w:r>
      <w:r w:rsidR="001A76C9" w:rsidRPr="00D7475E">
        <w:rPr>
          <w:rFonts w:asciiTheme="minorHAnsi" w:hAnsiTheme="minorHAnsi" w:cstheme="minorHAnsi"/>
        </w:rPr>
        <w:t xml:space="preserve">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B048B0">
        <w:rPr>
          <w:rFonts w:asciiTheme="minorHAnsi" w:hAnsiTheme="minorHAnsi" w:cstheme="minorHAnsi"/>
        </w:rPr>
        <w:t xml:space="preserve"> </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w:t>
      </w:r>
      <w:r w:rsidR="002C3425">
        <w:rPr>
          <w:rFonts w:asciiTheme="minorHAnsi" w:hAnsiTheme="minorHAnsi" w:cstheme="minorHAnsi"/>
          <w:color w:val="000000" w:themeColor="text1"/>
          <w:spacing w:val="-2"/>
        </w:rPr>
        <w:t xml:space="preserve"> </w:t>
      </w: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B52251">
        <w:rPr>
          <w:rFonts w:asciiTheme="minorHAnsi" w:hAnsiTheme="minorHAnsi" w:cstheme="minorHAnsi"/>
          <w:color w:val="000000" w:themeColor="text1"/>
          <w:spacing w:val="-2"/>
        </w:rPr>
        <w:t xml:space="preserve"> </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benefícios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B52251">
        <w:rPr>
          <w:rFonts w:asciiTheme="minorHAnsi" w:hAnsiTheme="minorHAnsi" w:cstheme="minorHAnsi"/>
          <w:color w:val="000000" w:themeColor="text1"/>
          <w:spacing w:val="-2"/>
        </w:rPr>
        <w:t xml:space="preserve"> </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B52251">
        <w:rPr>
          <w:rFonts w:asciiTheme="minorHAnsi" w:hAnsiTheme="minorHAnsi" w:cstheme="minorHAnsi"/>
        </w:rPr>
        <w:t xml:space="preserve"> </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w:t>
      </w:r>
      <w:r w:rsidR="00B52251">
        <w:rPr>
          <w:rFonts w:asciiTheme="minorHAnsi" w:hAnsiTheme="minorHAnsi" w:cstheme="minorHAnsi"/>
          <w:i/>
        </w:rPr>
        <w:t xml:space="preserve"> </w:t>
      </w:r>
      <w:r w:rsidR="006D0DDE" w:rsidRPr="00D7475E">
        <w:rPr>
          <w:rFonts w:asciiTheme="minorHAnsi" w:hAnsiTheme="minorHAnsi" w:cstheme="minorHAnsi"/>
          <w:i/>
        </w:rPr>
        <w:t>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w:t>
      </w:r>
      <w:r w:rsidR="00095C33" w:rsidRPr="00D7475E">
        <w:rPr>
          <w:rFonts w:asciiTheme="minorHAnsi" w:hAnsiTheme="minorHAnsi" w:cstheme="minorHAnsi"/>
        </w:rPr>
        <w:lastRenderedPageBreak/>
        <w:t xml:space="preserve">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 Requisitos e Fluxo do Processamento da Informação</w:t>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73289F" w:rsidRPr="008D2355" w:rsidRDefault="0073289F" w:rsidP="0073289F">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se desenvolver um projeto com o spring mvc é utilizando o Spring Tool Suite que pode ser encontrado no site oficial do framework: </w:t>
      </w:r>
      <w:hyperlink r:id="rId12"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Essa ferramenta é um eclipse com plugins de desenvolvimento do spring já instalados e configurados, ou seja, nela podemos criar projetos do tipo spring project e no assistente de criação, podemos especificar que queremos que o projeto seja do tipo Spring MVC. Com isso não precisamos nos preocupar em baixar as bibliotecas manualmente ou saber quais são as dependências do maven que precisam ser adicionadas.</w:t>
      </w:r>
    </w:p>
    <w:p w:rsidR="0073289F" w:rsidRPr="008D2355" w:rsidRDefault="0073289F" w:rsidP="0073289F">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pln"/>
          <w:rFonts w:asciiTheme="minorHAnsi" w:hAnsiTheme="minorHAnsi" w:cstheme="minorHAnsi"/>
          <w:color w:val="000000"/>
          <w:sz w:val="24"/>
          <w:szCs w:val="24"/>
        </w:rPr>
        <w:t xml:space="preserve">    </w:t>
      </w: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73289F" w:rsidRPr="008D2355" w:rsidRDefault="0073289F" w:rsidP="0073289F">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1 - Primeiramente 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recebe a requisição</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 é responsável </w:t>
      </w:r>
      <w:r w:rsidRPr="008D2355">
        <w:rPr>
          <w:rFonts w:asciiTheme="minorHAnsi" w:hAnsiTheme="minorHAnsi" w:cstheme="minorHAnsi"/>
          <w:color w:val="000000" w:themeColor="text1"/>
        </w:rPr>
        <w:lastRenderedPageBreak/>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 além de apontar o arquivo de </w:t>
      </w:r>
      <w:r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 específico no qual será renderizado na camada </w:t>
      </w:r>
      <w:r w:rsidRPr="008D2355">
        <w:rPr>
          <w:rFonts w:asciiTheme="minorHAnsi" w:hAnsiTheme="minorHAnsi" w:cstheme="minorHAnsi"/>
          <w:i/>
          <w:color w:val="000000" w:themeColor="text1"/>
        </w:rPr>
        <w:t>View</w:t>
      </w:r>
      <w:r w:rsidRPr="008D2355">
        <w:rPr>
          <w:rFonts w:asciiTheme="minorHAnsi" w:hAnsiTheme="minorHAnsi" w:cstheme="minorHAnsi"/>
          <w:color w:val="000000" w:themeColor="text1"/>
        </w:rPr>
        <w:t>.</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2 -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verifica o </w:t>
      </w:r>
      <w:r w:rsidRPr="008D2355">
        <w:rPr>
          <w:rStyle w:val="nfase"/>
          <w:rFonts w:asciiTheme="minorHAnsi" w:eastAsiaTheme="majorEastAsia" w:hAnsiTheme="minorHAnsi" w:cstheme="minorHAnsi"/>
          <w:color w:val="000000" w:themeColor="text1"/>
          <w:bdr w:val="none" w:sz="0" w:space="0" w:color="auto" w:frame="1"/>
        </w:rPr>
        <w:t>HandlerMapping</w:t>
      </w:r>
      <w:r w:rsidRPr="008D2355">
        <w:rPr>
          <w:rFonts w:asciiTheme="minorHAnsi" w:hAnsiTheme="minorHAnsi" w:cstheme="minorHAnsi"/>
          <w:color w:val="000000" w:themeColor="text1"/>
        </w:rPr>
        <w:t> e carrega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associado 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HandlerMapping é uma interface que faz a análise e define um mapeamento da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3 -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processa a requisição através da chamada aos métodos apropriados do serviço e retorna um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para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xml:space="preserve">. </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4 -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envia o nome de visão para um </w:t>
      </w:r>
      <w:r w:rsidRPr="008D2355">
        <w:rPr>
          <w:rStyle w:val="nfase"/>
          <w:rFonts w:asciiTheme="minorHAnsi" w:eastAsiaTheme="majorEastAsia" w:hAnsiTheme="minorHAnsi" w:cstheme="minorHAnsi"/>
          <w:color w:val="000000" w:themeColor="text1"/>
          <w:bdr w:val="none" w:sz="0" w:space="0" w:color="auto" w:frame="1"/>
        </w:rPr>
        <w:t>ViewResolver</w:t>
      </w:r>
      <w:r w:rsidRPr="008D2355">
        <w:rPr>
          <w:rFonts w:asciiTheme="minorHAnsi" w:hAnsiTheme="minorHAnsi" w:cstheme="minorHAnsi"/>
          <w:color w:val="000000" w:themeColor="text1"/>
        </w:rPr>
        <w:t> para que ele encontre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que deve ser carregado.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w:t>
      </w:r>
      <w:r w:rsidRPr="008D2355">
        <w:rPr>
          <w:rFonts w:asciiTheme="minorHAnsi" w:hAnsiTheme="minorHAnsi" w:cstheme="minorHAnsi"/>
          <w:color w:val="000000" w:themeColor="text1"/>
          <w:lang w:eastAsia="pt-BR"/>
        </w:rPr>
        <w:t xml:space="preserve"> </w:t>
      </w:r>
      <w:r w:rsidRPr="009B4277">
        <w:rPr>
          <w:rFonts w:asciiTheme="minorHAnsi" w:hAnsiTheme="minorHAnsi" w:cstheme="minorHAnsi"/>
          <w:color w:val="000000" w:themeColor="text1"/>
          <w:lang w:eastAsia="pt-BR"/>
        </w:rPr>
        <w:t>View Resolver</w:t>
      </w:r>
      <w:r w:rsidRPr="008D2355">
        <w:rPr>
          <w:rFonts w:asciiTheme="minorHAnsi" w:hAnsiTheme="minorHAnsi" w:cstheme="minorHAnsi"/>
          <w:color w:val="000000" w:themeColor="text1"/>
          <w:lang w:eastAsia="pt-BR"/>
        </w:rPr>
        <w:t xml:space="preserve"> é um gerenciador de visualização, ele procura</w:t>
      </w:r>
      <w:r w:rsidRPr="009B4277">
        <w:rPr>
          <w:rFonts w:asciiTheme="minorHAnsi" w:hAnsiTheme="minorHAnsi" w:cstheme="minorHAnsi"/>
          <w:color w:val="000000" w:themeColor="text1"/>
          <w:lang w:eastAsia="pt-BR"/>
        </w:rPr>
        <w:t xml:space="preserve"> a página JSP </w:t>
      </w:r>
      <w:r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 </w:t>
      </w:r>
      <w:r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5 - Agora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passará o objeto modelo para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para que o resultado seja renderizado.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6 - A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com os dados vindo do modelo, vai renderizar o resultado para o usuário.</w:t>
      </w:r>
      <w:r w:rsidRPr="008D2355">
        <w:rPr>
          <w:rFonts w:asciiTheme="minorHAnsi" w:hAnsiTheme="minorHAnsi" w:cstheme="minorHAnsi"/>
          <w:color w:val="000000" w:themeColor="text1"/>
        </w:rPr>
        <w:br/>
      </w: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14:anchorId="33127FA8" wp14:editId="67B82E7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Controllers</w:t>
      </w:r>
    </w:p>
    <w:p w:rsidR="0073289F" w:rsidRPr="008D2355" w:rsidRDefault="0073289F" w:rsidP="0073289F">
      <w:pPr>
        <w:jc w:val="both"/>
        <w:rPr>
          <w:rFonts w:asciiTheme="minorHAnsi" w:hAnsiTheme="minorHAnsi" w:cstheme="minorHAnsi"/>
          <w:b/>
          <w:color w:val="000000" w:themeColor="text1"/>
          <w:highlight w:val="green"/>
        </w:rPr>
      </w:pPr>
    </w:p>
    <w:p w:rsidR="0073289F" w:rsidRPr="008D2355" w:rsidRDefault="0073289F" w:rsidP="0073289F">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 é uma classe Java que possui os métodos responsáveis por tratar as requisições, e como o próprio nome já diz, faz parte da camada controladora do modelo MVC. Responsável por intermediar as informações junto a View, receber parâmetros e disponibilizar resultados.</w:t>
      </w:r>
    </w:p>
    <w:p w:rsidR="0073289F" w:rsidRPr="008D2355" w:rsidRDefault="0073289F" w:rsidP="0073289F">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Pr="008D2355">
        <w:rPr>
          <w:rFonts w:asciiTheme="minorHAnsi" w:hAnsiTheme="minorHAnsi" w:cstheme="minorHAnsi"/>
          <w:i/>
          <w:iCs/>
          <w:color w:val="000000" w:themeColor="text1"/>
          <w:shd w:val="clear" w:color="auto" w:fill="FFFFFF"/>
        </w:rPr>
        <w:t>Controller</w:t>
      </w:r>
      <w:r w:rsidRPr="008D2355">
        <w:rPr>
          <w:rFonts w:asciiTheme="minorHAnsi" w:hAnsiTheme="minorHAnsi" w:cstheme="minorHAnsi"/>
          <w:color w:val="000000" w:themeColor="text1"/>
          <w:shd w:val="clear" w:color="auto" w:fill="FFFFFF"/>
        </w:rPr>
        <w:t xml:space="preserve"> suporta os métodos do tipo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Pr="008D2355">
        <w:rPr>
          <w:rFonts w:asciiTheme="minorHAnsi" w:hAnsiTheme="minorHAnsi" w:cstheme="minorHAnsi"/>
          <w:color w:val="000000" w:themeColor="text1"/>
          <w:shd w:val="clear" w:color="auto" w:fill="FFFFFF"/>
        </w:rPr>
        <w:br/>
      </w:r>
      <w:r w:rsidRPr="008D2355">
        <w:rPr>
          <w:rFonts w:asciiTheme="minorHAnsi" w:hAnsiTheme="minorHAnsi" w:cstheme="minorHAnsi"/>
          <w:color w:val="000000"/>
          <w:lang w:eastAsia="pt-BR"/>
        </w:rPr>
        <w:br/>
      </w:r>
      <w:r w:rsidRPr="008D2355">
        <w:rPr>
          <w:rFonts w:asciiTheme="minorHAnsi" w:hAnsiTheme="minorHAnsi" w:cstheme="minorHAnsi"/>
          <w:color w:val="000000"/>
          <w:shd w:val="clear" w:color="auto" w:fill="FFFFFF"/>
        </w:rPr>
        <w:t>Para dizer que a classe será um Controller, basta fazer 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assim a classe já passa  a servir com a função de um controlador. </w:t>
      </w:r>
      <w:r w:rsidRPr="008D2355">
        <w:rPr>
          <w:rFonts w:asciiTheme="minorHAnsi" w:hAnsiTheme="minorHAnsi" w:cstheme="minorHAnsi"/>
          <w:color w:val="000000"/>
          <w:shd w:val="clear" w:color="auto" w:fill="FFFFFF"/>
        </w:rPr>
        <w:b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xml:space="preserve"> é usada para mapear uma URL para uma classe inteira ou </w:t>
      </w:r>
      <w:r w:rsidRPr="008D2355">
        <w:rPr>
          <w:rFonts w:asciiTheme="minorHAnsi" w:hAnsiTheme="minorHAnsi" w:cstheme="minorHAnsi"/>
          <w:color w:val="000000"/>
          <w:shd w:val="clear" w:color="auto" w:fill="FFFFFF"/>
        </w:rPr>
        <w:lastRenderedPageBreak/>
        <w:t>um método de manipulador específico. E para fazer isso, basta passar os atributos como parâmetro de função dentro da anotação.</w:t>
      </w:r>
      <w:r w:rsidRPr="008D2355">
        <w:rPr>
          <w:rFonts w:asciiTheme="minorHAnsi" w:hAnsiTheme="minorHAnsi" w:cstheme="minorHAnsi"/>
          <w:color w:val="000000"/>
          <w:shd w:val="clear" w:color="auto" w:fill="FFFFFF"/>
        </w:rPr>
        <w:br/>
      </w:r>
      <w:r w:rsidRPr="008D2355">
        <w:rPr>
          <w:rFonts w:asciiTheme="minorHAnsi" w:hAnsiTheme="minorHAnsi" w:cstheme="minorHAnsi"/>
          <w:color w:val="000000"/>
        </w:rPr>
        <w:t>O atributo </w:t>
      </w:r>
      <w:r w:rsidRPr="008D2355">
        <w:rPr>
          <w:rFonts w:asciiTheme="minorHAnsi" w:hAnsiTheme="minorHAnsi" w:cstheme="minorHAnsi"/>
          <w:b/>
          <w:bCs/>
          <w:i/>
          <w:color w:val="000000"/>
        </w:rPr>
        <w:t>value</w:t>
      </w:r>
      <w:r w:rsidRPr="008D2355">
        <w:rPr>
          <w:rFonts w:asciiTheme="minorHAnsi" w:hAnsiTheme="minorHAnsi" w:cstheme="minorHAnsi"/>
          <w:color w:val="000000"/>
        </w:rPr>
        <w:t> indica a URL para a qual o método do manipulador é mapeado e o atributo </w:t>
      </w:r>
      <w:r w:rsidRPr="008D2355">
        <w:rPr>
          <w:rFonts w:asciiTheme="minorHAnsi" w:hAnsiTheme="minorHAnsi" w:cstheme="minorHAnsi"/>
          <w:b/>
          <w:bCs/>
          <w:i/>
          <w:color w:val="000000"/>
        </w:rPr>
        <w:t>method</w:t>
      </w:r>
      <w:r w:rsidRPr="008D2355">
        <w:rPr>
          <w:rFonts w:asciiTheme="minorHAnsi" w:hAnsiTheme="minorHAnsi" w:cstheme="minorHAnsi"/>
          <w:color w:val="000000"/>
        </w:rPr>
        <w:t> define o método de serviço para manipular a solicitação.</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  Incluir código Spring MVC – C5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Views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Pr="008D2355">
        <w:rPr>
          <w:rFonts w:asciiTheme="minorHAnsi" w:hAnsiTheme="minorHAnsi" w:cstheme="minorHAnsi"/>
          <w:color w:val="000000"/>
          <w:lang w:eastAsia="pt-BR"/>
        </w:rPr>
        <w:t xml:space="preserve"> se destaca por sua separação das tecnologias de visualização.</w:t>
      </w:r>
      <w:r w:rsidRPr="009A6E9C">
        <w:rPr>
          <w:rFonts w:asciiTheme="minorHAnsi" w:hAnsiTheme="minorHAnsi" w:cstheme="minorHAnsi"/>
          <w:color w:val="000000"/>
          <w:lang w:eastAsia="pt-BR"/>
        </w:rPr>
        <w:t xml:space="preserve"> </w:t>
      </w:r>
      <w:r w:rsidRPr="008D2355">
        <w:rPr>
          <w:rFonts w:asciiTheme="minorHAnsi" w:hAnsiTheme="minorHAnsi" w:cstheme="minorHAnsi"/>
          <w:color w:val="000000"/>
          <w:lang w:eastAsia="pt-BR"/>
        </w:rPr>
        <w:t>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Pr="008D2355">
        <w:rPr>
          <w:rFonts w:asciiTheme="minorHAnsi" w:hAnsiTheme="minorHAnsi" w:cstheme="minorHAnsi"/>
          <w:color w:val="000000"/>
          <w:lang w:eastAsia="pt-BR"/>
        </w:rPr>
        <w:t xml:space="preserve"> Veja um exemplo:</w:t>
      </w: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 incluir código Spring MVC – V1 */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Injeção Dependências</w:t>
      </w:r>
    </w:p>
    <w:p w:rsidR="0073289F" w:rsidRPr="008D2355" w:rsidRDefault="0073289F" w:rsidP="0073289F">
      <w:pPr>
        <w:pStyle w:val="NormalWeb"/>
        <w:shd w:val="clear" w:color="auto" w:fill="FFFFFF"/>
        <w:jc w:val="both"/>
        <w:rPr>
          <w:rFonts w:asciiTheme="minorHAnsi" w:hAnsiTheme="minorHAnsi" w:cstheme="minorHAnsi"/>
          <w:color w:val="3E464F"/>
        </w:rPr>
      </w:pPr>
      <w:r w:rsidRPr="008D2355">
        <w:rPr>
          <w:rFonts w:asciiTheme="minorHAnsi" w:hAnsiTheme="minorHAnsi" w:cstheme="minorHAnsi"/>
          <w:color w:val="000000" w:themeColor="text1"/>
          <w:lang w:eastAsia="en-US"/>
        </w:rPr>
        <w:t>O Spring MVC foi desenvolvido ao conceito da utilização de Injeção de Dependência, um padrão onde a classe não precisa se preocupar em como conseguir suas dependências, apenas em trabalhar com elas.</w:t>
      </w:r>
      <w:r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Pr="008D2355">
        <w:rPr>
          <w:rFonts w:asciiTheme="minorHAnsi" w:hAnsiTheme="minorHAnsi" w:cstheme="minorHAnsi"/>
          <w:color w:val="000000" w:themeColor="text1"/>
          <w:lang w:eastAsia="en-US"/>
        </w:rPr>
        <w:br/>
        <w:t>E para que o framework identifique os pontos no qual será injetada, é necessário fazer uma anotação na classe com a expressão @Autowired.</w:t>
      </w:r>
      <w:r w:rsidRPr="008D2355">
        <w:rPr>
          <w:rFonts w:asciiTheme="minorHAnsi" w:hAnsiTheme="minorHAnsi" w:cstheme="minorHAnsi"/>
          <w:color w:val="000000" w:themeColor="text1"/>
          <w:lang w:eastAsia="en-US"/>
        </w:rPr>
        <w:br/>
      </w:r>
      <w:r w:rsidRPr="008D2355">
        <w:rPr>
          <w:rFonts w:asciiTheme="minorHAnsi" w:hAnsiTheme="minorHAnsi" w:cstheme="minorHAnsi"/>
          <w:color w:val="000000" w:themeColor="text1"/>
        </w:rPr>
        <w:t>A anotação pode ser utilizada nos em 3 casos:</w:t>
      </w:r>
      <w:r w:rsidRPr="008D2355">
        <w:rPr>
          <w:rFonts w:asciiTheme="minorHAnsi" w:hAnsiTheme="minorHAnsi" w:cstheme="minorHAnsi"/>
          <w:color w:val="000000" w:themeColor="text1"/>
        </w:rPr>
        <w:br/>
        <w:t>- Nas Propriedades;</w:t>
      </w:r>
      <w:r w:rsidRPr="008D2355">
        <w:rPr>
          <w:rFonts w:asciiTheme="minorHAnsi" w:hAnsiTheme="minorHAnsi" w:cstheme="minorHAnsi"/>
          <w:color w:val="000000" w:themeColor="text1"/>
        </w:rPr>
        <w:br/>
        <w:t xml:space="preserve">- Nos Construtores; </w:t>
      </w:r>
      <w:r w:rsidRPr="008D2355">
        <w:rPr>
          <w:rFonts w:asciiTheme="minorHAnsi" w:hAnsiTheme="minorHAnsi" w:cstheme="minorHAnsi"/>
          <w:color w:val="000000" w:themeColor="text1"/>
        </w:rPr>
        <w:br/>
        <w:t>- Nos Métodos (normalmente, os setters)</w:t>
      </w:r>
      <w:r w:rsidRPr="008D2355">
        <w:rPr>
          <w:rFonts w:asciiTheme="minorHAnsi" w:hAnsiTheme="minorHAnsi" w:cstheme="minorHAnsi"/>
          <w:color w:val="3E464F"/>
        </w:rPr>
        <w:br/>
      </w:r>
      <w:r w:rsidRPr="008D2355">
        <w:rPr>
          <w:rFonts w:asciiTheme="minorHAnsi" w:hAnsiTheme="minorHAnsi" w:cstheme="minorHAnsi"/>
          <w:color w:val="000000" w:themeColor="text1"/>
        </w:rPr>
        <w:br/>
        <w:t xml:space="preserve">Outro requisito para que uma instância possa ser injetada, é transforma-lo em uma Bean Spring. </w:t>
      </w:r>
      <w:r w:rsidRPr="008D2355">
        <w:rPr>
          <w:rFonts w:asciiTheme="minorHAnsi" w:hAnsiTheme="minorHAnsi" w:cstheme="minorHAnsi"/>
          <w:color w:val="000000" w:themeColor="text1"/>
        </w:rPr>
        <w:br/>
        <w:t>No qual é necessário fazer a anotação </w:t>
      </w:r>
      <w:r w:rsidRPr="008D2355">
        <w:rPr>
          <w:rStyle w:val="CdigoHTML"/>
          <w:rFonts w:asciiTheme="minorHAnsi" w:eastAsiaTheme="majorEastAsia" w:hAnsiTheme="minorHAnsi" w:cstheme="minorHAnsi"/>
          <w:color w:val="000000" w:themeColor="text1"/>
          <w:sz w:val="24"/>
          <w:szCs w:val="24"/>
          <w:shd w:val="clear" w:color="auto" w:fill="F9F2F4"/>
        </w:rPr>
        <w:t>@Component</w:t>
      </w:r>
      <w:r w:rsidRPr="008D2355">
        <w:rPr>
          <w:rFonts w:asciiTheme="minorHAnsi" w:hAnsiTheme="minorHAnsi" w:cstheme="minorHAnsi"/>
          <w:color w:val="000000" w:themeColor="text1"/>
        </w:rPr>
        <w:t> ou com qualquer uma de suas especializações:</w:t>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lastRenderedPageBreak/>
        <w:t>@Component: Esta anotação faz com que o bean registrado no Spring possa ser utilizado em qualquer bean, seja ele um serviço, um DAO, um controller, etc.</w:t>
      </w:r>
      <w:r w:rsidRPr="008D2355">
        <w:rPr>
          <w:rFonts w:asciiTheme="minorHAnsi" w:hAnsiTheme="minorHAnsi" w:cstheme="minorHAnsi"/>
          <w:color w:val="000000" w:themeColor="text1"/>
        </w:rPr>
        <w:br/>
        <w:t xml:space="preserve">@Service: Anotação no qual diz que a bean faz parte da camada de serviço. </w:t>
      </w:r>
      <w:r w:rsidRPr="008D2355">
        <w:rPr>
          <w:rFonts w:asciiTheme="minorHAnsi" w:hAnsiTheme="minorHAnsi" w:cstheme="minorHAnsi"/>
          <w:color w:val="000000" w:themeColor="text1"/>
        </w:rPr>
        <w:br/>
        <w:t>@Repository: Anotação no qual diz que a  bean faz parte da camada de persistência.</w:t>
      </w:r>
      <w:r w:rsidRPr="008D2355">
        <w:rPr>
          <w:rFonts w:asciiTheme="minorHAnsi" w:hAnsiTheme="minorHAnsi" w:cstheme="minorHAnsi"/>
        </w:rPr>
        <w:t xml:space="preserve">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Interceptadores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para entender o interceptador, vamos dar um passo para trás e ver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 Isso mapeia um método para uma URL, para que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possa invocá-lo ao processar uma solicitação.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usa o </w:t>
      </w:r>
      <w:r w:rsidRPr="008D2355">
        <w:rPr>
          <w:rStyle w:val="nfase"/>
          <w:rFonts w:asciiTheme="minorHAnsi" w:hAnsiTheme="minorHAnsi" w:cstheme="minorHAnsi"/>
          <w:color w:val="000000" w:themeColor="text1"/>
        </w:rPr>
        <w:t>HandlerAdapter</w:t>
      </w:r>
      <w:r w:rsidRPr="008D2355">
        <w:rPr>
          <w:rFonts w:asciiTheme="minorHAnsi" w:hAnsiTheme="minorHAnsi" w:cstheme="minorHAnsi"/>
          <w:color w:val="000000" w:themeColor="text1"/>
        </w:rPr>
        <w:t> para invocar o método.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Agora que entendemos o contexto geral, </w:t>
      </w:r>
      <w:r w:rsidRPr="008D2355">
        <w:rPr>
          <w:rStyle w:val="Forte"/>
          <w:rFonts w:asciiTheme="minorHAnsi" w:eastAsiaTheme="majorEastAsia" w:hAnsiTheme="minorHAnsi" w:cstheme="minorHAnsi"/>
          <w:b w:val="0"/>
          <w:color w:val="000000" w:themeColor="text1"/>
        </w:rPr>
        <w:t>é aqui que entra o interceptador</w:t>
      </w:r>
      <w:r w:rsidRPr="008D2355">
        <w:rPr>
          <w:rFonts w:asciiTheme="minorHAnsi" w:hAnsiTheme="minorHAnsi" w:cstheme="minorHAnsi"/>
          <w:color w:val="000000" w:themeColor="text1"/>
        </w:rPr>
        <w:t>. Usaremos o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para executar ações antes do manuseio, após o manuseio ou após a conclusão (quando a exibição for renderizada) de uma solicitação.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 interceptor pode ser usado para interesses transversais e para evitar códigos manipuladores repetitivos, como: registro em log, alteração de parâmetros usados ​​globalmente no modelo Spring etc.</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Os interceptores que trabalham com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na estrutura devem implementar a interface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Esta interface contém três métodos principais:</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chamado antes do manipulador real ser executado, mas a visualização ainda não foi gerada</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 chamado </w:t>
      </w:r>
      <w:r w:rsidRPr="008D2355">
        <w:rPr>
          <w:rStyle w:val="nfase1"/>
          <w:rFonts w:asciiTheme="minorHAnsi" w:eastAsiaTheme="majorEastAsia" w:hAnsiTheme="minorHAnsi" w:cstheme="minorHAnsi"/>
          <w:color w:val="000000" w:themeColor="text1"/>
        </w:rPr>
        <w:t>depois que</w:t>
      </w:r>
      <w:r w:rsidRPr="008D2355">
        <w:rPr>
          <w:rFonts w:asciiTheme="minorHAnsi" w:hAnsiTheme="minorHAnsi" w:cstheme="minorHAnsi"/>
          <w:color w:val="000000" w:themeColor="text1"/>
        </w:rPr>
        <w:t> o manipulador é executado</w:t>
      </w:r>
    </w:p>
    <w:p w:rsidR="0073289F" w:rsidRPr="008D2355" w:rsidRDefault="0073289F" w:rsidP="0073289F">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afterCompletion () -</w:t>
      </w:r>
      <w:r w:rsidRPr="008D2355">
        <w:rPr>
          <w:rFonts w:asciiTheme="minorHAnsi" w:hAnsiTheme="minorHAnsi" w:cstheme="minorHAnsi"/>
          <w:color w:val="000000" w:themeColor="text1"/>
        </w:rPr>
        <w:t> chamado </w:t>
      </w:r>
      <w:r w:rsidRPr="008D2355">
        <w:rPr>
          <w:rStyle w:val="nfase1"/>
          <w:rFonts w:asciiTheme="minorHAnsi" w:eastAsiaTheme="majorEastAsia" w:hAnsiTheme="minorHAnsi" w:cstheme="minorHAnsi"/>
          <w:color w:val="000000" w:themeColor="text1"/>
        </w:rPr>
        <w:t>depois que a solicitação completa foi concluída e a visualização foi gerada</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Esses três métodos fornecem flexibilidade para todos os tipos de pré e pós-processamento.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uma nota rápida - a principal diferença entre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HandlerInterceptorAdapter</w:t>
      </w:r>
      <w:r w:rsidRPr="008D2355">
        <w:rPr>
          <w:rFonts w:asciiTheme="minorHAnsi" w:hAnsiTheme="minorHAnsi" w:cstheme="minorHAnsi"/>
          <w:color w:val="000000" w:themeColor="text1"/>
        </w:rPr>
        <w:t> é que, no primeiro, precisamos substituir todos os três métodos: </w:t>
      </w: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w:t>
      </w: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afterCompletion ()</w:t>
      </w:r>
      <w:r w:rsidRPr="008D2355">
        <w:rPr>
          <w:rFonts w:asciiTheme="minorHAnsi" w:hAnsiTheme="minorHAnsi" w:cstheme="minorHAnsi"/>
          <w:color w:val="000000" w:themeColor="text1"/>
        </w:rPr>
        <w:t> , enquanto no segundo, podemos implementar apenas os métodos necessários.</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Interceptor – I2 */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Validadores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lastRenderedPageBreak/>
        <w:t>A validação da entrada recebida do usuário para manter a integridade dos dados é uma parte importante da lógica do aplicativo. A validação de dados pode ocorrer em diferentes camadas.</w:t>
      </w:r>
    </w:p>
    <w:p w:rsidR="0073289F" w:rsidRPr="008D2355" w:rsidRDefault="0073289F" w:rsidP="0073289F">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 6, aproveita um dos recursos disponíveis para fazer a validação. O m</w:t>
      </w:r>
      <w:r w:rsidRPr="008D2355">
        <w:rPr>
          <w:rFonts w:asciiTheme="minorHAnsi" w:hAnsiTheme="minorHAnsi" w:cstheme="minorHAnsi"/>
          <w:color w:val="000000"/>
        </w:rPr>
        <w:t>odelo Bean Validation, no qual é suportado por restrições na forma de anotações colocadas em um campo, método ou classe de um componente JavaBeans, como um bean gerenciado e pode ser utilizado em qualquer camada da aplicação.</w:t>
      </w:r>
    </w:p>
    <w:p w:rsidR="0073289F" w:rsidRPr="008D2355" w:rsidRDefault="0073289F" w:rsidP="0073289F">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 Validation declaramos através de anotações as regras de validação dentro do nosso modelo: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a anotação do Bean Validation na camada de controller. É necessário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O Spring MVC pode armazenar o resultado dos erros de validação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xml:space="preserve"> se torna um parâmetro da ação. No qual pode ser utilizado para que em vez de ser lançado uma exceção, seja redirecionado para outra página.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 a exibição das mensagens de validação na camada da View, é utilizado uma tag especial que o Spring MVC oferece. A 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tag"/>
          <w:rFonts w:asciiTheme="minorHAnsi" w:hAnsiTheme="minorHAnsi" w:cstheme="minorHAnsi"/>
          <w:color w:val="202020"/>
          <w:sz w:val="24"/>
          <w:szCs w:val="24"/>
        </w:rPr>
        <w:t xml:space="preserve"> </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rPr>
      </w:pPr>
      <w:r w:rsidRPr="008D2355">
        <w:rPr>
          <w:rFonts w:asciiTheme="minorHAnsi" w:hAnsiTheme="minorHAnsi" w:cstheme="minorHAnsi"/>
          <w:b/>
          <w:highlight w:val="green"/>
        </w:rPr>
        <w:t>Spring MVC: Plugins</w:t>
      </w: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lastRenderedPageBreak/>
        <w:t>O Spring MVC possui diversos módulos disponíveis para acoplamento no seu projeto, para facilitar ainda mais do desenvolvimento para serviços específicos.</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Security útil para inclusão de funcionalidades de autenticação e autorização.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Além de outros. Disponível no site oficial do framework </w:t>
      </w:r>
      <w:hyperlink r:id="rId14" w:history="1">
        <w:r w:rsidRPr="008D2355">
          <w:rPr>
            <w:rStyle w:val="Hyperlink"/>
            <w:rFonts w:asciiTheme="minorHAnsi" w:hAnsiTheme="minorHAnsi" w:cstheme="minorHAnsi"/>
          </w:rPr>
          <w:t>http://spring.io/projects</w:t>
        </w:r>
      </w:hyperlink>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EF00C6" w:rsidRPr="00590B48" w:rsidRDefault="00EF00C6" w:rsidP="00AA2296">
      <w:pPr>
        <w:jc w:val="both"/>
        <w:rPr>
          <w:rFonts w:asciiTheme="minorHAnsi" w:hAnsiTheme="minorHAnsi" w:cstheme="minorHAnsi"/>
          <w:b/>
          <w:u w:val="single"/>
        </w:rPr>
      </w:pPr>
      <w:r w:rsidRPr="00EF2594">
        <w:rPr>
          <w:rFonts w:asciiTheme="minorHAnsi" w:hAnsiTheme="minorHAnsi" w:cstheme="minorHAnsi"/>
          <w:b/>
          <w:highlight w:val="cyan"/>
          <w:u w:val="single"/>
        </w:rPr>
        <w:t>VRaptor</w:t>
      </w:r>
      <w:r w:rsidR="00123B84" w:rsidRPr="00FC0451">
        <w:rPr>
          <w:rFonts w:asciiTheme="minorHAnsi" w:hAnsiTheme="minorHAnsi" w:cstheme="minorHAnsi"/>
          <w:b/>
          <w:highlight w:val="cyan"/>
          <w:u w:val="single"/>
        </w:rPr>
        <w:t>: Requisitos e Fluxo do Processamento da Informação</w:t>
      </w:r>
    </w:p>
    <w:p w:rsidR="00EF00C6" w:rsidRDefault="00EF00C6" w:rsidP="00F17E4C">
      <w:pPr>
        <w:jc w:val="both"/>
        <w:rPr>
          <w:rFonts w:asciiTheme="minorHAnsi" w:hAnsiTheme="minorHAnsi" w:cstheme="minorHAnsi"/>
          <w:b/>
        </w:rPr>
      </w:pPr>
    </w:p>
    <w:p w:rsidR="001C523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Controllers</w:t>
      </w:r>
    </w:p>
    <w:p w:rsidR="00EF00C6" w:rsidRDefault="00EF00C6" w:rsidP="00F17E4C">
      <w:pPr>
        <w:jc w:val="both"/>
        <w:rPr>
          <w:rFonts w:asciiTheme="minorHAnsi" w:hAnsiTheme="minorHAnsi" w:cstheme="minorHAnsi"/>
          <w:b/>
        </w:rPr>
      </w:pPr>
    </w:p>
    <w:p w:rsidR="00551DC1"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551DC1" w:rsidRPr="00EF2594">
        <w:rPr>
          <w:rFonts w:asciiTheme="minorHAnsi" w:hAnsiTheme="minorHAnsi" w:cstheme="minorHAnsi"/>
          <w:b/>
          <w:highlight w:val="cyan"/>
        </w:rPr>
        <w:t>Views</w:t>
      </w:r>
      <w:r w:rsidR="00551DC1">
        <w:rPr>
          <w:rFonts w:asciiTheme="minorHAnsi" w:hAnsiTheme="minorHAnsi" w:cstheme="minorHAnsi"/>
          <w:b/>
        </w:rPr>
        <w:t xml:space="preserve"> </w:t>
      </w:r>
    </w:p>
    <w:p w:rsidR="00EB169C" w:rsidRDefault="00EB169C"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Injeção de Dependências</w:t>
      </w:r>
    </w:p>
    <w:p w:rsidR="00EF00C6" w:rsidRDefault="00EF00C6" w:rsidP="00F17E4C">
      <w:pPr>
        <w:jc w:val="both"/>
        <w:rPr>
          <w:rFonts w:asciiTheme="minorHAnsi" w:hAnsiTheme="minorHAnsi" w:cstheme="minorHAnsi"/>
          <w:b/>
        </w:rPr>
      </w:pPr>
    </w:p>
    <w:p w:rsidR="00EF00C6" w:rsidRPr="00555910"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Interceptadores</w:t>
      </w:r>
    </w:p>
    <w:p w:rsidR="00555910" w:rsidRPr="00555910" w:rsidRDefault="00555910" w:rsidP="00555910">
      <w:pPr>
        <w:autoSpaceDE w:val="0"/>
        <w:autoSpaceDN w:val="0"/>
        <w:adjustRightInd w:val="0"/>
        <w:rPr>
          <w:rFonts w:asciiTheme="minorHAnsi" w:hAnsiTheme="minorHAnsi" w:cstheme="minorHAnsi"/>
          <w:b/>
        </w:rPr>
      </w:pPr>
    </w:p>
    <w:p w:rsidR="00EF00C6" w:rsidRPr="00555910" w:rsidRDefault="00123B84" w:rsidP="00F17E4C">
      <w:pPr>
        <w:jc w:val="both"/>
        <w:rPr>
          <w:rFonts w:asciiTheme="minorHAnsi" w:hAnsiTheme="minorHAnsi" w:cstheme="minorHAnsi"/>
          <w:b/>
        </w:rPr>
      </w:pPr>
      <w:r>
        <w:rPr>
          <w:rFonts w:asciiTheme="minorHAnsi" w:hAnsiTheme="minorHAnsi" w:cstheme="minorHAnsi"/>
          <w:b/>
          <w:highlight w:val="cyan"/>
        </w:rPr>
        <w:t xml:space="preserve">VRaptor - </w:t>
      </w:r>
      <w:r w:rsidR="00EF00C6" w:rsidRPr="00EF2594">
        <w:rPr>
          <w:rFonts w:asciiTheme="minorHAnsi" w:hAnsiTheme="minorHAnsi" w:cstheme="minorHAnsi"/>
          <w:b/>
          <w:highlight w:val="cyan"/>
        </w:rPr>
        <w:t>Validadores</w:t>
      </w:r>
    </w:p>
    <w:p w:rsidR="00555910" w:rsidRDefault="00555910"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VRaptor:</w:t>
      </w:r>
      <w:r w:rsidR="00EF00C6" w:rsidRPr="00EF2594">
        <w:rPr>
          <w:rFonts w:asciiTheme="minorHAnsi" w:hAnsiTheme="minorHAnsi" w:cstheme="minorHAnsi"/>
          <w:b/>
          <w:highlight w:val="cyan"/>
        </w:rPr>
        <w:t xml:space="preserve"> Plugins</w:t>
      </w:r>
    </w:p>
    <w:p w:rsidR="00590B48" w:rsidRDefault="00590B48"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entregues rapidamente em produção, agregando valor aos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aprendizagem, garantindo que os desenvolvedores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como HTTP, HTML, CSS, Javascript,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JSON, XML e etc, além de exigir do desenvolvedor noções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redes, infraestrutura e ambientes de concorrência.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parte dos desenvolvedores de software, principalmente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corporativos, ainda estão acostumados com o paradigma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Desktop e, portanto, possuem dificuldade em lidar com todos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Web são baseados em ações, assim como o VRaptor,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possuem uma estrutura mais simples e mais próxima 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presentes na Web. Portanto, para esses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a adaptação ao VRaptor torna-se mais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confortável, diminuindo a curva de aprendizagem. Ao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contrário do JSF, o VRaptor não disponibiliza um conjunto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Entretanto, vale ressaltar que o framework oferece maior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lastRenderedPageBreak/>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 podem ser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encontradas, enquanto na versão em português do fórum, 29</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reconhecimento no mercado nacional. Segundo Cavalcanti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(201 3), desde a primeira versão em 2004, o VRaptor passou</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por duas grandes refatorações, sempre buscando aperfeiçoar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lastRenderedPageBreak/>
        <w:t>Considerações Finais</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lastRenderedPageBreak/>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3C1BAD" w:rsidRDefault="003C1BAD" w:rsidP="00E4486E">
      <w:pPr>
        <w:rPr>
          <w:rFonts w:asciiTheme="minorHAnsi" w:hAnsiTheme="minorHAnsi" w:cstheme="minorHAnsi"/>
          <w:b/>
          <w:bCs/>
          <w:color w:val="000000"/>
          <w:sz w:val="22"/>
          <w:szCs w:val="22"/>
        </w:rPr>
      </w:pP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O padrão MVC de projetos web tem como base romper a comunicação direta das camadas de visualização com as camadas de modelo ou negócios. Essas duas camadas permanecem isoladas uma da outra, se comunicando apenas por uma camada intermediária, chamada de controle. Dessa maneira, o acoplamento diminui consideravelmente, melhorando a qualidade e a manutenção da aplicação.</w:t>
      </w:r>
    </w:p>
    <w:p w:rsidR="003C1BAD" w:rsidRPr="00AE267A" w:rsidRDefault="00AE267A" w:rsidP="00AE267A">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Todo mundo que utiliza algum </w:t>
      </w:r>
      <w:hyperlink r:id="rId15" w:history="1">
        <w:r>
          <w:rPr>
            <w:rStyle w:val="Hyperlink"/>
            <w:rFonts w:ascii="Arial" w:eastAsiaTheme="majorEastAsia" w:hAnsi="Arial" w:cs="Arial"/>
            <w:bdr w:val="none" w:sz="0" w:space="0" w:color="auto" w:frame="1"/>
          </w:rPr>
          <w:t>framework MVC</w:t>
        </w:r>
      </w:hyperlink>
      <w:r>
        <w:rPr>
          <w:rFonts w:ascii="Arial" w:hAnsi="Arial" w:cs="Arial"/>
          <w:color w:val="1C1C1C"/>
        </w:rPr>
        <w:t> moderno já se deparou em algum momento com o conceito de </w:t>
      </w:r>
      <w:hyperlink r:id="rId16" w:history="1">
        <w:r>
          <w:rPr>
            <w:rStyle w:val="Hyperlink"/>
            <w:rFonts w:ascii="Arial" w:eastAsiaTheme="majorEastAsia" w:hAnsi="Arial" w:cs="Arial"/>
            <w:bdr w:val="none" w:sz="0" w:space="0" w:color="auto" w:frame="1"/>
          </w:rPr>
          <w:t>Inversão de Controle</w:t>
        </w:r>
      </w:hyperlink>
      <w:r>
        <w:rPr>
          <w:rFonts w:ascii="Arial" w:hAnsi="Arial" w:cs="Arial"/>
          <w:color w:val="1C1C1C"/>
        </w:rPr>
        <w:t> (IoC). Com esse conceito, a classe não mais se preocupa em como conseguir suas dependências, mas sim em apenas trabalhar com elas. O principal jeito de conseguir isso é através da </w:t>
      </w:r>
      <w:hyperlink r:id="rId17" w:history="1">
        <w:r>
          <w:rPr>
            <w:rStyle w:val="Hyperlink"/>
            <w:rFonts w:ascii="Arial" w:eastAsiaTheme="majorEastAsia" w:hAnsi="Arial" w:cs="Arial"/>
            <w:bdr w:val="none" w:sz="0" w:space="0" w:color="auto" w:frame="1"/>
          </w:rPr>
          <w:t>Injeção de Dependências</w:t>
        </w:r>
      </w:hyperlink>
      <w:r>
        <w:rPr>
          <w:rFonts w:ascii="Arial" w:hAnsi="Arial" w:cs="Arial"/>
          <w:color w:val="1C1C1C"/>
        </w:rPr>
        <w:t> (DI). Essa técnica, presente em diversos frameworks MVC, ajuda muito no desacoplamento e nos </w:t>
      </w:r>
      <w:hyperlink r:id="rId18" w:history="1">
        <w:r>
          <w:rPr>
            <w:rStyle w:val="Hyperlink"/>
            <w:rFonts w:ascii="Arial" w:eastAsiaTheme="majorEastAsia" w:hAnsi="Arial" w:cs="Arial"/>
            <w:bdr w:val="none" w:sz="0" w:space="0" w:color="auto" w:frame="1"/>
          </w:rPr>
          <w:t>testes do nosso sistema</w:t>
        </w:r>
      </w:hyperlink>
      <w:r>
        <w:rPr>
          <w:rFonts w:ascii="Arial" w:hAnsi="Arial" w:cs="Arial"/>
          <w:color w:val="1C1C1C"/>
        </w:rPr>
        <w:t>.</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Dois dos frameworks onde encontramos isso são o </w:t>
      </w:r>
      <w:hyperlink r:id="rId19" w:history="1">
        <w:r>
          <w:rPr>
            <w:rStyle w:val="Hyperlink"/>
            <w:rFonts w:ascii="Arial" w:eastAsiaTheme="majorEastAsia" w:hAnsi="Arial" w:cs="Arial"/>
            <w:bdr w:val="none" w:sz="0" w:space="0" w:color="auto" w:frame="1"/>
          </w:rPr>
          <w:t>Spring MVC</w:t>
        </w:r>
      </w:hyperlink>
      <w:r>
        <w:rPr>
          <w:rFonts w:ascii="Arial" w:hAnsi="Arial" w:cs="Arial"/>
          <w:color w:val="1C1C1C"/>
        </w:rPr>
        <w:t> e o </w:t>
      </w:r>
      <w:hyperlink r:id="rId20" w:history="1">
        <w:r>
          <w:rPr>
            <w:rStyle w:val="Hyperlink"/>
            <w:rFonts w:ascii="Arial" w:eastAsiaTheme="majorEastAsia" w:hAnsi="Arial" w:cs="Arial"/>
            <w:bdr w:val="none" w:sz="0" w:space="0" w:color="auto" w:frame="1"/>
          </w:rPr>
          <w:t>VRaptor</w:t>
        </w:r>
      </w:hyperlink>
      <w:r>
        <w:rPr>
          <w:rFonts w:ascii="Arial" w:hAnsi="Arial" w:cs="Arial"/>
          <w:color w:val="1C1C1C"/>
        </w:rPr>
        <w:t>.</w:t>
      </w:r>
      <w:r>
        <w:rPr>
          <w:rFonts w:ascii="Arial" w:hAnsi="Arial" w:cs="Arial"/>
          <w:color w:val="1C1C1C"/>
        </w:rPr>
        <w:br/>
        <w:t>No exemplo abaixo, temos um </w:t>
      </w:r>
      <w:r>
        <w:rPr>
          <w:rStyle w:val="CdigoHTML"/>
          <w:color w:val="1C1C1C"/>
          <w:bdr w:val="none" w:sz="0" w:space="0" w:color="auto" w:frame="1"/>
        </w:rPr>
        <w:t>Controller</w:t>
      </w:r>
      <w:r>
        <w:rPr>
          <w:rFonts w:ascii="Arial" w:hAnsi="Arial" w:cs="Arial"/>
          <w:color w:val="1C1C1C"/>
        </w:rPr>
        <w:t xml:space="preserve"> em cada um desses Frameworks. </w:t>
      </w:r>
      <w:r>
        <w:rPr>
          <w:rFonts w:ascii="Arial" w:hAnsi="Arial" w:cs="Arial"/>
          <w:color w:val="1C1C1C"/>
        </w:rPr>
        <w:lastRenderedPageBreak/>
        <w:t>Esse </w:t>
      </w:r>
      <w:r>
        <w:rPr>
          <w:rStyle w:val="CdigoHTML"/>
          <w:color w:val="1C1C1C"/>
          <w:bdr w:val="none" w:sz="0" w:space="0" w:color="auto" w:frame="1"/>
        </w:rPr>
        <w:t>Controller</w:t>
      </w:r>
      <w:r>
        <w:rPr>
          <w:rFonts w:ascii="Arial" w:hAnsi="Arial" w:cs="Arial"/>
          <w:color w:val="1C1C1C"/>
        </w:rPr>
        <w:t> depende de um </w:t>
      </w:r>
      <w:r>
        <w:rPr>
          <w:rStyle w:val="CdigoHTML"/>
          <w:color w:val="1C1C1C"/>
          <w:bdr w:val="none" w:sz="0" w:space="0" w:color="auto" w:frame="1"/>
        </w:rPr>
        <w:t>DAO</w:t>
      </w:r>
      <w:r>
        <w:rPr>
          <w:rFonts w:ascii="Arial" w:hAnsi="Arial" w:cs="Arial"/>
          <w:color w:val="1C1C1C"/>
        </w:rPr>
        <w:t>, que por sua vez tem como dependência uma </w:t>
      </w:r>
      <w:r>
        <w:rPr>
          <w:rStyle w:val="CdigoHTML"/>
          <w:color w:val="1C1C1C"/>
          <w:bdr w:val="none" w:sz="0" w:space="0" w:color="auto" w:frame="1"/>
        </w:rPr>
        <w:t>Connection</w:t>
      </w:r>
      <w:r>
        <w:rPr>
          <w:rFonts w:ascii="Arial" w:hAnsi="Arial" w:cs="Arial"/>
          <w:color w:val="1C1C1C"/>
        </w:rPr>
        <w:t>.</w:t>
      </w:r>
    </w:p>
    <w:p w:rsidR="00551DC1" w:rsidRDefault="00551DC1" w:rsidP="00590B48">
      <w:pPr>
        <w:jc w:val="both"/>
        <w:rPr>
          <w:rFonts w:asciiTheme="minorHAnsi" w:hAnsiTheme="minorHAnsi" w:cstheme="minorHAnsi"/>
          <w:b/>
        </w:rPr>
      </w:pPr>
    </w:p>
    <w:p w:rsidR="00314EBF" w:rsidRPr="00314EBF" w:rsidRDefault="00314EBF" w:rsidP="00314EBF">
      <w:pPr>
        <w:shd w:val="clear" w:color="auto" w:fill="FFFFFF"/>
        <w:spacing w:before="480" w:after="480"/>
        <w:rPr>
          <w:rFonts w:asciiTheme="minorHAnsi" w:hAnsiTheme="minorHAnsi" w:cstheme="minorHAnsi"/>
          <w:color w:val="3E464F"/>
          <w:lang w:eastAsia="pt-BR"/>
        </w:rPr>
      </w:pPr>
      <w:r>
        <w:rPr>
          <w:rFonts w:asciiTheme="minorHAnsi" w:hAnsiTheme="minorHAnsi" w:cstheme="minorHAnsi"/>
          <w:b/>
          <w:bCs/>
          <w:color w:val="3E464F"/>
          <w:lang w:eastAsia="pt-BR"/>
        </w:rPr>
        <w:t xml:space="preserve">DI </w:t>
      </w:r>
      <w:r w:rsidRPr="00314EBF">
        <w:rPr>
          <w:rFonts w:asciiTheme="minorHAnsi" w:hAnsiTheme="minorHAnsi" w:cstheme="minorHAnsi"/>
          <w:b/>
          <w:bCs/>
          <w:color w:val="3E464F"/>
          <w:lang w:eastAsia="pt-BR"/>
        </w:rPr>
        <w:t>manter o baixo acoplamento entre as classes</w:t>
      </w:r>
      <w:r w:rsidRPr="00314EBF">
        <w:rPr>
          <w:rFonts w:asciiTheme="minorHAnsi" w:hAnsiTheme="minorHAnsi" w:cstheme="minorHAnsi"/>
          <w:color w:val="3E464F"/>
          <w:lang w:eastAsia="pt-BR"/>
        </w:rPr>
        <w:t> de um mesmo projeto.</w:t>
      </w:r>
    </w:p>
    <w:p w:rsidR="00314EBF" w:rsidRPr="00314EBF" w:rsidRDefault="00314EBF" w:rsidP="00314EBF">
      <w:pPr>
        <w:shd w:val="clear" w:color="auto" w:fill="FFFFFF"/>
        <w:spacing w:before="480" w:after="480"/>
        <w:rPr>
          <w:rFonts w:asciiTheme="minorHAnsi" w:hAnsiTheme="minorHAnsi" w:cstheme="minorHAnsi"/>
          <w:color w:val="3E464F"/>
          <w:lang w:eastAsia="pt-BR"/>
        </w:rPr>
      </w:pPr>
      <w:r w:rsidRPr="00314EBF">
        <w:rPr>
          <w:rFonts w:asciiTheme="minorHAnsi" w:hAnsiTheme="minorHAnsi" w:cstheme="minorHAnsi"/>
          <w:color w:val="3E464F"/>
          <w:lang w:eastAsia="pt-BR"/>
        </w:rPr>
        <w:t>Com certeza, essa característica é uma </w:t>
      </w:r>
      <w:r w:rsidRPr="00314EBF">
        <w:rPr>
          <w:rFonts w:asciiTheme="minorHAnsi" w:hAnsiTheme="minorHAnsi" w:cstheme="minorHAnsi"/>
          <w:b/>
          <w:bCs/>
          <w:color w:val="3E464F"/>
          <w:lang w:eastAsia="pt-BR"/>
        </w:rPr>
        <w:t>grande vantagem</w:t>
      </w:r>
      <w:r w:rsidRPr="00314EBF">
        <w:rPr>
          <w:rFonts w:asciiTheme="minorHAnsi" w:hAnsiTheme="minorHAnsi" w:cstheme="minorHAnsi"/>
          <w:color w:val="3E464F"/>
          <w:lang w:eastAsia="pt-BR"/>
        </w:rPr>
        <w:t> para a arquitetura do seu sistema. Sendo assim, esse é um conceito que merece a atenção da sua parte.</w:t>
      </w:r>
    </w:p>
    <w:p w:rsidR="00314EBF" w:rsidRDefault="002D78A0" w:rsidP="00590B48">
      <w:pPr>
        <w:jc w:val="both"/>
        <w:rPr>
          <w:rFonts w:asciiTheme="minorHAnsi" w:hAnsiTheme="minorHAnsi" w:cstheme="minorHAnsi"/>
          <w:b/>
        </w:rPr>
      </w:pPr>
      <w:r>
        <w:rPr>
          <w:rFonts w:asciiTheme="minorHAnsi" w:hAnsiTheme="minorHAnsi" w:cstheme="minorHAnsi"/>
          <w:b/>
        </w:rPr>
        <w:t>Vantagens VRaptor</w:t>
      </w:r>
    </w:p>
    <w:p w:rsidR="002D78A0" w:rsidRDefault="002D78A0" w:rsidP="00590B48">
      <w:pPr>
        <w:jc w:val="both"/>
        <w:rPr>
          <w:rFonts w:asciiTheme="minorHAnsi" w:hAnsiTheme="minorHAnsi" w:cstheme="minorHAnsi"/>
        </w:rPr>
      </w:pPr>
      <w:r>
        <w:rPr>
          <w:rFonts w:asciiTheme="minorHAnsi" w:hAnsiTheme="minorHAnsi" w:cstheme="minorHAnsi"/>
        </w:rPr>
        <w:t>Alta produtividade,</w:t>
      </w:r>
    </w:p>
    <w:p w:rsidR="002D78A0" w:rsidRDefault="002D78A0" w:rsidP="00590B48">
      <w:pPr>
        <w:jc w:val="both"/>
        <w:rPr>
          <w:rFonts w:asciiTheme="minorHAnsi" w:hAnsiTheme="minorHAnsi" w:cstheme="minorHAnsi"/>
        </w:rPr>
      </w:pPr>
      <w:r>
        <w:rPr>
          <w:rFonts w:asciiTheme="minorHAnsi" w:hAnsiTheme="minorHAnsi" w:cstheme="minorHAnsi"/>
        </w:rPr>
        <w:t>Baixa curva de aprendizagem</w:t>
      </w:r>
    </w:p>
    <w:p w:rsidR="002D78A0" w:rsidRDefault="002D78A0" w:rsidP="00590B48">
      <w:pPr>
        <w:jc w:val="both"/>
        <w:rPr>
          <w:rFonts w:asciiTheme="minorHAnsi" w:hAnsiTheme="minorHAnsi" w:cstheme="minorHAnsi"/>
        </w:rPr>
      </w:pPr>
      <w:r>
        <w:rPr>
          <w:rFonts w:asciiTheme="minorHAnsi" w:hAnsiTheme="minorHAnsi" w:cstheme="minorHAnsi"/>
        </w:rPr>
        <w:t>Testabilidade</w:t>
      </w:r>
    </w:p>
    <w:p w:rsidR="002D78A0" w:rsidRDefault="002D78A0" w:rsidP="00590B48">
      <w:pPr>
        <w:jc w:val="both"/>
        <w:rPr>
          <w:rFonts w:asciiTheme="minorHAnsi" w:hAnsiTheme="minorHAnsi" w:cstheme="minorHAnsi"/>
        </w:rPr>
      </w:pPr>
      <w:r>
        <w:rPr>
          <w:rFonts w:asciiTheme="minorHAnsi" w:hAnsiTheme="minorHAnsi" w:cstheme="minorHAnsi"/>
        </w:rPr>
        <w:t>Economia de tempo no projeto e consequentemente dinheiro</w:t>
      </w:r>
    </w:p>
    <w:p w:rsidR="002D78A0" w:rsidRDefault="002D78A0" w:rsidP="00590B48">
      <w:pPr>
        <w:jc w:val="both"/>
        <w:rPr>
          <w:rFonts w:asciiTheme="minorHAnsi" w:hAnsiTheme="minorHAnsi" w:cstheme="minorHAnsi"/>
        </w:rPr>
      </w:pPr>
      <w:r>
        <w:rPr>
          <w:rFonts w:asciiTheme="minorHAnsi" w:hAnsiTheme="minorHAnsi" w:cstheme="minorHAnsi"/>
        </w:rPr>
        <w:t>Flexibilidade</w:t>
      </w:r>
    </w:p>
    <w:p w:rsidR="002D78A0" w:rsidRDefault="002D78A0" w:rsidP="00590B48">
      <w:pPr>
        <w:jc w:val="both"/>
        <w:rPr>
          <w:rFonts w:asciiTheme="minorHAnsi" w:hAnsiTheme="minorHAnsi" w:cstheme="minorHAnsi"/>
        </w:rPr>
      </w:pPr>
      <w:r>
        <w:rPr>
          <w:rFonts w:asciiTheme="minorHAnsi" w:hAnsiTheme="minorHAnsi" w:cstheme="minorHAnsi"/>
        </w:rPr>
        <w:t>Documentação em português</w:t>
      </w:r>
    </w:p>
    <w:p w:rsidR="002D78A0" w:rsidRDefault="002D78A0" w:rsidP="00590B48">
      <w:pPr>
        <w:jc w:val="both"/>
        <w:rPr>
          <w:rFonts w:asciiTheme="minorHAnsi" w:hAnsiTheme="minorHAnsi" w:cstheme="minorHAnsi"/>
          <w:b/>
        </w:rPr>
      </w:pPr>
      <w:r>
        <w:rPr>
          <w:rFonts w:asciiTheme="minorHAnsi" w:hAnsiTheme="minorHAnsi" w:cstheme="minorHAnsi"/>
          <w:b/>
        </w:rPr>
        <w:t xml:space="preserve">Desvantagens </w:t>
      </w:r>
    </w:p>
    <w:p w:rsidR="002D78A0" w:rsidRDefault="002D78A0" w:rsidP="00590B48">
      <w:pPr>
        <w:jc w:val="both"/>
        <w:rPr>
          <w:rFonts w:asciiTheme="minorHAnsi" w:hAnsiTheme="minorHAnsi" w:cstheme="minorHAnsi"/>
        </w:rPr>
      </w:pPr>
      <w:r>
        <w:rPr>
          <w:rFonts w:asciiTheme="minorHAnsi" w:hAnsiTheme="minorHAnsi" w:cstheme="minorHAnsi"/>
        </w:rPr>
        <w:t>Não possui componentes próprios como o JSF</w:t>
      </w:r>
    </w:p>
    <w:p w:rsidR="001F05D7" w:rsidRDefault="002D78A0" w:rsidP="00590B48">
      <w:pPr>
        <w:jc w:val="both"/>
        <w:rPr>
          <w:rFonts w:asciiTheme="minorHAnsi" w:hAnsiTheme="minorHAnsi" w:cstheme="minorHAnsi"/>
        </w:rPr>
      </w:pPr>
      <w:r>
        <w:rPr>
          <w:rFonts w:asciiTheme="minorHAnsi" w:hAnsiTheme="minorHAnsi" w:cstheme="minorHAnsi"/>
        </w:rPr>
        <w:t>Maior dependência do HTML, CSS e Javascript</w:t>
      </w:r>
    </w:p>
    <w:p w:rsidR="001F05D7" w:rsidRDefault="001F05D7" w:rsidP="00590B48">
      <w:pPr>
        <w:jc w:val="both"/>
        <w:rPr>
          <w:rFonts w:asciiTheme="minorHAnsi" w:hAnsiTheme="minorHAnsi" w:cstheme="minorHAnsi"/>
        </w:rPr>
      </w:pPr>
      <w:r>
        <w:rPr>
          <w:rFonts w:asciiTheme="minorHAnsi" w:hAnsiTheme="minorHAnsi" w:cstheme="minorHAnsi"/>
        </w:rPr>
        <w:t>Pouco utilizado em nosso mercado</w:t>
      </w:r>
    </w:p>
    <w:p w:rsidR="00EC7993" w:rsidRDefault="00EC7993" w:rsidP="00590B48">
      <w:pPr>
        <w:jc w:val="both"/>
        <w:rPr>
          <w:rFonts w:asciiTheme="minorHAnsi" w:hAnsiTheme="minorHAnsi" w:cstheme="minorHAnsi"/>
        </w:rPr>
      </w:pPr>
    </w:p>
    <w:p w:rsidR="00EC7993" w:rsidRDefault="00EC7993" w:rsidP="00EC7993">
      <w:pPr>
        <w:rPr>
          <w:rFonts w:asciiTheme="minorHAnsi" w:hAnsiTheme="minorHAnsi" w:cstheme="minorHAnsi"/>
          <w:bCs/>
        </w:rPr>
      </w:pPr>
      <w:r>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EC7993" w:rsidRDefault="00EC7993" w:rsidP="00590B48">
      <w:pPr>
        <w:jc w:val="both"/>
        <w:rPr>
          <w:rFonts w:asciiTheme="minorHAnsi" w:hAnsiTheme="minorHAnsi" w:cstheme="minorHAnsi"/>
        </w:rPr>
      </w:pPr>
      <w:bookmarkStart w:id="0" w:name="_GoBack"/>
      <w:bookmarkEnd w:id="0"/>
    </w:p>
    <w:p w:rsidR="002D78A0" w:rsidRPr="002D78A0" w:rsidRDefault="002D78A0" w:rsidP="00590B48">
      <w:pPr>
        <w:jc w:val="both"/>
        <w:rPr>
          <w:rFonts w:asciiTheme="minorHAnsi" w:hAnsiTheme="minorHAnsi" w:cstheme="minorHAnsi"/>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1"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2"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3"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4"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25"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26"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27"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28"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29"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0"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1"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2"/>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09E" w:rsidRDefault="00F4509E" w:rsidP="006F4B1A">
      <w:r>
        <w:separator/>
      </w:r>
    </w:p>
  </w:endnote>
  <w:endnote w:type="continuationSeparator" w:id="0">
    <w:p w:rsidR="00F4509E" w:rsidRDefault="00F4509E"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09E" w:rsidRDefault="00F4509E" w:rsidP="006F4B1A">
      <w:r>
        <w:separator/>
      </w:r>
    </w:p>
  </w:footnote>
  <w:footnote w:type="continuationSeparator" w:id="0">
    <w:p w:rsidR="00F4509E" w:rsidRDefault="00F4509E" w:rsidP="006F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610"/>
      <w:docPartObj>
        <w:docPartGallery w:val="Page Numbers (Top of Page)"/>
        <w:docPartUnique/>
      </w:docPartObj>
    </w:sdtPr>
    <w:sdtEndPr/>
    <w:sdtContent>
      <w:p w:rsidR="00A1569B" w:rsidRDefault="00A1569B">
        <w:pPr>
          <w:pStyle w:val="Cabealho"/>
          <w:jc w:val="right"/>
        </w:pPr>
        <w:r>
          <w:fldChar w:fldCharType="begin"/>
        </w:r>
        <w:r>
          <w:instrText xml:space="preserve"> PAGE   \* MERGEFORMAT </w:instrText>
        </w:r>
        <w:r>
          <w:fldChar w:fldCharType="separate"/>
        </w:r>
        <w:r w:rsidR="00EC7993">
          <w:rPr>
            <w:noProof/>
          </w:rPr>
          <w:t>15</w:t>
        </w:r>
        <w:r>
          <w:rPr>
            <w:noProof/>
          </w:rPr>
          <w:fldChar w:fldCharType="end"/>
        </w:r>
      </w:p>
    </w:sdtContent>
  </w:sdt>
  <w:p w:rsidR="00A1569B" w:rsidRDefault="00A15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902FC"/>
    <w:rsid w:val="00192656"/>
    <w:rsid w:val="0019273E"/>
    <w:rsid w:val="00195977"/>
    <w:rsid w:val="00195F30"/>
    <w:rsid w:val="00195FF6"/>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1279"/>
    <w:rsid w:val="001E2639"/>
    <w:rsid w:val="001E4528"/>
    <w:rsid w:val="001E461B"/>
    <w:rsid w:val="001F05D7"/>
    <w:rsid w:val="001F1956"/>
    <w:rsid w:val="001F276A"/>
    <w:rsid w:val="001F46A6"/>
    <w:rsid w:val="001F50D8"/>
    <w:rsid w:val="001F7F56"/>
    <w:rsid w:val="002055BE"/>
    <w:rsid w:val="002063A1"/>
    <w:rsid w:val="00210B94"/>
    <w:rsid w:val="00211447"/>
    <w:rsid w:val="00211B5D"/>
    <w:rsid w:val="00213A78"/>
    <w:rsid w:val="00213CF6"/>
    <w:rsid w:val="00220276"/>
    <w:rsid w:val="00220E4E"/>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D11AB"/>
    <w:rsid w:val="002D76E7"/>
    <w:rsid w:val="002D78A0"/>
    <w:rsid w:val="002E1F62"/>
    <w:rsid w:val="002E2B7B"/>
    <w:rsid w:val="002E5808"/>
    <w:rsid w:val="002E68DB"/>
    <w:rsid w:val="002F530B"/>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1BAD"/>
    <w:rsid w:val="003C726D"/>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000A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6959"/>
    <w:rsid w:val="009D1F71"/>
    <w:rsid w:val="009D2AF9"/>
    <w:rsid w:val="009D2DD6"/>
    <w:rsid w:val="009D366B"/>
    <w:rsid w:val="009D399A"/>
    <w:rsid w:val="009E075C"/>
    <w:rsid w:val="009E22C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4AE3"/>
    <w:rsid w:val="00AC779B"/>
    <w:rsid w:val="00AD0795"/>
    <w:rsid w:val="00AD09F1"/>
    <w:rsid w:val="00AD0F57"/>
    <w:rsid w:val="00AD1AA4"/>
    <w:rsid w:val="00AD567E"/>
    <w:rsid w:val="00AE215B"/>
    <w:rsid w:val="00AE267A"/>
    <w:rsid w:val="00AE322F"/>
    <w:rsid w:val="00AE7C0B"/>
    <w:rsid w:val="00AF19A7"/>
    <w:rsid w:val="00B048B0"/>
    <w:rsid w:val="00B05A42"/>
    <w:rsid w:val="00B0729D"/>
    <w:rsid w:val="00B10421"/>
    <w:rsid w:val="00B177F0"/>
    <w:rsid w:val="00B216B2"/>
    <w:rsid w:val="00B23BB0"/>
    <w:rsid w:val="00B27141"/>
    <w:rsid w:val="00B309F6"/>
    <w:rsid w:val="00B31951"/>
    <w:rsid w:val="00B32312"/>
    <w:rsid w:val="00B35253"/>
    <w:rsid w:val="00B37AEC"/>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17C7E"/>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C7993"/>
    <w:rsid w:val="00ED1E06"/>
    <w:rsid w:val="00ED1FFA"/>
    <w:rsid w:val="00ED461A"/>
    <w:rsid w:val="00EE0882"/>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09E"/>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045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CCFD"/>
  <w15:docId w15:val="{B8439142-2344-4C16-90C1-C68426B7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image" Target="media/image1.png"/><Relationship Id="rId18" Type="http://schemas.openxmlformats.org/officeDocument/2006/relationships/hyperlink" Target="http://blog.caelum.com.br/facilitando-a-manutencao-dos-testes-ao-diminuir-o-acoplamento-com-o-codigo/" TargetMode="External"/><Relationship Id="rId26" Type="http://schemas.openxmlformats.org/officeDocument/2006/relationships/hyperlink" Target="https://webinsider.com.br/boas-praticas-no-desenvolvimento-de-websites/" TargetMode="External"/><Relationship Id="rId3" Type="http://schemas.openxmlformats.org/officeDocument/2006/relationships/styles" Target="styles.xml"/><Relationship Id="rId21" Type="http://schemas.openxmlformats.org/officeDocument/2006/relationships/hyperlink" Target="https://www.ibm.com/developerworks/java/tutorials/j-introjsp/j-introjsp.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ring.io/tools" TargetMode="External"/><Relationship Id="rId17" Type="http://schemas.openxmlformats.org/officeDocument/2006/relationships/hyperlink" Target="http://pt.wikipedia.org/wiki/Inje%C3%A7%C3%A3o_de_depend%C3%AAncia" TargetMode="External"/><Relationship Id="rId25" Type="http://schemas.openxmlformats.org/officeDocument/2006/relationships/hyperlink" Target="https://imasters.com.br/back-end/o-que-aprendi-com-o-livro-vraptor-desenvolvimento-agil-para-web-com-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Invers%C3%A3o_de_controle" TargetMode="External"/><Relationship Id="rId20" Type="http://schemas.openxmlformats.org/officeDocument/2006/relationships/hyperlink" Target="http://www.vraptor.org/" TargetMode="External"/><Relationship Id="rId29" Type="http://schemas.openxmlformats.org/officeDocument/2006/relationships/hyperlink" Target="https://docs.spring.io/spring/docs/current/spring-framework-referenc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g.oswego.edu/dl/ca/ca/ca.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t.wikipedia.org/wiki/MVC" TargetMode="External"/><Relationship Id="rId23" Type="http://schemas.openxmlformats.org/officeDocument/2006/relationships/hyperlink" Target="http://g.oswego.edu/dl/ca/ca/ca.html" TargetMode="External"/><Relationship Id="rId28" Type="http://schemas.openxmlformats.org/officeDocument/2006/relationships/hyperlink" Target="https://heim.ifi.uio.no/~trygver/1979/mvc-2/1979-12-MVC.pdf" TargetMode="External"/><Relationship Id="rId10" Type="http://schemas.openxmlformats.org/officeDocument/2006/relationships/hyperlink" Target="https://pt.wikipedia.org/wiki/Christopher_Alexander" TargetMode="External"/><Relationship Id="rId19" Type="http://schemas.openxmlformats.org/officeDocument/2006/relationships/hyperlink" Target="http://docs.spring.io/spring/docs/current/spring-framework-reference/html/mvc.html" TargetMode="External"/><Relationship Id="rId31" Type="http://schemas.openxmlformats.org/officeDocument/2006/relationships/hyperlink" Target="http://www.vraptor.org/pt/docs"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pring.io/projects" TargetMode="External"/><Relationship Id="rId22" Type="http://schemas.openxmlformats.org/officeDocument/2006/relationships/hyperlink" Target="https://github.com/caelum/vraptor4" TargetMode="External"/><Relationship Id="rId27" Type="http://schemas.openxmlformats.org/officeDocument/2006/relationships/hyperlink" Target="https://docs.oracle.com/javaee/6/tutorial/doc/bnafe.html" TargetMode="External"/><Relationship Id="rId30" Type="http://schemas.openxmlformats.org/officeDocument/2006/relationships/hyperlink" Target="https://github.com/spring-projects/spring-framewor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C996-AFBE-4A2B-959C-B9D5C201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16</Pages>
  <Words>6518</Words>
  <Characters>35200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150</cp:revision>
  <dcterms:created xsi:type="dcterms:W3CDTF">2018-08-27T22:24:00Z</dcterms:created>
  <dcterms:modified xsi:type="dcterms:W3CDTF">2018-11-18T14:02:00Z</dcterms:modified>
</cp:coreProperties>
</file>