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42" w:rsidRDefault="00E16466">
      <w:r>
        <w:rPr>
          <w:noProof/>
          <w:lang w:eastAsia="pt-BR"/>
        </w:rPr>
        <w:drawing>
          <wp:inline distT="0" distB="0" distL="0" distR="0">
            <wp:extent cx="6638290" cy="3788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66" w:rsidRDefault="00E16466"/>
    <w:tbl>
      <w:tblPr>
        <w:tblW w:w="11790" w:type="dxa"/>
        <w:tblCellSpacing w:w="15" w:type="dxa"/>
        <w:tblBorders>
          <w:top w:val="single" w:sz="6" w:space="0" w:color="D1D1D1"/>
          <w:left w:val="single" w:sz="6" w:space="0" w:color="D1D1D1"/>
          <w:bottom w:val="single" w:sz="2" w:space="0" w:color="D1D1D1"/>
          <w:right w:val="single" w:sz="2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7"/>
        <w:gridCol w:w="2552"/>
        <w:gridCol w:w="3571"/>
      </w:tblGrid>
      <w:tr w:rsidR="00E16466" w:rsidRPr="00E16466" w:rsidTr="00E16466">
        <w:trPr>
          <w:tblCellSpacing w:w="15" w:type="dxa"/>
        </w:trPr>
        <w:tc>
          <w:tcPr>
            <w:tcW w:w="56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25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Método HTTP</w:t>
            </w:r>
          </w:p>
        </w:tc>
        <w:tc>
          <w:tcPr>
            <w:tcW w:w="3526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b/>
                <w:bCs/>
                <w:color w:val="1A1A1A"/>
                <w:sz w:val="24"/>
                <w:szCs w:val="24"/>
                <w:lang w:eastAsia="pt-BR"/>
              </w:rPr>
              <w:t>Extremidade</w:t>
            </w:r>
          </w:p>
        </w:tc>
      </w:tr>
      <w:tr w:rsidR="00E16466" w:rsidRPr="00E16466" w:rsidTr="00E16466">
        <w:trPr>
          <w:tblCellSpacing w:w="15" w:type="dxa"/>
        </w:trPr>
        <w:tc>
          <w:tcPr>
            <w:tcW w:w="56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Obtenha uma lista de entidades</w:t>
            </w:r>
          </w:p>
        </w:tc>
        <w:tc>
          <w:tcPr>
            <w:tcW w:w="25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Obter</w:t>
            </w:r>
          </w:p>
        </w:tc>
        <w:tc>
          <w:tcPr>
            <w:tcW w:w="3526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api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/usuários/</w:t>
            </w:r>
          </w:p>
        </w:tc>
      </w:tr>
      <w:tr w:rsidR="00E16466" w:rsidRPr="00E16466" w:rsidTr="00E16466">
        <w:trPr>
          <w:tblCellSpacing w:w="15" w:type="dxa"/>
        </w:trPr>
        <w:tc>
          <w:tcPr>
            <w:tcW w:w="56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Obtenha uma única entidade por identidade</w:t>
            </w:r>
          </w:p>
        </w:tc>
        <w:tc>
          <w:tcPr>
            <w:tcW w:w="25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Obter</w:t>
            </w:r>
          </w:p>
        </w:tc>
        <w:tc>
          <w:tcPr>
            <w:tcW w:w="3526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api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user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/{id}</w:t>
            </w:r>
          </w:p>
        </w:tc>
      </w:tr>
      <w:tr w:rsidR="00E16466" w:rsidRPr="00E16466" w:rsidTr="00E16466">
        <w:trPr>
          <w:tblCellSpacing w:w="15" w:type="dxa"/>
        </w:trPr>
        <w:tc>
          <w:tcPr>
            <w:tcW w:w="56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Criar entidade</w:t>
            </w:r>
          </w:p>
        </w:tc>
        <w:tc>
          <w:tcPr>
            <w:tcW w:w="25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Postar</w:t>
            </w:r>
          </w:p>
        </w:tc>
        <w:tc>
          <w:tcPr>
            <w:tcW w:w="3526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api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/usuário/</w:t>
            </w:r>
          </w:p>
        </w:tc>
      </w:tr>
      <w:tr w:rsidR="00E16466" w:rsidRPr="00E16466" w:rsidTr="00E16466">
        <w:trPr>
          <w:tblCellSpacing w:w="15" w:type="dxa"/>
        </w:trPr>
        <w:tc>
          <w:tcPr>
            <w:tcW w:w="56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Entidade de atualização por id</w:t>
            </w:r>
          </w:p>
        </w:tc>
        <w:tc>
          <w:tcPr>
            <w:tcW w:w="25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Patch</w:t>
            </w:r>
          </w:p>
        </w:tc>
        <w:tc>
          <w:tcPr>
            <w:tcW w:w="3526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api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user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/{id}</w:t>
            </w:r>
          </w:p>
        </w:tc>
      </w:tr>
      <w:tr w:rsidR="00E16466" w:rsidRPr="00E16466" w:rsidTr="00E16466">
        <w:trPr>
          <w:tblCellSpacing w:w="15" w:type="dxa"/>
        </w:trPr>
        <w:tc>
          <w:tcPr>
            <w:tcW w:w="56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Excluir entidade por identidade</w:t>
            </w:r>
          </w:p>
        </w:tc>
        <w:tc>
          <w:tcPr>
            <w:tcW w:w="2522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Excluir</w:t>
            </w:r>
          </w:p>
        </w:tc>
        <w:tc>
          <w:tcPr>
            <w:tcW w:w="3526" w:type="dxa"/>
            <w:tcBorders>
              <w:top w:val="single" w:sz="2" w:space="0" w:color="D1D1D1"/>
              <w:left w:val="single" w:sz="2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16466" w:rsidRPr="00E16466" w:rsidRDefault="00E16466" w:rsidP="00E16466">
            <w:pPr>
              <w:spacing w:after="420" w:line="240" w:lineRule="auto"/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</w:pPr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api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</w:t>
            </w:r>
            <w:proofErr w:type="spellStart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user</w:t>
            </w:r>
            <w:proofErr w:type="spellEnd"/>
            <w:r w:rsidRPr="00E16466">
              <w:rPr>
                <w:rFonts w:ascii="Georgia" w:eastAsia="Times New Roman" w:hAnsi="Georgia" w:cs="Times New Roman"/>
                <w:color w:val="1A1A1A"/>
                <w:sz w:val="24"/>
                <w:szCs w:val="24"/>
                <w:lang w:eastAsia="pt-BR"/>
              </w:rPr>
              <w:t>/{id}</w:t>
            </w:r>
          </w:p>
        </w:tc>
      </w:tr>
    </w:tbl>
    <w:p w:rsidR="00E16466" w:rsidRDefault="00E16466"/>
    <w:p w:rsidR="006A75F4" w:rsidRDefault="006A75F4">
      <w:hyperlink r:id="rId5" w:history="1">
        <w:r>
          <w:rPr>
            <w:rStyle w:val="Hyperlink"/>
          </w:rPr>
          <w:t>https://developerhowto.com/2018/12/29/build-a-rest-api-with-node-js-and-express-js/</w:t>
        </w:r>
      </w:hyperlink>
      <w:bookmarkStart w:id="0" w:name="_GoBack"/>
      <w:bookmarkEnd w:id="0"/>
    </w:p>
    <w:sectPr w:rsidR="006A75F4" w:rsidSect="00E16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66"/>
    <w:rsid w:val="00630B42"/>
    <w:rsid w:val="006A75F4"/>
    <w:rsid w:val="00E1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643A0-2365-4A00-BA75-1B5BEEFD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164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7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howto.com/2018/12/29/build-a-rest-api-with-node-js-and-express-j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2020-02-25T21:59:00Z</dcterms:created>
  <dcterms:modified xsi:type="dcterms:W3CDTF">2020-02-25T22:01:00Z</dcterms:modified>
</cp:coreProperties>
</file>