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E6B" w:rsidRPr="000F5E6B" w:rsidRDefault="000F5E6B" w:rsidP="000F5E6B">
      <w:pPr>
        <w:rPr>
          <w:rFonts w:ascii="Times New Roman" w:hAnsi="Times New Roman" w:cs="Times New Roman"/>
          <w:b/>
          <w:i/>
          <w:sz w:val="40"/>
        </w:rPr>
      </w:pPr>
      <w:r w:rsidRPr="000F5E6B">
        <w:rPr>
          <w:rFonts w:ascii="Times New Roman" w:hAnsi="Times New Roman" w:cs="Times New Roman"/>
          <w:b/>
          <w:i/>
          <w:sz w:val="40"/>
        </w:rPr>
        <w:t xml:space="preserve">Project overview </w:t>
      </w:r>
    </w:p>
    <w:p w:rsidR="000F5E6B" w:rsidRPr="000F5E6B" w:rsidRDefault="000F5E6B" w:rsidP="000F5E6B">
      <w:pPr>
        <w:rPr>
          <w:rFonts w:ascii="Times New Roman" w:hAnsi="Times New Roman" w:cs="Times New Roman"/>
          <w:b/>
          <w:i/>
          <w:sz w:val="36"/>
        </w:rPr>
      </w:pPr>
    </w:p>
    <w:p w:rsidR="000F5E6B" w:rsidRDefault="000F5E6B" w:rsidP="000F5E6B">
      <w:pPr>
        <w:rPr>
          <w:rFonts w:ascii="Times New Roman" w:hAnsi="Times New Roman" w:cs="Times New Roman"/>
          <w:b/>
          <w:i/>
          <w:sz w:val="36"/>
        </w:rPr>
      </w:pPr>
      <w:r w:rsidRPr="000F5E6B">
        <w:rPr>
          <w:rFonts w:ascii="Times New Roman" w:hAnsi="Times New Roman" w:cs="Times New Roman"/>
          <w:b/>
          <w:i/>
          <w:sz w:val="36"/>
        </w:rPr>
        <w:t xml:space="preserve">Background </w:t>
      </w:r>
    </w:p>
    <w:p w:rsidR="000F5E6B" w:rsidRPr="000F5E6B" w:rsidRDefault="000F5E6B" w:rsidP="000F5E6B">
      <w:pPr>
        <w:rPr>
          <w:rFonts w:ascii="Times New Roman" w:hAnsi="Times New Roman" w:cs="Times New Roman"/>
          <w:b/>
          <w:i/>
          <w:sz w:val="36"/>
        </w:rPr>
      </w:pPr>
    </w:p>
    <w:p w:rsidR="000F5E6B" w:rsidRPr="000F5E6B" w:rsidRDefault="000F5E6B" w:rsidP="000F5E6B">
      <w:pPr>
        <w:rPr>
          <w:rFonts w:ascii="Times New Roman" w:hAnsi="Times New Roman" w:cs="Times New Roman"/>
        </w:rPr>
      </w:pPr>
      <w:r w:rsidRPr="000F5E6B">
        <w:rPr>
          <w:rFonts w:ascii="Times New Roman" w:hAnsi="Times New Roman" w:cs="Times New Roman"/>
        </w:rPr>
        <w:t>Wilmington University is a private, non-profit, doctoral research institution with its main campus located in New Castle, Delaware, United States. The university serves a total student body of 20,522 undergraduate and postgraduate students in nearly 100 degree and certificate programs. The university's programs are offered at its main campus in historic New Castle as well as at six additional campuses in Delaware, several partnership locations in New Jersey, and a single partnership location in northeastern Maryland.</w:t>
      </w:r>
    </w:p>
    <w:p w:rsidR="000F5E6B" w:rsidRPr="000F5E6B" w:rsidRDefault="000F5E6B" w:rsidP="000F5E6B">
      <w:pPr>
        <w:rPr>
          <w:rFonts w:ascii="Times New Roman" w:hAnsi="Times New Roman" w:cs="Times New Roman"/>
        </w:rPr>
      </w:pPr>
    </w:p>
    <w:p w:rsidR="000F5E6B" w:rsidRDefault="000F5E6B" w:rsidP="000F5E6B">
      <w:pPr>
        <w:rPr>
          <w:rFonts w:ascii="Times New Roman" w:hAnsi="Times New Roman" w:cs="Times New Roman"/>
          <w:b/>
          <w:bCs/>
          <w:i/>
          <w:iCs/>
          <w:sz w:val="32"/>
        </w:rPr>
      </w:pPr>
      <w:r w:rsidRPr="000F5E6B">
        <w:rPr>
          <w:rFonts w:ascii="Times New Roman" w:hAnsi="Times New Roman" w:cs="Times New Roman"/>
          <w:b/>
          <w:bCs/>
          <w:i/>
          <w:iCs/>
          <w:sz w:val="32"/>
        </w:rPr>
        <w:t xml:space="preserve">Problem Statement </w:t>
      </w:r>
    </w:p>
    <w:p w:rsidR="000F5E6B" w:rsidRDefault="000F5E6B" w:rsidP="000F5E6B">
      <w:pPr>
        <w:rPr>
          <w:rFonts w:ascii="Times New Roman" w:hAnsi="Times New Roman" w:cs="Times New Roman"/>
          <w:b/>
          <w:bCs/>
          <w:i/>
          <w:iCs/>
        </w:rPr>
      </w:pPr>
    </w:p>
    <w:p w:rsidR="00D07D8A" w:rsidRDefault="000F5E6B" w:rsidP="000F5E6B">
      <w:pPr>
        <w:rPr>
          <w:rFonts w:ascii="Times New Roman" w:hAnsi="Times New Roman" w:cs="Times New Roman"/>
          <w:bCs/>
          <w:iCs/>
        </w:rPr>
      </w:pPr>
      <w:r w:rsidRPr="000F5E6B">
        <w:rPr>
          <w:rFonts w:ascii="Times New Roman" w:hAnsi="Times New Roman" w:cs="Times New Roman"/>
          <w:bCs/>
          <w:iCs/>
        </w:rPr>
        <w:t xml:space="preserve">The </w:t>
      </w:r>
      <w:r>
        <w:rPr>
          <w:rFonts w:ascii="Times New Roman" w:hAnsi="Times New Roman" w:cs="Times New Roman"/>
          <w:bCs/>
          <w:iCs/>
        </w:rPr>
        <w:t xml:space="preserve">university has a lot of locations as well as many students.  Physical registration at the </w:t>
      </w:r>
      <w:r w:rsidR="00D07D8A">
        <w:rPr>
          <w:rFonts w:ascii="Times New Roman" w:hAnsi="Times New Roman" w:cs="Times New Roman"/>
          <w:bCs/>
          <w:iCs/>
        </w:rPr>
        <w:t>compass requires a lot of employees for helping students. At the other hand, it makes a lot of difficulties for students such as traveling, waiting for long lines. Online registration can avoid all inconvenience and confirm your desire course and subject from any part of the world and confirm your registration right away.</w:t>
      </w:r>
    </w:p>
    <w:p w:rsidR="00D07D8A" w:rsidRDefault="00D07D8A" w:rsidP="000F5E6B">
      <w:pPr>
        <w:rPr>
          <w:rFonts w:ascii="Times New Roman" w:hAnsi="Times New Roman" w:cs="Times New Roman"/>
          <w:bCs/>
          <w:iCs/>
        </w:rPr>
      </w:pPr>
    </w:p>
    <w:p w:rsidR="00D07D8A" w:rsidRDefault="00D07D8A" w:rsidP="00D07D8A">
      <w:pPr>
        <w:rPr>
          <w:rFonts w:ascii="Times New Roman" w:hAnsi="Times New Roman" w:cs="Times New Roman"/>
          <w:b/>
          <w:bCs/>
          <w:i/>
          <w:iCs/>
          <w:sz w:val="32"/>
        </w:rPr>
      </w:pPr>
      <w:r w:rsidRPr="00D07D8A">
        <w:rPr>
          <w:rFonts w:ascii="Times New Roman" w:hAnsi="Times New Roman" w:cs="Times New Roman"/>
          <w:b/>
          <w:bCs/>
          <w:i/>
          <w:iCs/>
          <w:sz w:val="32"/>
        </w:rPr>
        <w:t xml:space="preserve">  Project Vision</w:t>
      </w:r>
    </w:p>
    <w:p w:rsidR="00D07D8A" w:rsidRDefault="00D07D8A" w:rsidP="00D07D8A">
      <w:pPr>
        <w:rPr>
          <w:rFonts w:ascii="Times New Roman" w:hAnsi="Times New Roman" w:cs="Times New Roman"/>
          <w:b/>
          <w:bCs/>
          <w:i/>
          <w:iCs/>
          <w:sz w:val="32"/>
        </w:rPr>
      </w:pPr>
      <w:r w:rsidRPr="00D07D8A">
        <w:rPr>
          <w:rFonts w:ascii="Times New Roman" w:hAnsi="Times New Roman" w:cs="Times New Roman"/>
          <w:b/>
          <w:bCs/>
          <w:i/>
          <w:iCs/>
          <w:sz w:val="32"/>
        </w:rPr>
        <w:t xml:space="preserve"> </w:t>
      </w:r>
    </w:p>
    <w:p w:rsidR="00D07D8A" w:rsidRPr="00D07D8A" w:rsidRDefault="00D07D8A" w:rsidP="00D07D8A">
      <w:pPr>
        <w:rPr>
          <w:rFonts w:ascii="Times New Roman" w:hAnsi="Times New Roman" w:cs="Times New Roman"/>
          <w:bCs/>
          <w:iCs/>
        </w:rPr>
      </w:pPr>
      <w:r w:rsidRPr="00D07D8A">
        <w:rPr>
          <w:rFonts w:ascii="Times New Roman" w:hAnsi="Times New Roman" w:cs="Times New Roman"/>
          <w:bCs/>
          <w:iCs/>
        </w:rPr>
        <w:t xml:space="preserve">We envision getting every student at Wilmington University the ability to registrar for classes without any issue. Primarily, we will have created an amazing website that will allow them to search for three different degree programs that the university will offer. Each degree will require five classes which students will be able to select the course that they want to register for. The website will also produce a short description of each course as well. In each class, student will have the opportunity to see who the teacher is that’s assigned to the course. In this way students can make a decision and submit a request to register for the course and professor that they prefer or select a different one. At the end, the website will deliver a confirmation message to each student after they have selected a course with the assigned professor, schedule and associated cost. </w:t>
      </w:r>
    </w:p>
    <w:p w:rsidR="00D07D8A" w:rsidRDefault="00D07D8A" w:rsidP="00D07D8A">
      <w:pPr>
        <w:rPr>
          <w:rFonts w:ascii="Times New Roman" w:hAnsi="Times New Roman" w:cs="Times New Roman"/>
          <w:b/>
          <w:bCs/>
          <w:i/>
          <w:iCs/>
          <w:sz w:val="32"/>
        </w:rPr>
      </w:pPr>
    </w:p>
    <w:p w:rsidR="00D07D8A" w:rsidRPr="00D07D8A" w:rsidRDefault="00D07D8A" w:rsidP="00D07D8A">
      <w:pPr>
        <w:rPr>
          <w:rFonts w:ascii="Times New Roman" w:hAnsi="Times New Roman" w:cs="Times New Roman"/>
          <w:b/>
          <w:bCs/>
          <w:i/>
          <w:iCs/>
          <w:sz w:val="32"/>
        </w:rPr>
      </w:pPr>
      <w:r w:rsidRPr="00D07D8A">
        <w:rPr>
          <w:rFonts w:ascii="Times New Roman" w:hAnsi="Times New Roman" w:cs="Times New Roman"/>
          <w:b/>
          <w:bCs/>
          <w:i/>
          <w:iCs/>
          <w:sz w:val="32"/>
        </w:rPr>
        <w:t>Success Criteria</w:t>
      </w:r>
    </w:p>
    <w:p w:rsidR="00D07D8A" w:rsidRPr="00D07D8A" w:rsidRDefault="00D07D8A" w:rsidP="00D07D8A">
      <w:pPr>
        <w:rPr>
          <w:rFonts w:ascii="Times New Roman" w:hAnsi="Times New Roman" w:cs="Times New Roman"/>
          <w:b/>
          <w:bCs/>
          <w:i/>
          <w:iCs/>
          <w:sz w:val="32"/>
        </w:rPr>
      </w:pPr>
    </w:p>
    <w:p w:rsidR="000F5E6B" w:rsidRDefault="004E7848" w:rsidP="004E7848">
      <w:pPr>
        <w:pStyle w:val="ListParagraph"/>
        <w:numPr>
          <w:ilvl w:val="0"/>
          <w:numId w:val="2"/>
        </w:numPr>
        <w:rPr>
          <w:rFonts w:ascii="Times New Roman" w:hAnsi="Times New Roman" w:cs="Times New Roman"/>
        </w:rPr>
      </w:pPr>
      <w:r w:rsidRPr="004E7848">
        <w:rPr>
          <w:rFonts w:ascii="Times New Roman" w:hAnsi="Times New Roman" w:cs="Times New Roman"/>
        </w:rPr>
        <w:t>Utilizing GitHub to build registration website</w:t>
      </w:r>
    </w:p>
    <w:p w:rsidR="004E7848" w:rsidRDefault="004E7848" w:rsidP="004E7848">
      <w:pPr>
        <w:pStyle w:val="ListParagraph"/>
        <w:numPr>
          <w:ilvl w:val="0"/>
          <w:numId w:val="2"/>
        </w:numPr>
        <w:rPr>
          <w:rFonts w:ascii="Times New Roman" w:hAnsi="Times New Roman" w:cs="Times New Roman"/>
        </w:rPr>
      </w:pPr>
      <w:r>
        <w:rPr>
          <w:rFonts w:ascii="Times New Roman" w:hAnsi="Times New Roman" w:cs="Times New Roman"/>
        </w:rPr>
        <w:t xml:space="preserve">Communicating with Agile team via Slack to complete task on time </w:t>
      </w:r>
    </w:p>
    <w:p w:rsidR="004E7848" w:rsidRDefault="004E7848" w:rsidP="004E7848">
      <w:pPr>
        <w:pStyle w:val="ListParagraph"/>
        <w:numPr>
          <w:ilvl w:val="0"/>
          <w:numId w:val="2"/>
        </w:numPr>
        <w:rPr>
          <w:rFonts w:ascii="Times New Roman" w:hAnsi="Times New Roman" w:cs="Times New Roman"/>
        </w:rPr>
      </w:pPr>
      <w:r>
        <w:rPr>
          <w:rFonts w:ascii="Times New Roman" w:hAnsi="Times New Roman" w:cs="Times New Roman"/>
        </w:rPr>
        <w:t xml:space="preserve">System should be able to confirm registration via </w:t>
      </w:r>
      <w:r w:rsidR="00385783">
        <w:rPr>
          <w:rFonts w:ascii="Times New Roman" w:hAnsi="Times New Roman" w:cs="Times New Roman"/>
        </w:rPr>
        <w:t>email</w:t>
      </w:r>
    </w:p>
    <w:p w:rsidR="004E7848" w:rsidRDefault="00385783" w:rsidP="004E7848">
      <w:pPr>
        <w:pStyle w:val="ListParagraph"/>
        <w:numPr>
          <w:ilvl w:val="0"/>
          <w:numId w:val="2"/>
        </w:numPr>
        <w:rPr>
          <w:rFonts w:ascii="Times New Roman" w:hAnsi="Times New Roman" w:cs="Times New Roman"/>
        </w:rPr>
      </w:pPr>
      <w:r>
        <w:rPr>
          <w:rFonts w:ascii="Times New Roman" w:hAnsi="Times New Roman" w:cs="Times New Roman"/>
        </w:rPr>
        <w:t>Working website should be done within promised time.</w:t>
      </w:r>
    </w:p>
    <w:p w:rsidR="00385783" w:rsidRDefault="00385783" w:rsidP="00385783">
      <w:pPr>
        <w:rPr>
          <w:rFonts w:ascii="Times New Roman" w:hAnsi="Times New Roman" w:cs="Times New Roman"/>
        </w:rPr>
      </w:pPr>
    </w:p>
    <w:p w:rsidR="00385783" w:rsidRDefault="00385783" w:rsidP="00385783">
      <w:pPr>
        <w:rPr>
          <w:rFonts w:ascii="Times New Roman" w:hAnsi="Times New Roman" w:cs="Times New Roman"/>
          <w:b/>
          <w:bCs/>
          <w:i/>
          <w:iCs/>
          <w:sz w:val="32"/>
        </w:rPr>
      </w:pPr>
      <w:r w:rsidRPr="00385783">
        <w:rPr>
          <w:rFonts w:ascii="Times New Roman" w:hAnsi="Times New Roman" w:cs="Times New Roman"/>
          <w:b/>
          <w:bCs/>
          <w:i/>
          <w:iCs/>
          <w:sz w:val="32"/>
        </w:rPr>
        <w:t>Project Approach</w:t>
      </w:r>
    </w:p>
    <w:p w:rsidR="00385783" w:rsidRDefault="00385783" w:rsidP="00385783">
      <w:pPr>
        <w:rPr>
          <w:rFonts w:ascii="Times New Roman" w:hAnsi="Times New Roman" w:cs="Times New Roman"/>
          <w:b/>
          <w:bCs/>
          <w:i/>
          <w:iCs/>
          <w:sz w:val="32"/>
        </w:rPr>
      </w:pPr>
    </w:p>
    <w:p w:rsidR="00385783" w:rsidRDefault="00385783" w:rsidP="00385783">
      <w:pPr>
        <w:rPr>
          <w:rFonts w:ascii="Times New Roman" w:hAnsi="Times New Roman" w:cs="Times New Roman"/>
        </w:rPr>
      </w:pPr>
      <w:r>
        <w:rPr>
          <w:rFonts w:ascii="Times New Roman" w:hAnsi="Times New Roman" w:cs="Times New Roman"/>
        </w:rPr>
        <w:t>Scrum-</w:t>
      </w:r>
      <w:r w:rsidRPr="00385783">
        <w:rPr>
          <w:rFonts w:ascii="Times New Roman" w:hAnsi="Times New Roman" w:cs="Times New Roman"/>
        </w:rPr>
        <w:t>an Agile Methodology</w:t>
      </w:r>
    </w:p>
    <w:p w:rsidR="00385783" w:rsidRPr="00385783" w:rsidRDefault="00385783" w:rsidP="00385783">
      <w:pPr>
        <w:rPr>
          <w:rFonts w:ascii="Times New Roman" w:hAnsi="Times New Roman" w:cs="Times New Roman"/>
          <w:b/>
          <w:bCs/>
          <w:i/>
          <w:iCs/>
          <w:sz w:val="32"/>
        </w:rPr>
      </w:pPr>
      <w:r w:rsidRPr="00385783">
        <w:rPr>
          <w:rFonts w:ascii="Times New Roman" w:hAnsi="Times New Roman" w:cs="Times New Roman"/>
          <w:b/>
          <w:bCs/>
          <w:i/>
          <w:iCs/>
          <w:sz w:val="32"/>
        </w:rPr>
        <w:lastRenderedPageBreak/>
        <w:t>Project plan</w:t>
      </w:r>
    </w:p>
    <w:p w:rsidR="00385783" w:rsidRPr="004E7848" w:rsidRDefault="00385783" w:rsidP="00385783">
      <w:pPr>
        <w:pStyle w:val="ListParagraph"/>
        <w:rPr>
          <w:rFonts w:ascii="Times New Roman" w:hAnsi="Times New Roman" w:cs="Times New Roman"/>
        </w:rPr>
      </w:pPr>
    </w:p>
    <w:p w:rsidR="004E7848" w:rsidRPr="000F5E6B" w:rsidRDefault="004E7848" w:rsidP="000F5E6B">
      <w:pPr>
        <w:rPr>
          <w:rFonts w:ascii="Times New Roman" w:hAnsi="Times New Roman" w:cs="Times New Roman"/>
        </w:rPr>
      </w:pPr>
    </w:p>
    <w:p w:rsidR="00385783" w:rsidRDefault="00385783">
      <w:pPr>
        <w:rPr>
          <w:rFonts w:ascii="Times New Roman" w:hAnsi="Times New Roman" w:cs="Times New Roman"/>
        </w:rPr>
      </w:pPr>
      <w:r>
        <w:rPr>
          <w:rFonts w:ascii="Times New Roman" w:hAnsi="Times New Roman" w:cs="Times New Roman"/>
          <w:noProof/>
        </w:rPr>
        <w:drawing>
          <wp:inline distT="0" distB="0" distL="0" distR="0">
            <wp:extent cx="5943600" cy="3311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11525"/>
                    </a:xfrm>
                    <a:prstGeom prst="rect">
                      <a:avLst/>
                    </a:prstGeom>
                  </pic:spPr>
                </pic:pic>
              </a:graphicData>
            </a:graphic>
          </wp:inline>
        </w:drawing>
      </w:r>
    </w:p>
    <w:p w:rsidR="00385783" w:rsidRPr="00385783" w:rsidRDefault="00385783" w:rsidP="00385783">
      <w:pPr>
        <w:rPr>
          <w:rFonts w:ascii="Times New Roman" w:hAnsi="Times New Roman" w:cs="Times New Roman"/>
        </w:rPr>
      </w:pPr>
    </w:p>
    <w:p w:rsidR="00385783" w:rsidRPr="00385783" w:rsidRDefault="00385783" w:rsidP="00385783">
      <w:pPr>
        <w:rPr>
          <w:rFonts w:ascii="Times New Roman" w:hAnsi="Times New Roman" w:cs="Times New Roman"/>
        </w:rPr>
      </w:pPr>
    </w:p>
    <w:p w:rsidR="00385783" w:rsidRPr="00385783" w:rsidRDefault="00385783" w:rsidP="00385783">
      <w:pPr>
        <w:rPr>
          <w:rFonts w:ascii="Times New Roman" w:hAnsi="Times New Roman" w:cs="Times New Roman"/>
        </w:rPr>
      </w:pPr>
    </w:p>
    <w:p w:rsidR="00385783" w:rsidRDefault="00385783" w:rsidP="00385783">
      <w:pPr>
        <w:rPr>
          <w:rFonts w:ascii="Times New Roman" w:hAnsi="Times New Roman" w:cs="Times New Roman"/>
        </w:rPr>
      </w:pPr>
    </w:p>
    <w:p w:rsidR="00C05B54" w:rsidRDefault="004A41C0" w:rsidP="004A41C0">
      <w:pPr>
        <w:rPr>
          <w:rFonts w:ascii="Times New Roman" w:hAnsi="Times New Roman" w:cs="Times New Roman"/>
          <w:b/>
          <w:bCs/>
          <w:i/>
          <w:iCs/>
          <w:sz w:val="32"/>
        </w:rPr>
      </w:pPr>
      <w:r w:rsidRPr="004A41C0">
        <w:rPr>
          <w:rFonts w:ascii="Times New Roman" w:hAnsi="Times New Roman" w:cs="Times New Roman"/>
          <w:b/>
          <w:bCs/>
          <w:i/>
          <w:iCs/>
          <w:sz w:val="32"/>
        </w:rPr>
        <w:t>Project Participants</w:t>
      </w:r>
    </w:p>
    <w:p w:rsidR="004A41C0" w:rsidRDefault="004A41C0" w:rsidP="004A41C0">
      <w:pPr>
        <w:rPr>
          <w:rFonts w:ascii="Times New Roman" w:hAnsi="Times New Roman" w:cs="Times New Roman"/>
          <w:b/>
          <w:bCs/>
          <w:i/>
          <w:iCs/>
          <w:sz w:val="32"/>
        </w:rPr>
      </w:pPr>
    </w:p>
    <w:p w:rsidR="004A41C0" w:rsidRDefault="004A41C0" w:rsidP="004A41C0">
      <w:pPr>
        <w:rPr>
          <w:rFonts w:ascii="Times New Roman" w:hAnsi="Times New Roman" w:cs="Times New Roman"/>
          <w:b/>
          <w:bCs/>
          <w:i/>
          <w:iCs/>
          <w:sz w:val="32"/>
        </w:rPr>
      </w:pPr>
      <w:r>
        <w:rPr>
          <w:rFonts w:ascii="Times New Roman" w:hAnsi="Times New Roman" w:cs="Times New Roman"/>
          <w:b/>
          <w:bCs/>
          <w:i/>
          <w:iCs/>
          <w:noProof/>
          <w:sz w:val="32"/>
        </w:rPr>
        <w:drawing>
          <wp:inline distT="0" distB="0" distL="0" distR="0">
            <wp:extent cx="5943600" cy="3082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ci char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82925"/>
                    </a:xfrm>
                    <a:prstGeom prst="rect">
                      <a:avLst/>
                    </a:prstGeom>
                  </pic:spPr>
                </pic:pic>
              </a:graphicData>
            </a:graphic>
          </wp:inline>
        </w:drawing>
      </w:r>
    </w:p>
    <w:p w:rsidR="004A41C0" w:rsidRPr="004A41C0" w:rsidRDefault="004A41C0" w:rsidP="004A41C0">
      <w:pPr>
        <w:rPr>
          <w:rFonts w:ascii="Times" w:hAnsi="Times" w:cs="Times New Roman"/>
          <w:b/>
          <w:i/>
          <w:sz w:val="34"/>
          <w:szCs w:val="34"/>
        </w:rPr>
      </w:pPr>
      <w:r w:rsidRPr="00706DFA">
        <w:rPr>
          <w:rFonts w:ascii="Times" w:hAnsi="Times" w:cs="Times New Roman"/>
          <w:b/>
          <w:i/>
          <w:sz w:val="34"/>
          <w:szCs w:val="34"/>
        </w:rPr>
        <w:lastRenderedPageBreak/>
        <w:t>Project Timeline Estimate</w:t>
      </w:r>
      <w:r>
        <w:rPr>
          <w:rFonts w:ascii="Times" w:hAnsi="Times" w:cs="Times New Roman"/>
          <w:b/>
          <w:i/>
          <w:sz w:val="34"/>
          <w:szCs w:val="34"/>
        </w:rPr>
        <w:t xml:space="preserve">- </w:t>
      </w:r>
      <w:r w:rsidRPr="004A41C0">
        <w:rPr>
          <w:rFonts w:ascii="Times New Roman" w:hAnsi="Times New Roman" w:cs="Times New Roman"/>
          <w:b/>
          <w:bCs/>
          <w:i/>
          <w:iCs/>
          <w:noProof/>
          <w:sz w:val="32"/>
        </w:rPr>
        <mc:AlternateContent>
          <mc:Choice Requires="wps">
            <w:drawing>
              <wp:anchor distT="0" distB="0" distL="114300" distR="114300" simplePos="0" relativeHeight="251661312" behindDoc="0" locked="0" layoutInCell="1" allowOverlap="1" wp14:anchorId="2600920E" wp14:editId="7EEFE625">
                <wp:simplePos x="0" y="0"/>
                <wp:positionH relativeFrom="column">
                  <wp:posOffset>3594100</wp:posOffset>
                </wp:positionH>
                <wp:positionV relativeFrom="paragraph">
                  <wp:posOffset>151130</wp:posOffset>
                </wp:positionV>
                <wp:extent cx="1244600" cy="5149850"/>
                <wp:effectExtent l="57150" t="19050" r="69850" b="88900"/>
                <wp:wrapNone/>
                <wp:docPr id="3" name="Oval 3"/>
                <wp:cNvGraphicFramePr/>
                <a:graphic xmlns:a="http://schemas.openxmlformats.org/drawingml/2006/main">
                  <a:graphicData uri="http://schemas.microsoft.com/office/word/2010/wordprocessingShape">
                    <wps:wsp>
                      <wps:cNvSpPr/>
                      <wps:spPr>
                        <a:xfrm>
                          <a:off x="0" y="0"/>
                          <a:ext cx="1244600" cy="51498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357940" id="Oval 3" o:spid="_x0000_s1026" style="position:absolute;margin-left:283pt;margin-top:11.9pt;width:98pt;height:4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" filled="f" strokecolor="#4579b8 [3044]">
                <v:shadow on="t" color="black" opacity="22937f" origin=",.5" offset="0,.63889mm"/>
              </v:oval>
            </w:pict>
          </mc:Fallback>
        </mc:AlternateContent>
      </w:r>
      <w:r w:rsidRPr="004A41C0">
        <w:rPr>
          <w:rFonts w:ascii="Times New Roman" w:hAnsi="Times New Roman" w:cs="Times New Roman"/>
          <w:b/>
          <w:bCs/>
          <w:i/>
          <w:iCs/>
          <w:noProof/>
          <w:sz w:val="32"/>
        </w:rPr>
        <mc:AlternateContent>
          <mc:Choice Requires="wps">
            <w:drawing>
              <wp:anchor distT="0" distB="0" distL="114300" distR="114300" simplePos="0" relativeHeight="251660288" behindDoc="0" locked="0" layoutInCell="1" allowOverlap="1" wp14:anchorId="545D0915" wp14:editId="10325D59">
                <wp:simplePos x="0" y="0"/>
                <wp:positionH relativeFrom="column">
                  <wp:posOffset>2451100</wp:posOffset>
                </wp:positionH>
                <wp:positionV relativeFrom="paragraph">
                  <wp:posOffset>113030</wp:posOffset>
                </wp:positionV>
                <wp:extent cx="1244600" cy="5149850"/>
                <wp:effectExtent l="57150" t="19050" r="69850" b="88900"/>
                <wp:wrapNone/>
                <wp:docPr id="4" name="Oval 4"/>
                <wp:cNvGraphicFramePr/>
                <a:graphic xmlns:a="http://schemas.openxmlformats.org/drawingml/2006/main">
                  <a:graphicData uri="http://schemas.microsoft.com/office/word/2010/wordprocessingShape">
                    <wps:wsp>
                      <wps:cNvSpPr/>
                      <wps:spPr>
                        <a:xfrm>
                          <a:off x="0" y="0"/>
                          <a:ext cx="1244600" cy="51498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BC2561" id="Oval 4" o:spid="_x0000_s1026" style="position:absolute;margin-left:193pt;margin-top:8.9pt;width:98pt;height:40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" filled="f" strokecolor="#4579b8 [3044]">
                <v:shadow on="t" color="black" opacity="22937f" origin=",.5" offset="0,.63889mm"/>
              </v:oval>
            </w:pict>
          </mc:Fallback>
        </mc:AlternateContent>
      </w:r>
      <w:r>
        <w:rPr>
          <w:rFonts w:ascii="Times New Roman" w:hAnsi="Times New Roman" w:cs="Times New Roman"/>
          <w:b/>
          <w:bCs/>
          <w:i/>
          <w:iCs/>
          <w:sz w:val="32"/>
          <w:lang w:val="en"/>
        </w:rPr>
        <w:t>Release Plan</w:t>
      </w:r>
    </w:p>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noProof/>
          <w:sz w:val="32"/>
        </w:rPr>
        <mc:AlternateContent>
          <mc:Choice Requires="wps">
            <w:drawing>
              <wp:anchor distT="0" distB="0" distL="114300" distR="114300" simplePos="0" relativeHeight="251662336" behindDoc="0" locked="0" layoutInCell="1" allowOverlap="1" wp14:anchorId="6BC6DDE8" wp14:editId="473C09E3">
                <wp:simplePos x="0" y="0"/>
                <wp:positionH relativeFrom="column">
                  <wp:posOffset>4838700</wp:posOffset>
                </wp:positionH>
                <wp:positionV relativeFrom="paragraph">
                  <wp:posOffset>69850</wp:posOffset>
                </wp:positionV>
                <wp:extent cx="1244600" cy="5149850"/>
                <wp:effectExtent l="57150" t="19050" r="69850" b="88900"/>
                <wp:wrapNone/>
                <wp:docPr id="5" name="Oval 5"/>
                <wp:cNvGraphicFramePr/>
                <a:graphic xmlns:a="http://schemas.openxmlformats.org/drawingml/2006/main">
                  <a:graphicData uri="http://schemas.microsoft.com/office/word/2010/wordprocessingShape">
                    <wps:wsp>
                      <wps:cNvSpPr/>
                      <wps:spPr>
                        <a:xfrm>
                          <a:off x="0" y="0"/>
                          <a:ext cx="1244600" cy="51498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E068D9" id="Oval 5" o:spid="_x0000_s1026" style="position:absolute;margin-left:381pt;margin-top:5.5pt;width:98pt;height:4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" filled="f" strokecolor="#4579b8 [3044]">
                <v:shadow on="t" color="black" opacity="22937f" origin=",.5" offset="0,.63889mm"/>
              </v:oval>
            </w:pict>
          </mc:Fallback>
        </mc:AlternateContent>
      </w:r>
      <w:r w:rsidRPr="004A41C0">
        <w:rPr>
          <w:rFonts w:ascii="Times New Roman" w:hAnsi="Times New Roman" w:cs="Times New Roman"/>
          <w:b/>
          <w:bCs/>
          <w:i/>
          <w:iCs/>
          <w:noProof/>
          <w:sz w:val="32"/>
        </w:rPr>
        <mc:AlternateContent>
          <mc:Choice Requires="wps">
            <w:drawing>
              <wp:anchor distT="0" distB="0" distL="114300" distR="114300" simplePos="0" relativeHeight="251659264" behindDoc="0" locked="0" layoutInCell="1" allowOverlap="1" wp14:anchorId="65542600" wp14:editId="6842B45A">
                <wp:simplePos x="0" y="0"/>
                <wp:positionH relativeFrom="column">
                  <wp:posOffset>1206500</wp:posOffset>
                </wp:positionH>
                <wp:positionV relativeFrom="paragraph">
                  <wp:posOffset>107950</wp:posOffset>
                </wp:positionV>
                <wp:extent cx="1244600" cy="5149850"/>
                <wp:effectExtent l="57150" t="19050" r="69850" b="88900"/>
                <wp:wrapNone/>
                <wp:docPr id="6" name="Oval 6"/>
                <wp:cNvGraphicFramePr/>
                <a:graphic xmlns:a="http://schemas.openxmlformats.org/drawingml/2006/main">
                  <a:graphicData uri="http://schemas.microsoft.com/office/word/2010/wordprocessingShape">
                    <wps:wsp>
                      <wps:cNvSpPr/>
                      <wps:spPr>
                        <a:xfrm>
                          <a:off x="0" y="0"/>
                          <a:ext cx="1244600" cy="514985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3FAB03" id="Oval 6" o:spid="_x0000_s1026" style="position:absolute;margin-left:95pt;margin-top:8.5pt;width:98pt;height:40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" filled="f" strokecolor="#4579b8 [3044]">
                <v:shadow on="t" color="black" opacity="22937f" origin=",.5" offset="0,.63889mm"/>
              </v:oval>
            </w:pict>
          </mc:Fallback>
        </mc:AlternateConten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A41C0" w:rsidRPr="004A41C0" w:rsidTr="00854D1D">
        <w:tc>
          <w:tcPr>
            <w:tcW w:w="1872" w:type="dxa"/>
            <w:shd w:val="clear" w:color="auto" w:fill="CCCCCC"/>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CCCCCC"/>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Sprint 1 (Week 4)</w:t>
            </w:r>
          </w:p>
        </w:tc>
        <w:tc>
          <w:tcPr>
            <w:tcW w:w="1872" w:type="dxa"/>
            <w:shd w:val="clear" w:color="auto" w:fill="CCCCCC"/>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Sprint 2 (Week 5)</w:t>
            </w:r>
          </w:p>
        </w:tc>
        <w:tc>
          <w:tcPr>
            <w:tcW w:w="1872" w:type="dxa"/>
            <w:shd w:val="clear" w:color="auto" w:fill="CCCCCC"/>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Sprint 3 (Week 6)</w:t>
            </w:r>
          </w:p>
        </w:tc>
        <w:tc>
          <w:tcPr>
            <w:tcW w:w="1872" w:type="dxa"/>
            <w:shd w:val="clear" w:color="auto" w:fill="CCCCCC"/>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Sprint 4 (Week 7)</w:t>
            </w:r>
          </w:p>
        </w:tc>
      </w:tr>
      <w:tr w:rsidR="004A41C0" w:rsidRPr="004A41C0" w:rsidTr="00854D1D">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Home page</w:t>
            </w: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Header;</w:t>
            </w:r>
          </w:p>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Graphic;</w:t>
            </w: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Revised text;</w:t>
            </w:r>
          </w:p>
        </w:tc>
      </w:tr>
      <w:tr w:rsidR="004A41C0" w:rsidRPr="004A41C0" w:rsidTr="00854D1D">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Program List</w:t>
            </w: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Contact Information;</w:t>
            </w:r>
          </w:p>
        </w:tc>
      </w:tr>
      <w:tr w:rsidR="004A41C0" w:rsidRPr="004A41C0" w:rsidTr="00854D1D">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roofErr w:type="spellStart"/>
            <w:r w:rsidRPr="004A41C0">
              <w:rPr>
                <w:rFonts w:ascii="Times New Roman" w:hAnsi="Times New Roman" w:cs="Times New Roman"/>
                <w:b/>
                <w:bCs/>
                <w:i/>
                <w:iCs/>
                <w:sz w:val="32"/>
                <w:lang w:val="en"/>
              </w:rPr>
              <w:t>Well arranged</w:t>
            </w:r>
            <w:proofErr w:type="spellEnd"/>
            <w:r w:rsidRPr="004A41C0">
              <w:rPr>
                <w:rFonts w:ascii="Times New Roman" w:hAnsi="Times New Roman" w:cs="Times New Roman"/>
                <w:b/>
                <w:bCs/>
                <w:i/>
                <w:iCs/>
                <w:sz w:val="32"/>
                <w:lang w:val="en"/>
              </w:rPr>
              <w:t xml:space="preserve"> page setup;</w:t>
            </w:r>
          </w:p>
        </w:tc>
      </w:tr>
      <w:tr w:rsidR="004A41C0" w:rsidRPr="004A41C0" w:rsidTr="00854D1D">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Sub-page</w:t>
            </w: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Sub-pages for each program;</w:t>
            </w: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Class information;</w:t>
            </w: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r>
      <w:tr w:rsidR="004A41C0" w:rsidRPr="004A41C0" w:rsidTr="00854D1D">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Header;</w:t>
            </w: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r>
      <w:tr w:rsidR="004A41C0" w:rsidRPr="004A41C0" w:rsidTr="00854D1D">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Class List;</w:t>
            </w: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r>
      <w:tr w:rsidR="004A41C0" w:rsidRPr="004A41C0" w:rsidTr="00854D1D">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Functionality</w:t>
            </w: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Class Link for each program;</w:t>
            </w: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Submitting Button</w:t>
            </w: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Confirm information</w:t>
            </w: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Final testing done;</w:t>
            </w:r>
          </w:p>
        </w:tc>
      </w:tr>
      <w:tr w:rsidR="004A41C0" w:rsidRPr="004A41C0" w:rsidTr="00854D1D">
        <w:trPr>
          <w:trHeight w:val="940"/>
        </w:trPr>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Confirmation Notice</w:t>
            </w: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r>
      <w:tr w:rsidR="004A41C0" w:rsidRPr="004A41C0" w:rsidTr="00854D1D">
        <w:trPr>
          <w:trHeight w:val="1080"/>
        </w:trPr>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r w:rsidRPr="004A41C0">
              <w:rPr>
                <w:rFonts w:ascii="Times New Roman" w:hAnsi="Times New Roman" w:cs="Times New Roman"/>
                <w:b/>
                <w:bCs/>
                <w:i/>
                <w:iCs/>
                <w:sz w:val="32"/>
                <w:lang w:val="en"/>
              </w:rPr>
              <w:t>Cost calculation</w:t>
            </w:r>
          </w:p>
        </w:tc>
        <w:tc>
          <w:tcPr>
            <w:tcW w:w="1872" w:type="dxa"/>
            <w:shd w:val="clear" w:color="auto" w:fill="auto"/>
            <w:tcMar>
              <w:top w:w="100" w:type="dxa"/>
              <w:left w:w="100" w:type="dxa"/>
              <w:bottom w:w="100" w:type="dxa"/>
              <w:right w:w="100" w:type="dxa"/>
            </w:tcMar>
          </w:tcPr>
          <w:p w:rsidR="004A41C0" w:rsidRPr="004A41C0" w:rsidRDefault="004A41C0" w:rsidP="004A41C0">
            <w:pPr>
              <w:rPr>
                <w:rFonts w:ascii="Times New Roman" w:hAnsi="Times New Roman" w:cs="Times New Roman"/>
                <w:b/>
                <w:bCs/>
                <w:i/>
                <w:iCs/>
                <w:sz w:val="32"/>
                <w:lang w:val="en"/>
              </w:rPr>
            </w:pPr>
          </w:p>
        </w:tc>
      </w:tr>
    </w:tbl>
    <w:p w:rsidR="004A41C0" w:rsidRPr="004A41C0" w:rsidRDefault="004A41C0" w:rsidP="004A41C0">
      <w:pPr>
        <w:rPr>
          <w:rFonts w:ascii="Times New Roman" w:hAnsi="Times New Roman" w:cs="Times New Roman"/>
          <w:b/>
          <w:bCs/>
          <w:i/>
          <w:iCs/>
          <w:sz w:val="32"/>
          <w:lang w:val="en"/>
        </w:rPr>
      </w:pPr>
    </w:p>
    <w:p w:rsidR="004A41C0" w:rsidRDefault="004A41C0" w:rsidP="004A41C0">
      <w:pPr>
        <w:rPr>
          <w:rFonts w:ascii="Times New Roman" w:hAnsi="Times New Roman" w:cs="Times New Roman"/>
          <w:b/>
          <w:bCs/>
          <w:i/>
          <w:iCs/>
          <w:sz w:val="32"/>
        </w:rPr>
      </w:pPr>
    </w:p>
    <w:p w:rsidR="004A41C0" w:rsidRDefault="004A41C0" w:rsidP="004A41C0">
      <w:pPr>
        <w:rPr>
          <w:rFonts w:ascii="Times New Roman" w:hAnsi="Times New Roman" w:cs="Times New Roman"/>
          <w:b/>
          <w:bCs/>
          <w:i/>
          <w:iCs/>
          <w:sz w:val="32"/>
        </w:rPr>
      </w:pPr>
    </w:p>
    <w:p w:rsidR="004A41C0" w:rsidRDefault="004A41C0" w:rsidP="009D193D">
      <w:pPr>
        <w:rPr>
          <w:rFonts w:ascii="Times New Roman" w:hAnsi="Times New Roman" w:cs="Times New Roman"/>
          <w:b/>
          <w:bCs/>
          <w:i/>
          <w:iCs/>
          <w:sz w:val="36"/>
        </w:rPr>
      </w:pPr>
      <w:r w:rsidRPr="004A41C0">
        <w:rPr>
          <w:rFonts w:ascii="Times New Roman" w:hAnsi="Times New Roman" w:cs="Times New Roman"/>
          <w:b/>
          <w:bCs/>
          <w:i/>
          <w:iCs/>
          <w:sz w:val="36"/>
        </w:rPr>
        <w:lastRenderedPageBreak/>
        <w:t>Constraints</w:t>
      </w:r>
      <w:r>
        <w:rPr>
          <w:rFonts w:ascii="Times New Roman" w:hAnsi="Times New Roman" w:cs="Times New Roman"/>
          <w:b/>
          <w:bCs/>
          <w:i/>
          <w:iCs/>
          <w:sz w:val="36"/>
        </w:rPr>
        <w:t xml:space="preserve"> and impact </w:t>
      </w:r>
    </w:p>
    <w:p w:rsidR="004A41C0" w:rsidRDefault="004A41C0" w:rsidP="004A41C0">
      <w:pPr>
        <w:ind w:left="720"/>
        <w:rPr>
          <w:rFonts w:ascii="Times New Roman" w:hAnsi="Times New Roman" w:cs="Times New Roman"/>
          <w:b/>
          <w:bCs/>
          <w:i/>
          <w:iCs/>
          <w:sz w:val="36"/>
        </w:rPr>
      </w:pPr>
    </w:p>
    <w:tbl>
      <w:tblPr>
        <w:tblStyle w:val="TableGrid"/>
        <w:tblW w:w="0" w:type="auto"/>
        <w:tblLook w:val="04A0" w:firstRow="1" w:lastRow="0" w:firstColumn="1" w:lastColumn="0" w:noHBand="0" w:noVBand="1"/>
      </w:tblPr>
      <w:tblGrid>
        <w:gridCol w:w="4788"/>
        <w:gridCol w:w="4788"/>
      </w:tblGrid>
      <w:tr w:rsidR="004A41C0" w:rsidTr="004A41C0">
        <w:tc>
          <w:tcPr>
            <w:tcW w:w="4788" w:type="dxa"/>
          </w:tcPr>
          <w:p w:rsidR="004A41C0" w:rsidRDefault="004A41C0" w:rsidP="004A41C0">
            <w:pPr>
              <w:rPr>
                <w:rFonts w:ascii="Times New Roman" w:hAnsi="Times New Roman" w:cs="Times New Roman"/>
                <w:bCs/>
                <w:iCs/>
              </w:rPr>
            </w:pPr>
            <w:r>
              <w:rPr>
                <w:rFonts w:ascii="Times New Roman" w:hAnsi="Times New Roman" w:cs="Times New Roman"/>
                <w:bCs/>
                <w:iCs/>
              </w:rPr>
              <w:t xml:space="preserve">Constrains </w:t>
            </w:r>
          </w:p>
        </w:tc>
        <w:tc>
          <w:tcPr>
            <w:tcW w:w="4788" w:type="dxa"/>
          </w:tcPr>
          <w:p w:rsidR="004A41C0" w:rsidRDefault="004A41C0" w:rsidP="004A41C0">
            <w:pPr>
              <w:rPr>
                <w:rFonts w:ascii="Times New Roman" w:hAnsi="Times New Roman" w:cs="Times New Roman"/>
                <w:bCs/>
                <w:iCs/>
              </w:rPr>
            </w:pPr>
            <w:r>
              <w:rPr>
                <w:rFonts w:ascii="Times New Roman" w:hAnsi="Times New Roman" w:cs="Times New Roman"/>
                <w:bCs/>
                <w:iCs/>
              </w:rPr>
              <w:t xml:space="preserve">Impact </w:t>
            </w:r>
          </w:p>
        </w:tc>
      </w:tr>
      <w:tr w:rsidR="004A41C0" w:rsidTr="004A41C0">
        <w:tc>
          <w:tcPr>
            <w:tcW w:w="4788" w:type="dxa"/>
          </w:tcPr>
          <w:p w:rsidR="004A41C0" w:rsidRDefault="004A41C0" w:rsidP="004A41C0">
            <w:pPr>
              <w:rPr>
                <w:rFonts w:ascii="Times New Roman" w:hAnsi="Times New Roman" w:cs="Times New Roman"/>
                <w:bCs/>
                <w:iCs/>
              </w:rPr>
            </w:pPr>
            <w:r>
              <w:rPr>
                <w:rFonts w:ascii="Times New Roman" w:hAnsi="Times New Roman" w:cs="Times New Roman"/>
                <w:bCs/>
                <w:iCs/>
              </w:rPr>
              <w:t>Design should be simple and clear</w:t>
            </w:r>
          </w:p>
        </w:tc>
        <w:tc>
          <w:tcPr>
            <w:tcW w:w="4788" w:type="dxa"/>
          </w:tcPr>
          <w:p w:rsidR="004A41C0" w:rsidRDefault="004A41C0" w:rsidP="004A41C0">
            <w:pPr>
              <w:rPr>
                <w:rFonts w:ascii="Times New Roman" w:hAnsi="Times New Roman" w:cs="Times New Roman"/>
                <w:bCs/>
                <w:iCs/>
              </w:rPr>
            </w:pPr>
            <w:r>
              <w:rPr>
                <w:rFonts w:ascii="Times New Roman" w:hAnsi="Times New Roman" w:cs="Times New Roman"/>
                <w:bCs/>
                <w:iCs/>
              </w:rPr>
              <w:t xml:space="preserve">It makes user </w:t>
            </w:r>
            <w:r w:rsidR="009D193D">
              <w:rPr>
                <w:rFonts w:ascii="Times New Roman" w:hAnsi="Times New Roman" w:cs="Times New Roman"/>
                <w:bCs/>
                <w:iCs/>
              </w:rPr>
              <w:t>easy to find what they want</w:t>
            </w:r>
          </w:p>
        </w:tc>
      </w:tr>
      <w:tr w:rsidR="004A41C0" w:rsidTr="004A41C0">
        <w:tc>
          <w:tcPr>
            <w:tcW w:w="4788" w:type="dxa"/>
          </w:tcPr>
          <w:p w:rsidR="004A41C0" w:rsidRDefault="004A41C0" w:rsidP="004A41C0">
            <w:pPr>
              <w:rPr>
                <w:rFonts w:ascii="Times New Roman" w:hAnsi="Times New Roman" w:cs="Times New Roman"/>
                <w:bCs/>
                <w:iCs/>
              </w:rPr>
            </w:pPr>
            <w:r w:rsidRPr="004A41C0">
              <w:rPr>
                <w:rFonts w:ascii="Times New Roman" w:hAnsi="Times New Roman" w:cs="Times New Roman"/>
                <w:bCs/>
                <w:iCs/>
              </w:rPr>
              <w:t>Website should be published within GitHub</w:t>
            </w:r>
          </w:p>
        </w:tc>
        <w:tc>
          <w:tcPr>
            <w:tcW w:w="4788" w:type="dxa"/>
          </w:tcPr>
          <w:p w:rsidR="004A41C0" w:rsidRDefault="009D193D" w:rsidP="004A41C0">
            <w:pPr>
              <w:rPr>
                <w:rFonts w:ascii="Times New Roman" w:hAnsi="Times New Roman" w:cs="Times New Roman"/>
                <w:bCs/>
                <w:iCs/>
              </w:rPr>
            </w:pPr>
            <w:r>
              <w:rPr>
                <w:rFonts w:ascii="Times New Roman" w:hAnsi="Times New Roman" w:cs="Times New Roman"/>
                <w:bCs/>
                <w:iCs/>
              </w:rPr>
              <w:t xml:space="preserve">Program language might be limited </w:t>
            </w:r>
          </w:p>
        </w:tc>
      </w:tr>
      <w:tr w:rsidR="004A41C0" w:rsidTr="004A41C0">
        <w:tc>
          <w:tcPr>
            <w:tcW w:w="4788" w:type="dxa"/>
          </w:tcPr>
          <w:p w:rsidR="004A41C0" w:rsidRDefault="009D193D" w:rsidP="009D193D">
            <w:pPr>
              <w:rPr>
                <w:rFonts w:ascii="Times New Roman" w:hAnsi="Times New Roman" w:cs="Times New Roman"/>
                <w:bCs/>
                <w:iCs/>
              </w:rPr>
            </w:pPr>
            <w:r>
              <w:rPr>
                <w:rFonts w:ascii="Times New Roman" w:hAnsi="Times New Roman" w:cs="Times New Roman"/>
                <w:bCs/>
                <w:iCs/>
              </w:rPr>
              <w:t xml:space="preserve">Pop up window should appear when user choose desired course  to give an option </w:t>
            </w:r>
          </w:p>
        </w:tc>
        <w:tc>
          <w:tcPr>
            <w:tcW w:w="4788" w:type="dxa"/>
          </w:tcPr>
          <w:p w:rsidR="004A41C0" w:rsidRDefault="009D193D" w:rsidP="004A41C0">
            <w:pPr>
              <w:rPr>
                <w:rFonts w:ascii="Times New Roman" w:hAnsi="Times New Roman" w:cs="Times New Roman"/>
                <w:bCs/>
                <w:iCs/>
              </w:rPr>
            </w:pPr>
            <w:r>
              <w:rPr>
                <w:rFonts w:ascii="Times New Roman" w:hAnsi="Times New Roman" w:cs="Times New Roman"/>
                <w:bCs/>
                <w:iCs/>
              </w:rPr>
              <w:t xml:space="preserve">It gives some difficulties for web designed to code </w:t>
            </w:r>
          </w:p>
        </w:tc>
      </w:tr>
    </w:tbl>
    <w:p w:rsidR="004A41C0" w:rsidRDefault="004A41C0" w:rsidP="004A41C0">
      <w:pPr>
        <w:rPr>
          <w:rFonts w:ascii="Times New Roman" w:hAnsi="Times New Roman" w:cs="Times New Roman"/>
          <w:bCs/>
          <w:iCs/>
        </w:rPr>
      </w:pPr>
    </w:p>
    <w:p w:rsidR="009D193D" w:rsidRDefault="009D193D" w:rsidP="004A41C0">
      <w:pPr>
        <w:rPr>
          <w:rFonts w:ascii="Times New Roman" w:hAnsi="Times New Roman" w:cs="Times New Roman"/>
          <w:b/>
          <w:bCs/>
          <w:i/>
          <w:iCs/>
          <w:sz w:val="36"/>
        </w:rPr>
      </w:pPr>
      <w:r w:rsidRPr="009D193D">
        <w:rPr>
          <w:rFonts w:ascii="Times New Roman" w:hAnsi="Times New Roman" w:cs="Times New Roman"/>
          <w:b/>
          <w:bCs/>
          <w:i/>
          <w:iCs/>
          <w:sz w:val="36"/>
        </w:rPr>
        <w:t>Assumptions</w:t>
      </w:r>
    </w:p>
    <w:p w:rsidR="009D193D" w:rsidRDefault="009D193D" w:rsidP="004A41C0">
      <w:pPr>
        <w:rPr>
          <w:rFonts w:ascii="Times New Roman" w:hAnsi="Times New Roman" w:cs="Times New Roman"/>
          <w:bCs/>
          <w:iCs/>
        </w:rPr>
      </w:pPr>
    </w:p>
    <w:p w:rsidR="009D193D" w:rsidRPr="009D193D" w:rsidRDefault="009D193D" w:rsidP="009D193D">
      <w:pPr>
        <w:pStyle w:val="ListParagraph"/>
        <w:numPr>
          <w:ilvl w:val="0"/>
          <w:numId w:val="3"/>
        </w:numPr>
        <w:rPr>
          <w:rFonts w:ascii="Times New Roman" w:hAnsi="Times New Roman" w:cs="Times New Roman"/>
          <w:bCs/>
          <w:iCs/>
        </w:rPr>
      </w:pPr>
      <w:bookmarkStart w:id="0" w:name="_GoBack"/>
      <w:r w:rsidRPr="009D193D">
        <w:rPr>
          <w:rFonts w:ascii="Times New Roman" w:hAnsi="Times New Roman" w:cs="Times New Roman"/>
          <w:bCs/>
          <w:iCs/>
        </w:rPr>
        <w:t>Agile team should have an access to get an GitHub next 5 weeks</w:t>
      </w:r>
    </w:p>
    <w:bookmarkEnd w:id="0"/>
    <w:p w:rsidR="009D193D" w:rsidRPr="009D193D" w:rsidRDefault="009D193D" w:rsidP="009D193D">
      <w:pPr>
        <w:pStyle w:val="ListParagraph"/>
        <w:numPr>
          <w:ilvl w:val="0"/>
          <w:numId w:val="3"/>
        </w:numPr>
        <w:rPr>
          <w:rFonts w:ascii="Times New Roman" w:hAnsi="Times New Roman" w:cs="Times New Roman"/>
          <w:bCs/>
          <w:iCs/>
        </w:rPr>
      </w:pPr>
      <w:r w:rsidRPr="009D193D">
        <w:rPr>
          <w:rFonts w:ascii="Times New Roman" w:hAnsi="Times New Roman" w:cs="Times New Roman"/>
          <w:bCs/>
          <w:iCs/>
        </w:rPr>
        <w:t>Team member should complete assigned issues on time or inform Scrum master on time for necessary support</w:t>
      </w:r>
    </w:p>
    <w:p w:rsidR="009D193D" w:rsidRDefault="009D193D" w:rsidP="004A41C0">
      <w:pPr>
        <w:rPr>
          <w:rFonts w:ascii="Times New Roman" w:hAnsi="Times New Roman" w:cs="Times New Roman"/>
          <w:b/>
          <w:bCs/>
          <w:i/>
          <w:iCs/>
          <w:sz w:val="36"/>
        </w:rPr>
      </w:pPr>
      <w:r w:rsidRPr="009D193D">
        <w:rPr>
          <w:rFonts w:ascii="Times New Roman" w:hAnsi="Times New Roman" w:cs="Times New Roman"/>
          <w:b/>
          <w:bCs/>
          <w:i/>
          <w:iCs/>
          <w:sz w:val="36"/>
        </w:rPr>
        <w:t>Dependencies</w:t>
      </w:r>
    </w:p>
    <w:p w:rsidR="009D193D" w:rsidRDefault="009D193D" w:rsidP="004A41C0">
      <w:pPr>
        <w:rPr>
          <w:rFonts w:ascii="Times New Roman" w:hAnsi="Times New Roman" w:cs="Times New Roman"/>
          <w:b/>
          <w:bCs/>
          <w:i/>
          <w:iCs/>
          <w:sz w:val="36"/>
        </w:rPr>
      </w:pPr>
    </w:p>
    <w:p w:rsidR="009D193D" w:rsidRDefault="009D193D" w:rsidP="009D193D">
      <w:pPr>
        <w:pStyle w:val="ListParagraph"/>
        <w:numPr>
          <w:ilvl w:val="0"/>
          <w:numId w:val="4"/>
        </w:numPr>
        <w:rPr>
          <w:rFonts w:ascii="Times New Roman" w:hAnsi="Times New Roman" w:cs="Times New Roman"/>
          <w:bCs/>
          <w:iCs/>
        </w:rPr>
      </w:pPr>
      <w:r>
        <w:rPr>
          <w:rFonts w:ascii="Times New Roman" w:hAnsi="Times New Roman" w:cs="Times New Roman"/>
          <w:bCs/>
          <w:iCs/>
        </w:rPr>
        <w:t xml:space="preserve">Internet connection </w:t>
      </w:r>
    </w:p>
    <w:p w:rsidR="009D193D" w:rsidRDefault="009D193D" w:rsidP="009D193D">
      <w:pPr>
        <w:pStyle w:val="ListParagraph"/>
        <w:numPr>
          <w:ilvl w:val="0"/>
          <w:numId w:val="4"/>
        </w:numPr>
        <w:rPr>
          <w:rFonts w:ascii="Times New Roman" w:hAnsi="Times New Roman" w:cs="Times New Roman"/>
          <w:bCs/>
          <w:iCs/>
        </w:rPr>
      </w:pPr>
      <w:proofErr w:type="spellStart"/>
      <w:r>
        <w:rPr>
          <w:rFonts w:ascii="Times New Roman" w:hAnsi="Times New Roman" w:cs="Times New Roman"/>
          <w:bCs/>
          <w:iCs/>
        </w:rPr>
        <w:t>Github</w:t>
      </w:r>
      <w:proofErr w:type="spellEnd"/>
      <w:r>
        <w:rPr>
          <w:rFonts w:ascii="Times New Roman" w:hAnsi="Times New Roman" w:cs="Times New Roman"/>
          <w:bCs/>
          <w:iCs/>
        </w:rPr>
        <w:t xml:space="preserve"> should be running within project period</w:t>
      </w:r>
    </w:p>
    <w:p w:rsidR="009D193D" w:rsidRDefault="009D193D" w:rsidP="009D193D">
      <w:pPr>
        <w:pStyle w:val="ListParagraph"/>
        <w:numPr>
          <w:ilvl w:val="0"/>
          <w:numId w:val="4"/>
        </w:numPr>
        <w:rPr>
          <w:rFonts w:ascii="Times New Roman" w:hAnsi="Times New Roman" w:cs="Times New Roman"/>
          <w:bCs/>
          <w:iCs/>
        </w:rPr>
      </w:pPr>
      <w:r>
        <w:rPr>
          <w:rFonts w:ascii="Times New Roman" w:hAnsi="Times New Roman" w:cs="Times New Roman"/>
          <w:bCs/>
          <w:iCs/>
        </w:rPr>
        <w:t xml:space="preserve">Each member prompt action on assigned issues </w:t>
      </w:r>
    </w:p>
    <w:p w:rsidR="00E44145" w:rsidRDefault="00E44145" w:rsidP="00E44145">
      <w:pPr>
        <w:rPr>
          <w:rFonts w:ascii="Times New Roman" w:hAnsi="Times New Roman" w:cs="Times New Roman"/>
          <w:bCs/>
          <w:iCs/>
        </w:rPr>
      </w:pPr>
    </w:p>
    <w:p w:rsidR="00E44145" w:rsidRDefault="00E44145" w:rsidP="00E44145">
      <w:pPr>
        <w:rPr>
          <w:rFonts w:ascii="Times New Roman" w:hAnsi="Times New Roman" w:cs="Times New Roman"/>
          <w:b/>
          <w:bCs/>
          <w:i/>
          <w:iCs/>
          <w:sz w:val="36"/>
        </w:rPr>
      </w:pPr>
      <w:r w:rsidRPr="00E44145">
        <w:rPr>
          <w:rFonts w:ascii="Times New Roman" w:hAnsi="Times New Roman" w:cs="Times New Roman"/>
          <w:b/>
          <w:bCs/>
          <w:i/>
          <w:iCs/>
          <w:sz w:val="36"/>
        </w:rPr>
        <w:t xml:space="preserve">Risk </w:t>
      </w:r>
    </w:p>
    <w:p w:rsidR="00E44145" w:rsidRPr="00E44145" w:rsidRDefault="00E44145" w:rsidP="00E44145">
      <w:pPr>
        <w:rPr>
          <w:rFonts w:ascii="Times New Roman" w:hAnsi="Times New Roman" w:cs="Times New Roman"/>
          <w:b/>
          <w:bCs/>
          <w:i/>
          <w:iCs/>
          <w:sz w:val="36"/>
        </w:rPr>
      </w:pPr>
    </w:p>
    <w:tbl>
      <w:tblPr>
        <w:tblW w:w="0" w:type="auto"/>
        <w:tblInd w:w="756" w:type="dxa"/>
        <w:tblBorders>
          <w:top w:val="nil"/>
          <w:left w:val="nil"/>
          <w:right w:val="nil"/>
        </w:tblBorders>
        <w:tblLayout w:type="fixed"/>
        <w:tblLook w:val="0000" w:firstRow="0" w:lastRow="0" w:firstColumn="0" w:lastColumn="0" w:noHBand="0" w:noVBand="0"/>
      </w:tblPr>
      <w:tblGrid>
        <w:gridCol w:w="3042"/>
        <w:gridCol w:w="2898"/>
      </w:tblGrid>
      <w:tr w:rsidR="00E44145" w:rsidRPr="00E44145" w:rsidTr="00854D1D">
        <w:tc>
          <w:tcPr>
            <w:tcW w:w="3042"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rsidR="00E44145" w:rsidRPr="00E44145" w:rsidRDefault="00E44145" w:rsidP="00E44145">
            <w:pPr>
              <w:rPr>
                <w:rFonts w:ascii="Times New Roman" w:hAnsi="Times New Roman" w:cs="Times New Roman"/>
                <w:bCs/>
                <w:iCs/>
              </w:rPr>
            </w:pPr>
            <w:r w:rsidRPr="00E44145">
              <w:rPr>
                <w:rFonts w:ascii="Times New Roman" w:hAnsi="Times New Roman" w:cs="Times New Roman"/>
                <w:bCs/>
                <w:iCs/>
              </w:rPr>
              <w:t xml:space="preserve">Risk </w:t>
            </w:r>
          </w:p>
        </w:tc>
        <w:tc>
          <w:tcPr>
            <w:tcW w:w="2898"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rsidR="00E44145" w:rsidRPr="00E44145" w:rsidRDefault="00E44145" w:rsidP="00E44145">
            <w:pPr>
              <w:rPr>
                <w:rFonts w:ascii="Times New Roman" w:hAnsi="Times New Roman" w:cs="Times New Roman"/>
                <w:bCs/>
                <w:iCs/>
              </w:rPr>
            </w:pPr>
            <w:r w:rsidRPr="00E44145">
              <w:rPr>
                <w:rFonts w:ascii="Times New Roman" w:hAnsi="Times New Roman" w:cs="Times New Roman"/>
                <w:bCs/>
                <w:iCs/>
              </w:rPr>
              <w:t xml:space="preserve">Mitigation Strategy </w:t>
            </w:r>
          </w:p>
        </w:tc>
      </w:tr>
      <w:tr w:rsidR="00E44145" w:rsidRPr="00E44145" w:rsidTr="00854D1D">
        <w:tblPrEx>
          <w:tblBorders>
            <w:top w:val="none" w:sz="0" w:space="0" w:color="auto"/>
          </w:tblBorders>
        </w:tblPrEx>
        <w:tc>
          <w:tcPr>
            <w:tcW w:w="3042"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rsidR="00E44145" w:rsidRPr="00E44145" w:rsidRDefault="00E44145" w:rsidP="00E44145">
            <w:pPr>
              <w:rPr>
                <w:rFonts w:ascii="Times New Roman" w:hAnsi="Times New Roman" w:cs="Times New Roman"/>
                <w:bCs/>
                <w:iCs/>
              </w:rPr>
            </w:pPr>
            <w:r>
              <w:rPr>
                <w:rFonts w:ascii="Times New Roman" w:hAnsi="Times New Roman" w:cs="Times New Roman"/>
                <w:bCs/>
                <w:iCs/>
              </w:rPr>
              <w:t>Project is</w:t>
            </w:r>
            <w:r w:rsidRPr="00E44145">
              <w:rPr>
                <w:rFonts w:ascii="Times New Roman" w:hAnsi="Times New Roman" w:cs="Times New Roman"/>
                <w:bCs/>
                <w:iCs/>
              </w:rPr>
              <w:t xml:space="preserve"> dependent on </w:t>
            </w:r>
            <w:proofErr w:type="spellStart"/>
            <w:r w:rsidRPr="00E44145">
              <w:rPr>
                <w:rFonts w:ascii="Times New Roman" w:hAnsi="Times New Roman" w:cs="Times New Roman"/>
                <w:bCs/>
                <w:iCs/>
              </w:rPr>
              <w:t>Github</w:t>
            </w:r>
            <w:proofErr w:type="spellEnd"/>
            <w:r w:rsidRPr="00E44145">
              <w:rPr>
                <w:rFonts w:ascii="Times New Roman" w:hAnsi="Times New Roman" w:cs="Times New Roman"/>
                <w:bCs/>
                <w:iCs/>
              </w:rPr>
              <w:t xml:space="preserve"> server</w:t>
            </w:r>
          </w:p>
        </w:tc>
        <w:tc>
          <w:tcPr>
            <w:tcW w:w="2898"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rsidR="00E44145" w:rsidRPr="00E44145" w:rsidRDefault="00E44145" w:rsidP="00E44145">
            <w:pPr>
              <w:rPr>
                <w:rFonts w:ascii="Times New Roman" w:hAnsi="Times New Roman" w:cs="Times New Roman"/>
                <w:bCs/>
                <w:iCs/>
              </w:rPr>
            </w:pPr>
            <w:r>
              <w:rPr>
                <w:rFonts w:ascii="Times New Roman" w:hAnsi="Times New Roman" w:cs="Times New Roman"/>
                <w:bCs/>
                <w:iCs/>
              </w:rPr>
              <w:t xml:space="preserve">Save files for unexpected server crushes </w:t>
            </w:r>
          </w:p>
        </w:tc>
      </w:tr>
      <w:tr w:rsidR="00E44145" w:rsidRPr="00E44145" w:rsidTr="00854D1D">
        <w:tc>
          <w:tcPr>
            <w:tcW w:w="3042"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rsidR="00E44145" w:rsidRPr="00E44145" w:rsidRDefault="00E44145" w:rsidP="00E44145">
            <w:pPr>
              <w:rPr>
                <w:rFonts w:ascii="Times New Roman" w:hAnsi="Times New Roman" w:cs="Times New Roman"/>
                <w:bCs/>
                <w:iCs/>
              </w:rPr>
            </w:pPr>
            <w:r>
              <w:rPr>
                <w:rFonts w:ascii="Times New Roman" w:hAnsi="Times New Roman" w:cs="Times New Roman"/>
                <w:bCs/>
                <w:iCs/>
              </w:rPr>
              <w:t>Not enough coding knowledge and experience to build website</w:t>
            </w:r>
          </w:p>
        </w:tc>
        <w:tc>
          <w:tcPr>
            <w:tcW w:w="2898" w:type="dxa"/>
            <w:tcBorders>
              <w:top w:val="single" w:sz="8" w:space="0" w:color="1A1718"/>
              <w:left w:val="single" w:sz="8" w:space="0" w:color="1A1718"/>
              <w:bottom w:val="single" w:sz="8" w:space="0" w:color="1A1718"/>
              <w:right w:val="single" w:sz="8" w:space="0" w:color="1A1718"/>
            </w:tcBorders>
            <w:tcMar>
              <w:top w:w="20" w:type="nil"/>
              <w:left w:w="20" w:type="nil"/>
              <w:bottom w:w="20" w:type="nil"/>
              <w:right w:w="20" w:type="nil"/>
            </w:tcMar>
            <w:vAlign w:val="center"/>
          </w:tcPr>
          <w:p w:rsidR="00E44145" w:rsidRPr="00E44145" w:rsidRDefault="00E44145" w:rsidP="00E44145">
            <w:pPr>
              <w:rPr>
                <w:rFonts w:ascii="Times New Roman" w:hAnsi="Times New Roman" w:cs="Times New Roman"/>
                <w:bCs/>
                <w:iCs/>
              </w:rPr>
            </w:pPr>
            <w:r>
              <w:rPr>
                <w:rFonts w:ascii="Times New Roman" w:hAnsi="Times New Roman" w:cs="Times New Roman"/>
                <w:bCs/>
                <w:iCs/>
              </w:rPr>
              <w:t xml:space="preserve">Make consistence researches, make time  for online learning  </w:t>
            </w:r>
          </w:p>
        </w:tc>
      </w:tr>
    </w:tbl>
    <w:p w:rsidR="009D193D" w:rsidRPr="009D193D" w:rsidRDefault="009D193D" w:rsidP="009D193D">
      <w:pPr>
        <w:rPr>
          <w:rFonts w:ascii="Times New Roman" w:hAnsi="Times New Roman" w:cs="Times New Roman"/>
          <w:bCs/>
          <w:iCs/>
        </w:rPr>
      </w:pPr>
    </w:p>
    <w:sectPr w:rsidR="009D193D" w:rsidRPr="009D1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31C23"/>
    <w:multiLevelType w:val="hybridMultilevel"/>
    <w:tmpl w:val="663C8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C612C"/>
    <w:multiLevelType w:val="hybridMultilevel"/>
    <w:tmpl w:val="0994C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E4ED5"/>
    <w:multiLevelType w:val="hybridMultilevel"/>
    <w:tmpl w:val="25C42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E6B"/>
    <w:rsid w:val="000F5E6B"/>
    <w:rsid w:val="001C522E"/>
    <w:rsid w:val="00385783"/>
    <w:rsid w:val="004A41C0"/>
    <w:rsid w:val="004E7848"/>
    <w:rsid w:val="0069038B"/>
    <w:rsid w:val="009D193D"/>
    <w:rsid w:val="00A075A3"/>
    <w:rsid w:val="00AD4D76"/>
    <w:rsid w:val="00D07D8A"/>
    <w:rsid w:val="00E44145"/>
    <w:rsid w:val="00E62FD8"/>
    <w:rsid w:val="00EE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A251E6-6CA7-41AE-BB06-F9787011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E6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848"/>
    <w:pPr>
      <w:ind w:left="720"/>
      <w:contextualSpacing/>
    </w:pPr>
  </w:style>
  <w:style w:type="paragraph" w:styleId="BalloonText">
    <w:name w:val="Balloon Text"/>
    <w:basedOn w:val="Normal"/>
    <w:link w:val="BalloonTextChar"/>
    <w:uiPriority w:val="99"/>
    <w:semiHidden/>
    <w:unhideWhenUsed/>
    <w:rsid w:val="00385783"/>
    <w:rPr>
      <w:rFonts w:ascii="Tahoma" w:hAnsi="Tahoma" w:cs="Tahoma"/>
      <w:sz w:val="16"/>
      <w:szCs w:val="16"/>
    </w:rPr>
  </w:style>
  <w:style w:type="character" w:customStyle="1" w:styleId="BalloonTextChar">
    <w:name w:val="Balloon Text Char"/>
    <w:basedOn w:val="DefaultParagraphFont"/>
    <w:link w:val="BalloonText"/>
    <w:uiPriority w:val="99"/>
    <w:semiHidden/>
    <w:rsid w:val="00385783"/>
    <w:rPr>
      <w:rFonts w:ascii="Tahoma" w:eastAsiaTheme="minorEastAsia" w:hAnsi="Tahoma" w:cs="Tahoma"/>
      <w:sz w:val="16"/>
      <w:szCs w:val="16"/>
    </w:rPr>
  </w:style>
  <w:style w:type="table" w:styleId="TableGrid">
    <w:name w:val="Table Grid"/>
    <w:basedOn w:val="TableNormal"/>
    <w:uiPriority w:val="59"/>
    <w:rsid w:val="004A4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24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Chisom Ezenekwe</cp:lastModifiedBy>
  <cp:revision>2</cp:revision>
  <dcterms:created xsi:type="dcterms:W3CDTF">2018-11-18T13:29:00Z</dcterms:created>
  <dcterms:modified xsi:type="dcterms:W3CDTF">2018-11-18T13:29:00Z</dcterms:modified>
</cp:coreProperties>
</file>