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70C36" w14:textId="77777777" w:rsidR="00406ECB" w:rsidRDefault="00406ECB" w:rsidP="00406ECB">
      <w:pPr>
        <w:pStyle w:val="Heading1"/>
        <w:rPr>
          <w:rFonts w:ascii="Times New Roman" w:hAnsi="Times New Roman" w:cs="Times New Roman"/>
          <w:color w:val="auto"/>
        </w:rPr>
      </w:pPr>
    </w:p>
    <w:p w14:paraId="1D6C1B55" w14:textId="77777777" w:rsidR="00406ECB" w:rsidRPr="001575AE" w:rsidRDefault="00406ECB" w:rsidP="00406ECB">
      <w:pPr>
        <w:pStyle w:val="Heading1"/>
        <w:rPr>
          <w:rFonts w:ascii="Times New Roman" w:hAnsi="Times New Roman" w:cs="Times New Roman"/>
          <w:color w:val="auto"/>
        </w:rPr>
      </w:pPr>
      <w:r w:rsidRPr="001575AE">
        <w:rPr>
          <w:rFonts w:ascii="Times New Roman" w:hAnsi="Times New Roman" w:cs="Times New Roman"/>
          <w:color w:val="auto"/>
        </w:rPr>
        <w:t>Anexe</w:t>
      </w:r>
    </w:p>
    <w:p w14:paraId="576149B2" w14:textId="77777777" w:rsidR="00406ECB" w:rsidRPr="0043640E" w:rsidRDefault="00406ECB" w:rsidP="00406ECB">
      <w:pPr>
        <w:rPr>
          <w:lang w:val="ro-RO"/>
        </w:rPr>
      </w:pPr>
      <w:r>
        <w:rPr>
          <w:lang w:val="ro-RO"/>
        </w:rPr>
        <w:t>Listă de figuri</w:t>
      </w:r>
    </w:p>
    <w:p w14:paraId="4A5505E2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75989005" w:history="1">
        <w:r w:rsidRPr="00E8092F">
          <w:rPr>
            <w:rStyle w:val="Hyperlink"/>
            <w:rFonts w:eastAsiaTheme="majorEastAsia"/>
            <w:noProof/>
          </w:rPr>
          <w:t>Figura 1</w:t>
        </w:r>
        <w:r w:rsidRPr="00E8092F">
          <w:rPr>
            <w:rStyle w:val="Hyperlink"/>
            <w:rFonts w:eastAsiaTheme="majorEastAsia"/>
            <w:noProof/>
            <w:lang w:val="ro-RO"/>
          </w:rPr>
          <w:t>. Aplicația Mercedes 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CF8F3C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06" w:history="1">
        <w:r w:rsidRPr="00E8092F">
          <w:rPr>
            <w:rStyle w:val="Hyperlink"/>
            <w:rFonts w:eastAsiaTheme="majorEastAsia"/>
            <w:noProof/>
          </w:rPr>
          <w:t>Figura 2</w:t>
        </w:r>
        <w:r w:rsidRPr="00E8092F">
          <w:rPr>
            <w:rStyle w:val="Hyperlink"/>
            <w:rFonts w:eastAsiaTheme="majorEastAsia"/>
            <w:noProof/>
            <w:lang w:val="ro-RO"/>
          </w:rPr>
          <w:t>. Aplicația NETCAR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B6CC5C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07" w:history="1">
        <w:r w:rsidRPr="00E8092F">
          <w:rPr>
            <w:rStyle w:val="Hyperlink"/>
            <w:rFonts w:eastAsiaTheme="majorEastAsia"/>
            <w:noProof/>
          </w:rPr>
          <w:t>Figura 3</w:t>
        </w:r>
        <w:r w:rsidRPr="00E8092F">
          <w:rPr>
            <w:rStyle w:val="Hyperlink"/>
            <w:rFonts w:eastAsiaTheme="majorEastAsia"/>
            <w:noProof/>
            <w:lang w:val="ro-RO"/>
          </w:rPr>
          <w:t>. Diagrama generală a cazurilor de utilizare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CABDE9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08" w:history="1">
        <w:r w:rsidRPr="00E8092F">
          <w:rPr>
            <w:rStyle w:val="Hyperlink"/>
            <w:rFonts w:eastAsiaTheme="majorEastAsia"/>
            <w:noProof/>
          </w:rPr>
          <w:t>Figura 4</w:t>
        </w:r>
        <w:r w:rsidRPr="00E8092F">
          <w:rPr>
            <w:rStyle w:val="Hyperlink"/>
            <w:rFonts w:eastAsiaTheme="majorEastAsia"/>
            <w:noProof/>
            <w:lang w:val="ro-RO"/>
          </w:rPr>
          <w:t>. Diagrama cazului de utilizare programare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E48157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09" w:history="1">
        <w:r w:rsidRPr="00E8092F">
          <w:rPr>
            <w:rStyle w:val="Hyperlink"/>
            <w:rFonts w:eastAsiaTheme="majorEastAsia"/>
            <w:noProof/>
          </w:rPr>
          <w:t>Figura 5</w:t>
        </w:r>
        <w:r w:rsidRPr="00E8092F">
          <w:rPr>
            <w:rStyle w:val="Hyperlink"/>
            <w:rFonts w:eastAsiaTheme="majorEastAsia"/>
            <w:noProof/>
            <w:lang w:val="ro-RO"/>
          </w:rPr>
          <w:t>. Diagrama cazului de utilizare administrare mașini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42BD72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10" w:history="1">
        <w:r w:rsidRPr="00E8092F">
          <w:rPr>
            <w:rStyle w:val="Hyperlink"/>
            <w:rFonts w:eastAsiaTheme="majorEastAsia"/>
            <w:noProof/>
          </w:rPr>
          <w:t>Figura 6</w:t>
        </w:r>
        <w:r w:rsidRPr="00E8092F">
          <w:rPr>
            <w:rStyle w:val="Hyperlink"/>
            <w:rFonts w:eastAsiaTheme="majorEastAsia"/>
            <w:noProof/>
            <w:lang w:val="ro-RO"/>
          </w:rPr>
          <w:t>. Diagrama de activitate "Adăugare mașină"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6AAC42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11" w:history="1">
        <w:r w:rsidRPr="00E8092F">
          <w:rPr>
            <w:rStyle w:val="Hyperlink"/>
            <w:rFonts w:eastAsiaTheme="majorEastAsia"/>
            <w:noProof/>
          </w:rPr>
          <w:t>Figura 7</w:t>
        </w:r>
        <w:r w:rsidRPr="00E8092F">
          <w:rPr>
            <w:rStyle w:val="Hyperlink"/>
            <w:rFonts w:eastAsiaTheme="majorEastAsia"/>
            <w:noProof/>
            <w:lang w:val="ro-RO"/>
          </w:rPr>
          <w:t>. Diagrama de activitate "Programare service"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5F44E8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12" w:history="1">
        <w:r w:rsidRPr="00E8092F">
          <w:rPr>
            <w:rStyle w:val="Hyperlink"/>
            <w:rFonts w:eastAsiaTheme="majorEastAsia"/>
            <w:noProof/>
          </w:rPr>
          <w:t>Figura 8</w:t>
        </w:r>
        <w:r w:rsidRPr="00E8092F">
          <w:rPr>
            <w:rStyle w:val="Hyperlink"/>
            <w:rFonts w:eastAsiaTheme="majorEastAsia"/>
            <w:noProof/>
            <w:lang w:val="ro-RO"/>
          </w:rPr>
          <w:t>. Diagrama de activitate "Vizualizare servicii tractare"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E34575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13" w:history="1">
        <w:r w:rsidRPr="00E8092F">
          <w:rPr>
            <w:rStyle w:val="Hyperlink"/>
            <w:rFonts w:eastAsiaTheme="majorEastAsia"/>
            <w:noProof/>
          </w:rPr>
          <w:t>Figura 9</w:t>
        </w:r>
        <w:r w:rsidRPr="00E8092F">
          <w:rPr>
            <w:rStyle w:val="Hyperlink"/>
            <w:rFonts w:eastAsiaTheme="majorEastAsia"/>
            <w:noProof/>
            <w:lang w:val="ro-RO"/>
          </w:rPr>
          <w:t>. Diagrama de clase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BEC76CB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14" w:history="1">
        <w:r w:rsidRPr="00E8092F">
          <w:rPr>
            <w:rStyle w:val="Hyperlink"/>
            <w:rFonts w:eastAsiaTheme="majorEastAsia"/>
            <w:noProof/>
          </w:rPr>
          <w:t>Figura 10</w:t>
        </w:r>
        <w:r w:rsidRPr="00E8092F">
          <w:rPr>
            <w:rStyle w:val="Hyperlink"/>
            <w:rFonts w:eastAsiaTheme="majorEastAsia"/>
            <w:noProof/>
            <w:lang w:val="ro-RO"/>
          </w:rPr>
          <w:t>. Diagrama de stare a unui utilizator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9602C5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15" w:history="1">
        <w:r w:rsidRPr="00E8092F">
          <w:rPr>
            <w:rStyle w:val="Hyperlink"/>
            <w:rFonts w:eastAsiaTheme="majorEastAsia"/>
            <w:noProof/>
          </w:rPr>
          <w:t>Figura 11</w:t>
        </w:r>
        <w:r w:rsidRPr="00E8092F">
          <w:rPr>
            <w:rStyle w:val="Hyperlink"/>
            <w:rFonts w:eastAsiaTheme="majorEastAsia"/>
            <w:noProof/>
            <w:lang w:val="ro-RO"/>
          </w:rPr>
          <w:t>. Diagrama de stare a unei programări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F4FBCE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16" w:history="1">
        <w:r w:rsidRPr="00E8092F">
          <w:rPr>
            <w:rStyle w:val="Hyperlink"/>
            <w:rFonts w:eastAsiaTheme="majorEastAsia"/>
            <w:noProof/>
          </w:rPr>
          <w:t>Figura 12</w:t>
        </w:r>
        <w:r w:rsidRPr="00E8092F">
          <w:rPr>
            <w:rStyle w:val="Hyperlink"/>
            <w:rFonts w:eastAsiaTheme="majorEastAsia"/>
            <w:noProof/>
            <w:lang w:val="ro-RO"/>
          </w:rPr>
          <w:t>. Diagrama de interacțiune pentru logare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36D0F8A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17" w:history="1">
        <w:r w:rsidRPr="00E8092F">
          <w:rPr>
            <w:rStyle w:val="Hyperlink"/>
            <w:rFonts w:eastAsiaTheme="majorEastAsia"/>
            <w:noProof/>
          </w:rPr>
          <w:t>Figura 13</w:t>
        </w:r>
        <w:r w:rsidRPr="00E8092F">
          <w:rPr>
            <w:rStyle w:val="Hyperlink"/>
            <w:rFonts w:eastAsiaTheme="majorEastAsia"/>
            <w:noProof/>
            <w:lang w:val="ro-RO"/>
          </w:rPr>
          <w:t>.Diagrama de interacțiune pentru programarea unei mașini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F9E4CB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18" w:history="1">
        <w:r w:rsidRPr="00E8092F">
          <w:rPr>
            <w:rStyle w:val="Hyperlink"/>
            <w:rFonts w:eastAsiaTheme="majorEastAsia"/>
            <w:noProof/>
          </w:rPr>
          <w:t>Figura 14</w:t>
        </w:r>
        <w:r w:rsidRPr="00E8092F">
          <w:rPr>
            <w:rStyle w:val="Hyperlink"/>
            <w:rFonts w:eastAsiaTheme="majorEastAsia"/>
            <w:noProof/>
            <w:lang w:val="ro-RO"/>
          </w:rPr>
          <w:t>.Diagrama de interacțiune pentru adăugarea unei mașini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2CB1A68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19" w:history="1">
        <w:r w:rsidRPr="00E8092F">
          <w:rPr>
            <w:rStyle w:val="Hyperlink"/>
            <w:rFonts w:eastAsiaTheme="majorEastAsia"/>
            <w:noProof/>
          </w:rPr>
          <w:t>Figura 15</w:t>
        </w:r>
        <w:r w:rsidRPr="00E8092F">
          <w:rPr>
            <w:rStyle w:val="Hyperlink"/>
            <w:rFonts w:eastAsiaTheme="majorEastAsia"/>
            <w:noProof/>
            <w:lang w:val="ro-RO"/>
          </w:rPr>
          <w:t>. Diagrama de proces (programare mașină)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4C0FFBD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20" w:history="1">
        <w:r w:rsidRPr="00E8092F">
          <w:rPr>
            <w:rStyle w:val="Hyperlink"/>
            <w:rFonts w:eastAsiaTheme="majorEastAsia"/>
            <w:noProof/>
          </w:rPr>
          <w:t>Figura 16</w:t>
        </w:r>
        <w:r w:rsidRPr="00E8092F">
          <w:rPr>
            <w:rStyle w:val="Hyperlink"/>
            <w:rFonts w:eastAsiaTheme="majorEastAsia"/>
            <w:noProof/>
            <w:lang w:val="ro-RO"/>
          </w:rPr>
          <w:t>. Diagrama de colaborare (comandare platforma)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B1FEE85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21" w:history="1">
        <w:r w:rsidRPr="00E8092F">
          <w:rPr>
            <w:rStyle w:val="Hyperlink"/>
            <w:rFonts w:eastAsiaTheme="majorEastAsia"/>
            <w:noProof/>
          </w:rPr>
          <w:t>Figura 17</w:t>
        </w:r>
        <w:r w:rsidRPr="00E8092F">
          <w:rPr>
            <w:rStyle w:val="Hyperlink"/>
            <w:rFonts w:eastAsiaTheme="majorEastAsia"/>
            <w:noProof/>
            <w:lang w:val="ro-RO"/>
          </w:rPr>
          <w:t>. Diagrama claselor detaliată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0E3DB6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22" w:history="1">
        <w:r w:rsidRPr="00E8092F">
          <w:rPr>
            <w:rStyle w:val="Hyperlink"/>
            <w:rFonts w:eastAsiaTheme="majorEastAsia"/>
            <w:noProof/>
          </w:rPr>
          <w:t>Figura 18</w:t>
        </w:r>
        <w:r w:rsidRPr="00E8092F">
          <w:rPr>
            <w:rStyle w:val="Hyperlink"/>
            <w:rFonts w:eastAsiaTheme="majorEastAsia"/>
            <w:noProof/>
            <w:lang w:val="ro-RO"/>
          </w:rPr>
          <w:t>. Diagrama bazei de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46216FA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23" w:history="1">
        <w:r w:rsidRPr="00E8092F">
          <w:rPr>
            <w:rStyle w:val="Hyperlink"/>
            <w:rFonts w:eastAsiaTheme="majorEastAsia"/>
            <w:noProof/>
          </w:rPr>
          <w:t>Figura 19</w:t>
        </w:r>
        <w:r w:rsidRPr="00E8092F">
          <w:rPr>
            <w:rStyle w:val="Hyperlink"/>
            <w:rFonts w:eastAsiaTheme="majorEastAsia"/>
            <w:noProof/>
            <w:lang w:val="ro-RO"/>
          </w:rPr>
          <w:t>. IU3 – Pagina principala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21866F0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24" w:history="1">
        <w:r w:rsidRPr="00E8092F">
          <w:rPr>
            <w:rStyle w:val="Hyperlink"/>
            <w:rFonts w:eastAsiaTheme="majorEastAsia"/>
            <w:noProof/>
          </w:rPr>
          <w:t>Figura 20</w:t>
        </w:r>
        <w:r w:rsidRPr="00E8092F">
          <w:rPr>
            <w:rStyle w:val="Hyperlink"/>
            <w:rFonts w:eastAsiaTheme="majorEastAsia"/>
            <w:noProof/>
            <w:lang w:val="ro-RO"/>
          </w:rPr>
          <w:t>. IU4 – Adaugă mașină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D31E82C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25" w:history="1">
        <w:r w:rsidRPr="00E8092F">
          <w:rPr>
            <w:rStyle w:val="Hyperlink"/>
            <w:rFonts w:eastAsiaTheme="majorEastAsia"/>
            <w:noProof/>
          </w:rPr>
          <w:t>Figura 21</w:t>
        </w:r>
        <w:r w:rsidRPr="00E8092F">
          <w:rPr>
            <w:rStyle w:val="Hyperlink"/>
            <w:rFonts w:eastAsiaTheme="majorEastAsia"/>
            <w:noProof/>
            <w:lang w:val="ro-RO"/>
          </w:rPr>
          <w:t>. IU5 – Adaugă programare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EA49170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26" w:history="1">
        <w:r w:rsidRPr="00E8092F">
          <w:rPr>
            <w:rStyle w:val="Hyperlink"/>
            <w:rFonts w:eastAsiaTheme="majorEastAsia"/>
            <w:noProof/>
          </w:rPr>
          <w:t>Figura 22</w:t>
        </w:r>
        <w:r w:rsidRPr="00E8092F">
          <w:rPr>
            <w:rStyle w:val="Hyperlink"/>
            <w:rFonts w:eastAsiaTheme="majorEastAsia"/>
            <w:noProof/>
            <w:lang w:val="ro-RO"/>
          </w:rPr>
          <w:t>. Harta de navigare printre interfețe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A6C4B09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27" w:history="1">
        <w:r w:rsidRPr="00E8092F">
          <w:rPr>
            <w:rStyle w:val="Hyperlink"/>
            <w:rFonts w:eastAsiaTheme="majorEastAsia"/>
            <w:noProof/>
          </w:rPr>
          <w:t>Figura 23</w:t>
        </w:r>
        <w:r w:rsidRPr="00E8092F">
          <w:rPr>
            <w:rStyle w:val="Hyperlink"/>
            <w:rFonts w:eastAsiaTheme="majorEastAsia"/>
            <w:noProof/>
            <w:lang w:val="ro-RO"/>
          </w:rPr>
          <w:t>. Diagrama de componente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7874779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28" w:history="1">
        <w:r w:rsidRPr="00E8092F">
          <w:rPr>
            <w:rStyle w:val="Hyperlink"/>
            <w:rFonts w:eastAsiaTheme="majorEastAsia"/>
            <w:noProof/>
          </w:rPr>
          <w:t>Figura 24</w:t>
        </w:r>
        <w:r w:rsidRPr="00E8092F">
          <w:rPr>
            <w:rStyle w:val="Hyperlink"/>
            <w:rFonts w:eastAsiaTheme="majorEastAsia"/>
            <w:noProof/>
            <w:lang w:val="ro-RO"/>
          </w:rPr>
          <w:t>. Diagrama de desfășurare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BCDD76F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29" w:history="1">
        <w:r w:rsidRPr="00E8092F">
          <w:rPr>
            <w:rStyle w:val="Hyperlink"/>
            <w:rFonts w:eastAsiaTheme="majorEastAsia"/>
            <w:noProof/>
          </w:rPr>
          <w:t>Figura 25</w:t>
        </w:r>
        <w:r w:rsidRPr="00E8092F">
          <w:rPr>
            <w:rStyle w:val="Hyperlink"/>
            <w:rFonts w:eastAsiaTheme="majorEastAsia"/>
            <w:noProof/>
            <w:lang w:val="ro-RO"/>
          </w:rPr>
          <w:t>. Setările inițiale ale serverului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2CE7513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30" w:history="1">
        <w:r w:rsidRPr="00E8092F">
          <w:rPr>
            <w:rStyle w:val="Hyperlink"/>
            <w:rFonts w:eastAsiaTheme="majorEastAsia"/>
            <w:noProof/>
          </w:rPr>
          <w:t>Figura 26</w:t>
        </w:r>
        <w:r w:rsidRPr="00E8092F">
          <w:rPr>
            <w:rStyle w:val="Hyperlink"/>
            <w:rFonts w:eastAsiaTheme="majorEastAsia"/>
            <w:noProof/>
            <w:lang w:val="ro-RO"/>
          </w:rPr>
          <w:t>. Definirea modelului Appointment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56E12C7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31" w:history="1">
        <w:r w:rsidRPr="00E8092F">
          <w:rPr>
            <w:rStyle w:val="Hyperlink"/>
            <w:rFonts w:eastAsiaTheme="majorEastAsia"/>
            <w:noProof/>
          </w:rPr>
          <w:t>Figura 27</w:t>
        </w:r>
        <w:r w:rsidRPr="00E8092F">
          <w:rPr>
            <w:rStyle w:val="Hyperlink"/>
            <w:rFonts w:eastAsiaTheme="majorEastAsia"/>
            <w:noProof/>
            <w:lang w:val="ro-RO"/>
          </w:rPr>
          <w:t>. Definirea legăturilor din cadrul tabelei 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AD30A99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32" w:history="1">
        <w:r w:rsidRPr="00E8092F">
          <w:rPr>
            <w:rStyle w:val="Hyperlink"/>
            <w:rFonts w:eastAsiaTheme="majorEastAsia"/>
            <w:noProof/>
          </w:rPr>
          <w:t>Figura 28</w:t>
        </w:r>
        <w:r w:rsidRPr="00E8092F">
          <w:rPr>
            <w:rStyle w:val="Hyperlink"/>
            <w:rFonts w:eastAsiaTheme="majorEastAsia"/>
            <w:noProof/>
            <w:lang w:val="ro-RO"/>
          </w:rPr>
          <w:t>. Definirea rutelor utilizatorului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D4A7329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33" w:history="1">
        <w:r w:rsidRPr="00E8092F">
          <w:rPr>
            <w:rStyle w:val="Hyperlink"/>
            <w:rFonts w:eastAsiaTheme="majorEastAsia"/>
            <w:noProof/>
          </w:rPr>
          <w:t>Figura 29</w:t>
        </w:r>
        <w:r w:rsidRPr="00E8092F">
          <w:rPr>
            <w:rStyle w:val="Hyperlink"/>
            <w:rFonts w:eastAsiaTheme="majorEastAsia"/>
            <w:noProof/>
            <w:lang w:val="ro-RO"/>
          </w:rPr>
          <w:t>. Definirea funcției updateUser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C30D518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34" w:history="1">
        <w:r w:rsidRPr="00E8092F">
          <w:rPr>
            <w:rStyle w:val="Hyperlink"/>
            <w:rFonts w:eastAsiaTheme="majorEastAsia"/>
            <w:noProof/>
          </w:rPr>
          <w:t>Figura 30</w:t>
        </w:r>
        <w:r w:rsidRPr="00E8092F">
          <w:rPr>
            <w:rStyle w:val="Hyperlink"/>
            <w:rFonts w:eastAsiaTheme="majorEastAsia"/>
            <w:noProof/>
            <w:lang w:val="ro-RO"/>
          </w:rPr>
          <w:t>. Definirea funcției getAllCarsOfUser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86BD475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35" w:history="1">
        <w:r w:rsidRPr="00E8092F">
          <w:rPr>
            <w:rStyle w:val="Hyperlink"/>
            <w:rFonts w:eastAsiaTheme="majorEastAsia"/>
            <w:noProof/>
          </w:rPr>
          <w:t>Figura 31</w:t>
        </w:r>
        <w:r w:rsidRPr="00E8092F">
          <w:rPr>
            <w:rStyle w:val="Hyperlink"/>
            <w:rFonts w:eastAsiaTheme="majorEastAsia"/>
            <w:noProof/>
            <w:lang w:val="ro-RO"/>
          </w:rPr>
          <w:t>. Definirea funcției addAppointment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BC26512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36" w:history="1">
        <w:r w:rsidRPr="00E8092F">
          <w:rPr>
            <w:rStyle w:val="Hyperlink"/>
            <w:rFonts w:eastAsiaTheme="majorEastAsia"/>
            <w:noProof/>
          </w:rPr>
          <w:t>Figura 32</w:t>
        </w:r>
        <w:r w:rsidRPr="00E8092F">
          <w:rPr>
            <w:rStyle w:val="Hyperlink"/>
            <w:rFonts w:eastAsiaTheme="majorEastAsia"/>
            <w:noProof/>
            <w:lang w:val="ro-RO"/>
          </w:rPr>
          <w:t>. Definirea funcției deleteOneTowing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BAC31D8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37" w:history="1">
        <w:r w:rsidRPr="00E8092F">
          <w:rPr>
            <w:rStyle w:val="Hyperlink"/>
            <w:rFonts w:eastAsiaTheme="majorEastAsia"/>
            <w:noProof/>
          </w:rPr>
          <w:t>Figura 33</w:t>
        </w:r>
        <w:r w:rsidRPr="00E8092F">
          <w:rPr>
            <w:rStyle w:val="Hyperlink"/>
            <w:rFonts w:eastAsiaTheme="majorEastAsia"/>
            <w:noProof/>
            <w:lang w:val="ro-RO"/>
          </w:rPr>
          <w:t>. Definirea funcțiilor de tip reducer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800D7D3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38" w:history="1">
        <w:r w:rsidRPr="00E8092F">
          <w:rPr>
            <w:rStyle w:val="Hyperlink"/>
            <w:rFonts w:eastAsiaTheme="majorEastAsia"/>
            <w:noProof/>
          </w:rPr>
          <w:t>Figura 34</w:t>
        </w:r>
        <w:r w:rsidRPr="00E8092F">
          <w:rPr>
            <w:rStyle w:val="Hyperlink"/>
            <w:rFonts w:eastAsiaTheme="majorEastAsia"/>
            <w:noProof/>
            <w:lang w:val="ro-RO"/>
          </w:rPr>
          <w:t>. Definirea rutării și a rutelor protejate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364A7E0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39" w:history="1">
        <w:r w:rsidRPr="00E8092F">
          <w:rPr>
            <w:rStyle w:val="Hyperlink"/>
            <w:rFonts w:eastAsiaTheme="majorEastAsia"/>
            <w:noProof/>
          </w:rPr>
          <w:t>Figura 35</w:t>
        </w:r>
        <w:r w:rsidRPr="00E8092F">
          <w:rPr>
            <w:rStyle w:val="Hyperlink"/>
            <w:rFonts w:eastAsiaTheme="majorEastAsia"/>
            <w:noProof/>
            <w:lang w:val="ro-RO"/>
          </w:rPr>
          <w:t>. Functia care trimite emailul prin emailjs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788F745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40" w:history="1">
        <w:r w:rsidRPr="00E8092F">
          <w:rPr>
            <w:rStyle w:val="Hyperlink"/>
            <w:rFonts w:eastAsiaTheme="majorEastAsia"/>
            <w:noProof/>
          </w:rPr>
          <w:t>Figura 36</w:t>
        </w:r>
        <w:r w:rsidRPr="00E8092F">
          <w:rPr>
            <w:rStyle w:val="Hyperlink"/>
            <w:rFonts w:eastAsiaTheme="majorEastAsia"/>
            <w:noProof/>
            <w:lang w:val="ro-RO"/>
          </w:rPr>
          <w:t>. Implementarea Google Maps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C82E310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41" w:history="1">
        <w:r w:rsidRPr="00E8092F">
          <w:rPr>
            <w:rStyle w:val="Hyperlink"/>
            <w:rFonts w:eastAsiaTheme="majorEastAsia"/>
            <w:noProof/>
          </w:rPr>
          <w:t>Figura 37</w:t>
        </w:r>
        <w:r w:rsidRPr="00E8092F">
          <w:rPr>
            <w:rStyle w:val="Hyperlink"/>
            <w:rFonts w:eastAsiaTheme="majorEastAsia"/>
            <w:noProof/>
            <w:lang w:val="ro-RO"/>
          </w:rPr>
          <w:t>. Implementarea Google Places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44DC436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42" w:history="1">
        <w:r w:rsidRPr="00E8092F">
          <w:rPr>
            <w:rStyle w:val="Hyperlink"/>
            <w:rFonts w:eastAsiaTheme="majorEastAsia"/>
            <w:noProof/>
          </w:rPr>
          <w:t>Figura 38</w:t>
        </w:r>
        <w:r w:rsidRPr="00E8092F">
          <w:rPr>
            <w:rStyle w:val="Hyperlink"/>
            <w:rFonts w:eastAsiaTheme="majorEastAsia"/>
            <w:noProof/>
            <w:lang w:val="ro-RO"/>
          </w:rPr>
          <w:t>. Implementarea line-chart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66D3EEE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43" w:history="1">
        <w:r w:rsidRPr="00E8092F">
          <w:rPr>
            <w:rStyle w:val="Hyperlink"/>
            <w:rFonts w:eastAsiaTheme="majorEastAsia"/>
            <w:noProof/>
          </w:rPr>
          <w:t>Figura 39</w:t>
        </w:r>
        <w:r w:rsidRPr="00E8092F">
          <w:rPr>
            <w:rStyle w:val="Hyperlink"/>
            <w:rFonts w:eastAsiaTheme="majorEastAsia"/>
            <w:noProof/>
            <w:lang w:val="ro-RO"/>
          </w:rPr>
          <w:t>. Implementare radar-chart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8141F49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44" w:history="1">
        <w:r w:rsidRPr="00E8092F">
          <w:rPr>
            <w:rStyle w:val="Hyperlink"/>
            <w:rFonts w:eastAsiaTheme="majorEastAsia"/>
            <w:noProof/>
          </w:rPr>
          <w:t>Figura 40</w:t>
        </w:r>
        <w:r w:rsidRPr="00E8092F">
          <w:rPr>
            <w:rStyle w:val="Hyperlink"/>
            <w:rFonts w:eastAsiaTheme="majorEastAsia"/>
            <w:noProof/>
            <w:lang w:val="ro-RO"/>
          </w:rPr>
          <w:t>. Pagina principală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700D970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45" w:history="1">
        <w:r w:rsidRPr="00E8092F">
          <w:rPr>
            <w:rStyle w:val="Hyperlink"/>
            <w:rFonts w:eastAsiaTheme="majorEastAsia"/>
            <w:noProof/>
          </w:rPr>
          <w:t>Figura 41</w:t>
        </w:r>
        <w:r w:rsidRPr="00E8092F">
          <w:rPr>
            <w:rStyle w:val="Hyperlink"/>
            <w:rFonts w:eastAsiaTheme="majorEastAsia"/>
            <w:noProof/>
            <w:lang w:val="ro-RO"/>
          </w:rPr>
          <w:t>. Pagina de programări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6A24DB7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46" w:history="1">
        <w:r w:rsidRPr="00E8092F">
          <w:rPr>
            <w:rStyle w:val="Hyperlink"/>
            <w:rFonts w:eastAsiaTheme="majorEastAsia"/>
            <w:noProof/>
          </w:rPr>
          <w:t>Figura 42</w:t>
        </w:r>
        <w:r w:rsidRPr="00E8092F">
          <w:rPr>
            <w:rStyle w:val="Hyperlink"/>
            <w:rFonts w:eastAsiaTheme="majorEastAsia"/>
            <w:noProof/>
            <w:lang w:val="ro-RO"/>
          </w:rPr>
          <w:t>. Formular de adăugare programare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B8C4FE1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47" w:history="1">
        <w:r w:rsidRPr="00E8092F">
          <w:rPr>
            <w:rStyle w:val="Hyperlink"/>
            <w:rFonts w:eastAsiaTheme="majorEastAsia"/>
            <w:noProof/>
          </w:rPr>
          <w:t>Figura 43</w:t>
        </w:r>
        <w:r w:rsidRPr="00E8092F">
          <w:rPr>
            <w:rStyle w:val="Hyperlink"/>
            <w:rFonts w:eastAsiaTheme="majorEastAsia"/>
            <w:noProof/>
            <w:lang w:val="ro-RO"/>
          </w:rPr>
          <w:t>. Formular chemare tractare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0E141E2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48" w:history="1">
        <w:r w:rsidRPr="00E8092F">
          <w:rPr>
            <w:rStyle w:val="Hyperlink"/>
            <w:rFonts w:eastAsiaTheme="majorEastAsia"/>
            <w:noProof/>
          </w:rPr>
          <w:t>Figura 44</w:t>
        </w:r>
        <w:r w:rsidRPr="00E8092F">
          <w:rPr>
            <w:rStyle w:val="Hyperlink"/>
            <w:rFonts w:eastAsiaTheme="majorEastAsia"/>
            <w:noProof/>
            <w:lang w:val="ro-RO"/>
          </w:rPr>
          <w:t>. Pagina service-uri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CA93818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49" w:history="1">
        <w:r w:rsidRPr="00E8092F">
          <w:rPr>
            <w:rStyle w:val="Hyperlink"/>
            <w:rFonts w:eastAsiaTheme="majorEastAsia"/>
            <w:noProof/>
          </w:rPr>
          <w:t>Figura 45</w:t>
        </w:r>
        <w:r w:rsidRPr="00E8092F">
          <w:rPr>
            <w:rStyle w:val="Hyperlink"/>
            <w:rFonts w:eastAsiaTheme="majorEastAsia"/>
            <w:noProof/>
            <w:lang w:val="ro-RO"/>
          </w:rPr>
          <w:t>. Pagina profil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2D9C504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50" w:history="1">
        <w:r w:rsidRPr="00E8092F">
          <w:rPr>
            <w:rStyle w:val="Hyperlink"/>
            <w:rFonts w:eastAsiaTheme="majorEastAsia"/>
            <w:noProof/>
          </w:rPr>
          <w:t>Figura 46</w:t>
        </w:r>
        <w:r w:rsidRPr="00E8092F">
          <w:rPr>
            <w:rStyle w:val="Hyperlink"/>
            <w:rFonts w:eastAsiaTheme="majorEastAsia"/>
            <w:noProof/>
            <w:lang w:val="ro-RO"/>
          </w:rPr>
          <w:t>. Dashboard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767EB31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51" w:history="1">
        <w:r w:rsidRPr="00E8092F">
          <w:rPr>
            <w:rStyle w:val="Hyperlink"/>
            <w:rFonts w:eastAsiaTheme="majorEastAsia"/>
            <w:noProof/>
          </w:rPr>
          <w:t>Figura 47</w:t>
        </w:r>
        <w:r w:rsidRPr="00E8092F">
          <w:rPr>
            <w:rStyle w:val="Hyperlink"/>
            <w:rFonts w:eastAsiaTheme="majorEastAsia"/>
            <w:noProof/>
            <w:lang w:val="ro-RO"/>
          </w:rPr>
          <w:t>. Dashboard admin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8B68E3D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52" w:history="1">
        <w:r w:rsidRPr="00E8092F">
          <w:rPr>
            <w:rStyle w:val="Hyperlink"/>
            <w:rFonts w:eastAsiaTheme="majorEastAsia"/>
            <w:noProof/>
          </w:rPr>
          <w:t>Figura 48</w:t>
        </w:r>
        <w:r w:rsidRPr="00E8092F">
          <w:rPr>
            <w:rStyle w:val="Hyperlink"/>
            <w:rFonts w:eastAsiaTheme="majorEastAsia"/>
            <w:noProof/>
            <w:lang w:val="ro-RO"/>
          </w:rPr>
          <w:t>. Lista mașini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E7BB964" w14:textId="77777777" w:rsidR="00406ECB" w:rsidRDefault="00406ECB" w:rsidP="00406ECB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</w:rPr>
      </w:pPr>
      <w:hyperlink w:anchor="_Toc75989053" w:history="1">
        <w:r w:rsidRPr="00E8092F">
          <w:rPr>
            <w:rStyle w:val="Hyperlink"/>
            <w:rFonts w:eastAsiaTheme="majorEastAsia"/>
            <w:noProof/>
          </w:rPr>
          <w:t>Figura 49</w:t>
        </w:r>
        <w:r w:rsidRPr="00E8092F">
          <w:rPr>
            <w:rStyle w:val="Hyperlink"/>
            <w:rFonts w:eastAsiaTheme="majorEastAsia"/>
            <w:noProof/>
            <w:lang w:val="ro-RO"/>
          </w:rPr>
          <w:t>. Fișier 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_Toc75989053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20FF756" w14:textId="3B83F54A" w:rsidR="004569A0" w:rsidRDefault="00406ECB" w:rsidP="00406ECB">
      <w:r>
        <w:fldChar w:fldCharType="end"/>
      </w:r>
    </w:p>
    <w:sectPr w:rsidR="0045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CB"/>
    <w:rsid w:val="00372D6C"/>
    <w:rsid w:val="003A75D2"/>
    <w:rsid w:val="00406ECB"/>
    <w:rsid w:val="007F751F"/>
    <w:rsid w:val="00864BB7"/>
    <w:rsid w:val="00D031D3"/>
    <w:rsid w:val="00EA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8C989D"/>
  <w15:chartTrackingRefBased/>
  <w15:docId w15:val="{33C5C6D1-5EB5-8646-934D-6C7929B8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RO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CB"/>
    <w:pPr>
      <w:spacing w:line="240" w:lineRule="auto"/>
      <w:ind w:firstLine="0"/>
      <w:jc w:val="left"/>
    </w:pPr>
    <w:rPr>
      <w:rFonts w:eastAsia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E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406ECB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06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Cupii, Cezin</dc:creator>
  <cp:keywords/>
  <dc:description/>
  <cp:lastModifiedBy>Cupii, Cezin</cp:lastModifiedBy>
  <cp:revision>1</cp:revision>
  <dcterms:created xsi:type="dcterms:W3CDTF">2021-07-01T20:24:00Z</dcterms:created>
  <dcterms:modified xsi:type="dcterms:W3CDTF">2021-07-01T20:25:00Z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2021-07-01T20:24:59Z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c611c355-e78b-444f-b9b1-4eda273dfa4f</vt:lpwstr>
  </property>
  <property fmtid="{D5CDD505-2E9C-101B-9397-08002B2CF9AE}" pid="8" name="MSIP_Label_ea60d57e-af5b-4752-ac57-3e4f28ca11dc_ContentBits">
    <vt:lpwstr>0</vt:lpwstr>
  </property>
</Properties>
</file>