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03 - Quadro “Visão de Produto”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Equipe 3:</w:t>
      </w:r>
    </w:p>
    <w:p w:rsidR="00000000" w:rsidDel="00000000" w:rsidP="00000000" w:rsidRDefault="00000000" w:rsidRPr="00000000" w14:paraId="0000000A">
      <w:pPr>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João Pedro Komarcheuski Singh</w:t>
      </w:r>
    </w:p>
    <w:p w:rsidR="00000000" w:rsidDel="00000000" w:rsidP="00000000" w:rsidRDefault="00000000" w:rsidRPr="00000000" w14:paraId="0000000D">
      <w:pPr>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artefato 3 consiste no Quadro “Visão do Produto”, que apresenta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t xml:space="preserve">O Quadro “Visão do Produto” do nosso projeto (EcoStore) está apresentado abaixo:</w:t>
      </w:r>
    </w:p>
    <w:p w:rsidR="00000000" w:rsidDel="00000000" w:rsidP="00000000" w:rsidRDefault="00000000" w:rsidRPr="00000000" w14:paraId="00000015">
      <w:pPr>
        <w:spacing w:after="160" w:line="259" w:lineRule="auto"/>
        <w:rPr/>
      </w:pPr>
      <w:r w:rsidDel="00000000" w:rsidR="00000000" w:rsidRPr="00000000">
        <w:rPr>
          <w:rtl w:val="0"/>
        </w:rPr>
      </w:r>
    </w:p>
    <w:tbl>
      <w:tblPr>
        <w:tblStyle w:val="Table1"/>
        <w:tblW w:w="6237.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4"/>
        <w:gridCol w:w="3543"/>
        <w:tblGridChange w:id="0">
          <w:tblGrid>
            <w:gridCol w:w="2694"/>
            <w:gridCol w:w="3543"/>
          </w:tblGrid>
        </w:tblGridChange>
      </w:tblGrid>
      <w:tr>
        <w:trPr>
          <w:cantSplit w:val="0"/>
          <w:trHeight w:val="361" w:hRule="atLeast"/>
          <w:tblHeader w:val="0"/>
        </w:trPr>
        <w:tc>
          <w:tcPr>
            <w:gridSpan w:val="2"/>
            <w:vAlign w:val="center"/>
          </w:tcPr>
          <w:p w:rsidR="00000000" w:rsidDel="00000000" w:rsidP="00000000" w:rsidRDefault="00000000" w:rsidRPr="00000000" w14:paraId="00000016">
            <w:pPr>
              <w:spacing w:line="240" w:lineRule="auto"/>
              <w:rPr>
                <w:b w:val="1"/>
              </w:rPr>
            </w:pPr>
            <w:bookmarkStart w:colFirst="0" w:colLast="0" w:name="_1t3h5sf" w:id="0"/>
            <w:bookmarkEnd w:id="0"/>
            <w:r w:rsidDel="00000000" w:rsidR="00000000" w:rsidRPr="00000000">
              <w:rPr>
                <w:b w:val="1"/>
                <w:rtl w:val="0"/>
              </w:rPr>
              <w:t xml:space="preserve">ARTEFATO 3</w:t>
            </w:r>
            <w:r w:rsidDel="00000000" w:rsidR="00000000" w:rsidRPr="00000000">
              <w:rPr>
                <w:rtl w:val="0"/>
              </w:rPr>
              <w:t xml:space="preserve">: Quadro “Visão de Produto”</w:t>
            </w:r>
            <w:r w:rsidDel="00000000" w:rsidR="00000000" w:rsidRPr="00000000">
              <w:rPr>
                <w:rtl w:val="0"/>
              </w:rPr>
            </w:r>
          </w:p>
        </w:tc>
      </w:tr>
      <w:tr>
        <w:trPr>
          <w:cantSplit w:val="0"/>
          <w:trHeight w:val="410" w:hRule="atLeast"/>
          <w:tblHeader w:val="0"/>
        </w:trPr>
        <w:tc>
          <w:tcPr>
            <w:gridSpan w:val="2"/>
            <w:vAlign w:val="center"/>
          </w:tcPr>
          <w:p w:rsidR="00000000" w:rsidDel="00000000" w:rsidP="00000000" w:rsidRDefault="00000000" w:rsidRPr="00000000" w14:paraId="00000018">
            <w:pPr>
              <w:spacing w:line="240" w:lineRule="auto"/>
              <w:rPr/>
            </w:pPr>
            <w:r w:rsidDel="00000000" w:rsidR="00000000" w:rsidRPr="00000000">
              <w:rPr>
                <w:b w:val="1"/>
                <w:rtl w:val="0"/>
              </w:rPr>
              <w:t xml:space="preserve">NOME DO PRODUTO</w:t>
            </w:r>
            <w:r w:rsidDel="00000000" w:rsidR="00000000" w:rsidRPr="00000000">
              <w:rPr>
                <w:rtl w:val="0"/>
              </w:rPr>
              <w:t xml:space="preserve">: EcoStore</w:t>
            </w:r>
          </w:p>
        </w:tc>
      </w:tr>
      <w:tr>
        <w:trPr>
          <w:cantSplit w:val="0"/>
          <w:tblHeader w:val="0"/>
        </w:trPr>
        <w:tc>
          <w:tcPr>
            <w:vAlign w:val="center"/>
          </w:tcPr>
          <w:p w:rsidR="00000000" w:rsidDel="00000000" w:rsidP="00000000" w:rsidRDefault="00000000" w:rsidRPr="00000000" w14:paraId="0000001A">
            <w:pPr>
              <w:spacing w:line="240" w:lineRule="auto"/>
              <w:rPr>
                <w:b w:val="1"/>
              </w:rPr>
            </w:pPr>
            <w:r w:rsidDel="00000000" w:rsidR="00000000" w:rsidRPr="00000000">
              <w:rPr>
                <w:b w:val="1"/>
                <w:rtl w:val="0"/>
              </w:rPr>
              <w:t xml:space="preserve">CLIENTE-ALVO</w:t>
            </w:r>
          </w:p>
        </w:tc>
        <w:tc>
          <w:tcPr>
            <w:vAlign w:val="center"/>
          </w:tcPr>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Pessoas interessadas em adquirir um produto sustentável</w:t>
            </w:r>
          </w:p>
          <w:p w:rsidR="00000000" w:rsidDel="00000000" w:rsidP="00000000" w:rsidRDefault="00000000" w:rsidRPr="00000000" w14:paraId="0000001D">
            <w:pPr>
              <w:spacing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spacing w:line="240" w:lineRule="auto"/>
              <w:rPr>
                <w:b w:val="1"/>
              </w:rPr>
            </w:pPr>
            <w:r w:rsidDel="00000000" w:rsidR="00000000" w:rsidRPr="00000000">
              <w:rPr>
                <w:b w:val="1"/>
                <w:rtl w:val="0"/>
              </w:rPr>
              <w:t xml:space="preserve">CATEGORIA-SEGMENTO</w:t>
            </w:r>
          </w:p>
        </w:tc>
        <w:tc>
          <w:tcPr>
            <w:vAlign w:val="center"/>
          </w:tcPr>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Um marketplace de produtos sustentáveis</w:t>
            </w:r>
          </w:p>
          <w:p w:rsidR="00000000" w:rsidDel="00000000" w:rsidP="00000000" w:rsidRDefault="00000000" w:rsidRPr="00000000" w14:paraId="00000021">
            <w:pPr>
              <w:spacing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spacing w:line="240" w:lineRule="auto"/>
              <w:rPr>
                <w:b w:val="1"/>
              </w:rPr>
            </w:pPr>
            <w:r w:rsidDel="00000000" w:rsidR="00000000" w:rsidRPr="00000000">
              <w:rPr>
                <w:b w:val="1"/>
                <w:rtl w:val="0"/>
              </w:rPr>
              <w:t xml:space="preserve">BENEFÍCIO-CHAVE</w:t>
            </w:r>
          </w:p>
        </w:tc>
        <w:tc>
          <w:tcPr>
            <w:vAlign w:val="center"/>
          </w:tcPr>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Facilitar o acesso a produtos sustentáveis para vendedores e compradores</w:t>
            </w:r>
          </w:p>
          <w:p w:rsidR="00000000" w:rsidDel="00000000" w:rsidP="00000000" w:rsidRDefault="00000000" w:rsidRPr="00000000" w14:paraId="00000025">
            <w:pPr>
              <w:spacing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spacing w:line="240" w:lineRule="auto"/>
              <w:rPr>
                <w:b w:val="1"/>
              </w:rPr>
            </w:pPr>
            <w:r w:rsidDel="00000000" w:rsidR="00000000" w:rsidRPr="00000000">
              <w:rPr>
                <w:b w:val="1"/>
                <w:rtl w:val="0"/>
              </w:rPr>
              <w:t xml:space="preserve">DIFERENCIADO-CHAVE</w:t>
            </w:r>
          </w:p>
        </w:tc>
        <w:tc>
          <w:tcPr>
            <w:vAlign w:val="center"/>
          </w:tcPr>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Restrição a produtos sustentáveis</w:t>
            </w:r>
          </w:p>
          <w:p w:rsidR="00000000" w:rsidDel="00000000" w:rsidP="00000000" w:rsidRDefault="00000000" w:rsidRPr="00000000" w14:paraId="00000029">
            <w:pPr>
              <w:spacing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spacing w:line="240" w:lineRule="auto"/>
              <w:rPr>
                <w:b w:val="1"/>
              </w:rPr>
            </w:pPr>
            <w:r w:rsidDel="00000000" w:rsidR="00000000" w:rsidRPr="00000000">
              <w:rPr>
                <w:b w:val="1"/>
                <w:rtl w:val="0"/>
              </w:rPr>
              <w:t xml:space="preserve">META-VALOR</w:t>
            </w:r>
          </w:p>
        </w:tc>
        <w:tc>
          <w:tcPr>
            <w:vAlign w:val="center"/>
          </w:tcPr>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Diminuir os impactos ao meio ambiente</w:t>
            </w:r>
          </w:p>
          <w:p w:rsidR="00000000" w:rsidDel="00000000" w:rsidP="00000000" w:rsidRDefault="00000000" w:rsidRPr="00000000" w14:paraId="0000002D">
            <w:pPr>
              <w:spacing w:line="240" w:lineRule="auto"/>
              <w:rPr/>
            </w:pPr>
            <w:r w:rsidDel="00000000" w:rsidR="00000000" w:rsidRPr="00000000">
              <w:rPr>
                <w:rtl w:val="0"/>
              </w:rPr>
            </w:r>
          </w:p>
        </w:tc>
      </w:tr>
    </w:tbl>
    <w:p w:rsidR="00000000" w:rsidDel="00000000" w:rsidP="00000000" w:rsidRDefault="00000000" w:rsidRPr="00000000" w14:paraId="0000002E">
      <w:pPr>
        <w:spacing w:after="200" w:before="120" w:line="240" w:lineRule="auto"/>
        <w:jc w:val="left"/>
        <w:rPr/>
      </w:pPr>
      <w:bookmarkStart w:colFirst="0" w:colLast="0" w:name="_4d34og8" w:id="1"/>
      <w:bookmarkEnd w:id="1"/>
      <w:r w:rsidDel="00000000" w:rsidR="00000000" w:rsidRPr="00000000">
        <w:rPr>
          <w:rtl w:val="0"/>
        </w:rPr>
      </w:r>
    </w:p>
    <w:p w:rsidR="00000000" w:rsidDel="00000000" w:rsidP="00000000" w:rsidRDefault="00000000" w:rsidRPr="00000000" w14:paraId="0000002F">
      <w:pPr>
        <w:spacing w:after="200" w:before="120" w:line="240" w:lineRule="auto"/>
        <w:rPr/>
      </w:pPr>
      <w:bookmarkStart w:colFirst="0" w:colLast="0" w:name="_ezjflzcd7ccl" w:id="2"/>
      <w:bookmarkEnd w:id="2"/>
      <w:r w:rsidDel="00000000" w:rsidR="00000000" w:rsidRPr="00000000">
        <w:rPr>
          <w:rtl w:val="0"/>
        </w:rPr>
        <w:t xml:space="preserve">O Quadro “Visão do Produto” também está presente no Quadro do Projeto dentro da plataforma “Miro”, segue link do Quadro do Projeto abaixo.</w:t>
      </w:r>
    </w:p>
    <w:p w:rsidR="00000000" w:rsidDel="00000000" w:rsidP="00000000" w:rsidRDefault="00000000" w:rsidRPr="00000000" w14:paraId="00000030">
      <w:pPr>
        <w:spacing w:after="200" w:before="120" w:line="240" w:lineRule="auto"/>
        <w:rPr/>
      </w:pPr>
      <w:bookmarkStart w:colFirst="0" w:colLast="0" w:name="_oq3vgq6nkyz9" w:id="3"/>
      <w:bookmarkEnd w:id="3"/>
      <w:r w:rsidDel="00000000" w:rsidR="00000000" w:rsidRPr="00000000">
        <w:rPr>
          <w:rtl w:val="0"/>
        </w:rPr>
        <w:t xml:space="preserve">Link Miro: </w:t>
      </w:r>
      <w:hyperlink r:id="rId6">
        <w:r w:rsidDel="00000000" w:rsidR="00000000" w:rsidRPr="00000000">
          <w:rPr>
            <w:color w:val="1155cc"/>
            <w:u w:val="single"/>
            <w:rtl w:val="0"/>
          </w:rPr>
          <w:t xml:space="preserve">https://miro.com/app/board/uXjVOEzwWVU=/</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OEzwW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