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722EA" w14:textId="0636D233" w:rsidR="002B0FE8" w:rsidRDefault="001830C2" w:rsidP="001830C2">
      <w:pPr>
        <w:pStyle w:val="1"/>
        <w:jc w:val="center"/>
        <w:rPr>
          <w:shd w:val="clear" w:color="auto" w:fill="ECECF1"/>
        </w:rPr>
      </w:pPr>
      <w:r>
        <w:rPr>
          <w:shd w:val="clear" w:color="auto" w:fill="ECECF1"/>
        </w:rPr>
        <w:t>超立方体碎片理论：探索时间，空间，与意识认知的关系</w:t>
      </w:r>
    </w:p>
    <w:p w14:paraId="7825EFBC" w14:textId="77777777" w:rsidR="001830C2" w:rsidRDefault="001830C2" w:rsidP="001830C2">
      <w:pPr>
        <w:pStyle w:val="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摘要</w:t>
      </w:r>
    </w:p>
    <w:p w14:paraId="626AEBB7" w14:textId="77777777" w:rsidR="001830C2" w:rsidRDefault="001830C2" w:rsidP="001830C2">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在本论文中，我们深入探讨了一个关于时间、空间和意识认知的抽象理论</w:t>
      </w:r>
      <w:r>
        <w:rPr>
          <w:rFonts w:ascii="Segoe UI" w:hAnsi="Segoe UI" w:cs="Segoe UI"/>
          <w:color w:val="374151"/>
        </w:rPr>
        <w:t>——</w:t>
      </w:r>
      <w:r>
        <w:rPr>
          <w:rFonts w:ascii="Segoe UI" w:hAnsi="Segoe UI" w:cs="Segoe UI"/>
          <w:color w:val="374151"/>
        </w:rPr>
        <w:t>超立方体碎片理论。这一理论提供了一种新的视角，使我们能够更深入地理解我们所处的四维时空。我们将超立方体碎片理论定义为一种将时间、空间和意识认知融合在一起的概念，通过这一理论，我们试图揭示人类意识在解读这个碎片化的四维时空中的作用。</w:t>
      </w:r>
    </w:p>
    <w:p w14:paraId="3AE1C564" w14:textId="77777777" w:rsidR="001830C2" w:rsidRDefault="001830C2" w:rsidP="001830C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在论文的第一部分，我们构建了超立方体碎片理论的基本框架。通过将超立方体切割成薄片，每个切片代表特定时间点的三维空间状态，我们能够形成一个动态的时空演化。这种切片化的可视化方式使我们能够以一种新的方式感知时间的变化。我们还引入了时空曲线的概念，通过绘制物体在时空中的轨迹，我们可以更深入地探索微观和宏观尺度上的事件关系。</w:t>
      </w:r>
    </w:p>
    <w:p w14:paraId="025E551D" w14:textId="77777777" w:rsidR="001830C2" w:rsidRDefault="001830C2" w:rsidP="001830C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在超立方体碎片理论中，动态变化和时间编码起着关键作用。通过使用颜色、透明度等属性来表示事件在时间上的变化，我们能够呈现出复杂的时空模式和趋势。这种动态可视化方式使观察者能够更准确地捕捉事件的演化，发现隐藏在时间维度中的信息。</w:t>
      </w:r>
    </w:p>
    <w:p w14:paraId="77F3ED75" w14:textId="77777777" w:rsidR="001830C2" w:rsidRDefault="001830C2" w:rsidP="001830C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映射和动画也是超立方体碎片理论的重要组成部分。通过将时间信息映射到三维空间的可视化属性上，我们能够在观察者的眼前呈现出时间的流动。动画的运用则使时空的演化变得更为生动，观察者可以逐步观察事件随时间的变化，深入理解时空关系的变迁。</w:t>
      </w:r>
    </w:p>
    <w:p w14:paraId="63E99CFC" w14:textId="77777777" w:rsidR="001830C2" w:rsidRDefault="001830C2" w:rsidP="001830C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最后，超立方体碎片理论强调了交互性与时间尺度的重要性。观察者可以通过交互方式探索不同时间点的数据，更深入地了解时空的维度。同时，标注时间单位或时间间隔，有助于观察者更准确地把握时间的尺度。</w:t>
      </w:r>
    </w:p>
    <w:p w14:paraId="14386DA7" w14:textId="77777777" w:rsidR="001830C2" w:rsidRDefault="001830C2" w:rsidP="001830C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本论文的研究旨在呈现超立方体碎片理论的构建和应用，以及其对时间、空间和意识认知的影响。通过探索这一理论，我们试图更好地理解我们所处的四维时空，以及作为观察者的人类意识在其中的角色。</w:t>
      </w:r>
    </w:p>
    <w:p w14:paraId="0FF6BD9F" w14:textId="77777777" w:rsidR="001830C2" w:rsidRDefault="001830C2" w:rsidP="001830C2">
      <w:pPr>
        <w:pStyle w:val="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lastRenderedPageBreak/>
        <w:t>章节</w:t>
      </w:r>
      <w:proofErr w:type="gramStart"/>
      <w:r>
        <w:rPr>
          <w:rFonts w:ascii="Segoe UI" w:hAnsi="Segoe UI" w:cs="Segoe UI"/>
        </w:rPr>
        <w:t>一</w:t>
      </w:r>
      <w:proofErr w:type="gramEnd"/>
      <w:r>
        <w:rPr>
          <w:rFonts w:ascii="Segoe UI" w:hAnsi="Segoe UI" w:cs="Segoe UI"/>
        </w:rPr>
        <w:t>：超立方体碎片理论的构建</w:t>
      </w:r>
    </w:p>
    <w:p w14:paraId="7010E276" w14:textId="77777777" w:rsidR="001830C2" w:rsidRDefault="001830C2" w:rsidP="001830C2">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1.1 </w:t>
      </w:r>
      <w:r>
        <w:rPr>
          <w:rFonts w:ascii="Segoe UI" w:hAnsi="Segoe UI" w:cs="Segoe UI"/>
          <w:sz w:val="30"/>
          <w:szCs w:val="30"/>
        </w:rPr>
        <w:t>超立方体碎片概念的引入</w:t>
      </w:r>
    </w:p>
    <w:p w14:paraId="52CCB849" w14:textId="77777777" w:rsidR="001830C2" w:rsidRDefault="001830C2" w:rsidP="001830C2">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在探索时间、空间和意识的关系时，我们引入了一个新颖的理论概念</w:t>
      </w:r>
      <w:r>
        <w:rPr>
          <w:rFonts w:ascii="Segoe UI" w:hAnsi="Segoe UI" w:cs="Segoe UI"/>
          <w:color w:val="374151"/>
        </w:rPr>
        <w:t>——</w:t>
      </w:r>
      <w:r>
        <w:rPr>
          <w:rFonts w:ascii="Segoe UI" w:hAnsi="Segoe UI" w:cs="Segoe UI"/>
          <w:color w:val="374151"/>
        </w:rPr>
        <w:t>超立方体碎片。这一概念涵盖了时间和空间的融合，以及人类意识在这个碎片化的四维时空中的作用。在本节中，我们将详细介绍超立方体碎片的构建和意义，为后续章节的探讨奠定基础。</w:t>
      </w:r>
    </w:p>
    <w:p w14:paraId="12C6B1CC" w14:textId="77777777" w:rsidR="001830C2" w:rsidRDefault="001830C2" w:rsidP="001830C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超立方体碎片可以想象为一个抽象的多维构造，其本质在于将时间和空间相互交织并切割成连续的薄片。这种切割的方式使得每个薄片代表着一个瞬间的三维空间状态，同时也暗示着时间的流逝。这个理论概念的核心思想是，我们所经历的现实世界实际上是由无数个这样的薄片组成，每个薄片都代表了一个瞬间的状态，而这些状态又在时间上紧密相连，形成了一个连续的时空演化。</w:t>
      </w:r>
    </w:p>
    <w:p w14:paraId="6B9F9A73" w14:textId="77777777" w:rsidR="001830C2" w:rsidRDefault="001830C2" w:rsidP="001830C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这个概念引入了一个新的时间维度，将时间视为连续的状态切片，而非线性的流逝。每个切片在空间中都有其独特的表现，而这些切片之间的紧密联系构成了一个动态的时空网格。超立方体碎片理论的这一核心概念挑战了传统的时间观念，鼓励我们从不同的角度重新思考时间和空间的本质。</w:t>
      </w:r>
    </w:p>
    <w:p w14:paraId="64F52895" w14:textId="77777777" w:rsidR="001830C2" w:rsidRDefault="001830C2" w:rsidP="001830C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这个概念的引入不仅仅是对时间和空间的新一层理解，还关注了人类意识在其中的角色。作为意识的承载者，我们被放置在这个超立方体碎片的观察者角色中。我们的感知和思考发生在这个多维的碎片空间中，而我们的认知过程则在不断地移动、感知和解读这些状态切片。</w:t>
      </w:r>
    </w:p>
    <w:p w14:paraId="2C22D13E" w14:textId="77777777" w:rsidR="001830C2" w:rsidRDefault="001830C2" w:rsidP="001830C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通过引入超立方体碎片的概念，我们将探讨时间、空间和意识认知之间的关系。这一理论框架提供了一个全新的视角，以更深刻的方式探索我们所处的四维时空。在接下来的章节中，我们将详细探讨超立方体碎片理论的各个方面，从时空切片和曲线，到动态变化和时间编码，以及映射和动画。通过这些内容，我们将揭示超立方体碎片的构建和它对时间、空间和意识认知的影响。</w:t>
      </w:r>
    </w:p>
    <w:p w14:paraId="5302F527" w14:textId="77777777" w:rsidR="001830C2" w:rsidRDefault="001830C2" w:rsidP="001830C2">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1.2 </w:t>
      </w:r>
      <w:r>
        <w:rPr>
          <w:rFonts w:ascii="Segoe UI" w:hAnsi="Segoe UI" w:cs="Segoe UI"/>
          <w:sz w:val="30"/>
          <w:szCs w:val="30"/>
        </w:rPr>
        <w:t>时空切片与曲线</w:t>
      </w:r>
    </w:p>
    <w:p w14:paraId="3383B1F6" w14:textId="77777777" w:rsidR="001830C2" w:rsidRDefault="001830C2" w:rsidP="001830C2">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超立方体碎片理论的核心在于将时间和空间进行切片，将四维时空的连续性分解为离散的状态。在这个理论中，我们引入了时空切片与曲线的概念，以更深入地探讨如何将时间与空间进行可视化。</w:t>
      </w:r>
    </w:p>
    <w:p w14:paraId="5E4EFE36" w14:textId="77777777" w:rsidR="001830C2" w:rsidRDefault="001830C2" w:rsidP="001830C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时空切片：</w:t>
      </w:r>
      <w:r>
        <w:rPr>
          <w:rFonts w:ascii="Segoe UI" w:hAnsi="Segoe UI" w:cs="Segoe UI"/>
          <w:color w:val="374151"/>
        </w:rPr>
        <w:t xml:space="preserve"> </w:t>
      </w:r>
      <w:r>
        <w:rPr>
          <w:rFonts w:ascii="Segoe UI" w:hAnsi="Segoe UI" w:cs="Segoe UI"/>
          <w:color w:val="374151"/>
        </w:rPr>
        <w:t>我们可以将超立方体想象为一个由无数个相邻切片组成的结构。每个切片代表了一个特定的时间点，类似于照片中的一帧，同时在空间中也具有一定的位置。通过逐个切片地展示，我们能够以一种动态的方式观察时间的演</w:t>
      </w:r>
      <w:r>
        <w:rPr>
          <w:rFonts w:ascii="Segoe UI" w:hAnsi="Segoe UI" w:cs="Segoe UI"/>
          <w:color w:val="374151"/>
        </w:rPr>
        <w:lastRenderedPageBreak/>
        <w:t>化。这个概念不仅突出了时间的离散性，还让我们能够更直观地感知事件在时间维度上的变化。</w:t>
      </w:r>
    </w:p>
    <w:p w14:paraId="177B4146" w14:textId="77777777" w:rsidR="001830C2" w:rsidRDefault="001830C2" w:rsidP="001830C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时空曲线：</w:t>
      </w:r>
      <w:r>
        <w:rPr>
          <w:rFonts w:ascii="Segoe UI" w:hAnsi="Segoe UI" w:cs="Segoe UI"/>
          <w:color w:val="374151"/>
        </w:rPr>
        <w:t xml:space="preserve"> </w:t>
      </w:r>
      <w:r>
        <w:rPr>
          <w:rFonts w:ascii="Segoe UI" w:hAnsi="Segoe UI" w:cs="Segoe UI"/>
          <w:color w:val="374151"/>
        </w:rPr>
        <w:t>超立方体碎片理论还引入了时空曲线的概念，用于表示物体在时空中的轨迹。无论是微观粒子、星体，还是其他对象，都可以在这个超立方体碎片中用曲线进行可视化。时空曲线显示了物体在时间维度上的运动，从而帮助我们探索事件在时空中的关联和演化。通过研究这些曲线，我们能够更全面地理解物体的行为以及它们与周围环境的相互作用。</w:t>
      </w:r>
    </w:p>
    <w:p w14:paraId="6E83E43B" w14:textId="77777777" w:rsidR="001830C2" w:rsidRDefault="001830C2" w:rsidP="001830C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这种时空切片和时空曲线的可视化方法让我们能够更深入地了解时空的结构和变化。通过观察不同时间点的切片和跟踪物体的曲线，我们能够从不同的角度理解事件的发展，以及它们在时间和空间上的联系。</w:t>
      </w:r>
    </w:p>
    <w:p w14:paraId="54D7A86A" w14:textId="77777777" w:rsidR="001830C2" w:rsidRDefault="001830C2" w:rsidP="001830C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在超立方体碎片理论的框架下，时空切片和曲线成为了我们理解时间与空间关系的重要工具。在接下来的章节中，我们将探讨动态变化与时间编码，以及映射和动画等概念，从而揭示这些可视化方法如何协助我们更好地解释时间、空间和意识认知的关系。</w:t>
      </w:r>
    </w:p>
    <w:p w14:paraId="5065BB93" w14:textId="77777777" w:rsidR="00D83682" w:rsidRDefault="00D83682" w:rsidP="00D83682">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1.3 </w:t>
      </w:r>
      <w:r>
        <w:rPr>
          <w:rFonts w:ascii="Segoe UI" w:hAnsi="Segoe UI" w:cs="Segoe UI"/>
          <w:sz w:val="30"/>
          <w:szCs w:val="30"/>
        </w:rPr>
        <w:t>动态变化与时间编码</w:t>
      </w:r>
    </w:p>
    <w:p w14:paraId="69D9E24C" w14:textId="77777777" w:rsidR="00D83682" w:rsidRDefault="00D83682" w:rsidP="00D83682">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超立方体碎片理论不仅关注时空的静态结构，还强调了事件在时间维度上的变化和演化。在本节中，我们将探讨如何通过动态变化和时间编码来呈现事件随时间的变化，以及如何通过这种方式更深入地理解时空中的模式和趋势。</w:t>
      </w:r>
    </w:p>
    <w:p w14:paraId="66CB6D07" w14:textId="77777777" w:rsidR="00D83682" w:rsidRDefault="00D83682" w:rsidP="00D8368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动态变化的表现：</w:t>
      </w:r>
      <w:r>
        <w:rPr>
          <w:rFonts w:ascii="Segoe UI" w:hAnsi="Segoe UI" w:cs="Segoe UI"/>
          <w:color w:val="374151"/>
        </w:rPr>
        <w:t xml:space="preserve"> </w:t>
      </w:r>
      <w:r>
        <w:rPr>
          <w:rFonts w:ascii="Segoe UI" w:hAnsi="Segoe UI" w:cs="Segoe UI"/>
          <w:color w:val="374151"/>
        </w:rPr>
        <w:t>一个关键问题是如何在可视化中表现事件随时间的变化。超立方体碎片理论提出了一种动态变化的方法，通过使用颜色、透明度等可视化属性来表示事件在时间上的演化。这样的表现方式使观察者能够更直观地感知事件随时间的变化。例如，可以使用渐变的颜色来表示某个属性的变化，从蓝色到红色的过渡可以反映随着时间的推移，该属性的值从低到高逐渐增加。这种动态变化的可视化方式使观察者能够更准确地捕捉事件的演化过程，从而发现隐藏在时间维度中的模式和趋势。</w:t>
      </w:r>
    </w:p>
    <w:p w14:paraId="25228335" w14:textId="77777777" w:rsidR="00D83682" w:rsidRDefault="00D83682" w:rsidP="00D8368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时间编码的策略：</w:t>
      </w:r>
      <w:r>
        <w:rPr>
          <w:rFonts w:ascii="Segoe UI" w:hAnsi="Segoe UI" w:cs="Segoe UI"/>
          <w:color w:val="374151"/>
        </w:rPr>
        <w:t xml:space="preserve"> </w:t>
      </w:r>
      <w:r>
        <w:rPr>
          <w:rFonts w:ascii="Segoe UI" w:hAnsi="Segoe UI" w:cs="Segoe UI"/>
          <w:color w:val="374151"/>
        </w:rPr>
        <w:t>超立方体碎片理论考虑了不同的时间编码策略，以更好地在可视化中表达时间的变化。时间编码可以包括不同的颜色、纹理、大小等可视化属性，以及时间轴、时间间隔的标注等方式。选择适当的时间编码策略取决于所展示数据的特性和观察者的需求。例如，使用不同的颜色来表示不同时间点的状态变化，或者使用渐变的纹理来显示时间的流逝。此外，标注时间轴和时间间隔可以帮助观察者更好地理解时间的尺度和跨度。</w:t>
      </w:r>
    </w:p>
    <w:p w14:paraId="38103DAE" w14:textId="77777777" w:rsidR="00D83682" w:rsidRDefault="00D83682" w:rsidP="00D8368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通过动态变化和时间编码的方式，超立方体碎片理论使我们能够在可视化中更好地呈现事件的时间维度。这种表现方式不仅使观察者能够更深入地理解事件随时间的演化，还帮助我们从中发现隐藏的模式和趋势。</w:t>
      </w:r>
    </w:p>
    <w:p w14:paraId="621B033E" w14:textId="77777777" w:rsidR="00D83682" w:rsidRDefault="00D83682" w:rsidP="00D8368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在接下来的章节中，我们将继续探讨时间信息的映射与动画，从而更加深入地理解超立方体碎片理论在时间、空间和意识认知方面的应用。通过这些概念的探讨，我们将揭示超立方体碎片如何影响我们对时空关系的认知，并如何通过可视化方法展现其中的复杂性。</w:t>
      </w:r>
    </w:p>
    <w:p w14:paraId="67516E6F" w14:textId="77777777" w:rsidR="00D83682" w:rsidRDefault="00D83682" w:rsidP="00D83682">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1.4 </w:t>
      </w:r>
      <w:r>
        <w:rPr>
          <w:rFonts w:ascii="Segoe UI" w:hAnsi="Segoe UI" w:cs="Segoe UI"/>
          <w:sz w:val="30"/>
          <w:szCs w:val="30"/>
        </w:rPr>
        <w:t>映射与动画</w:t>
      </w:r>
    </w:p>
    <w:p w14:paraId="3A067A1B" w14:textId="77777777" w:rsidR="00D83682" w:rsidRDefault="00D83682" w:rsidP="00D83682">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超立方体碎片理论引入了映射与动画的概念，以便将时间信息映射到三维空间的可视化属性上，并通过动画来呈现事件随时间的变化。在本节中，我们将探讨如何利用映射和动画来揭示时空的动态性，以及如何通过这些技术更好地理解时间、空间和意识认知的关系。</w:t>
      </w:r>
    </w:p>
    <w:p w14:paraId="25873939" w14:textId="77777777" w:rsidR="00D83682" w:rsidRDefault="00D83682" w:rsidP="00D8368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时间信息的映射：</w:t>
      </w:r>
      <w:r>
        <w:rPr>
          <w:rFonts w:ascii="Segoe UI" w:hAnsi="Segoe UI" w:cs="Segoe UI"/>
          <w:color w:val="374151"/>
        </w:rPr>
        <w:t xml:space="preserve"> </w:t>
      </w:r>
      <w:r>
        <w:rPr>
          <w:rFonts w:ascii="Segoe UI" w:hAnsi="Segoe UI" w:cs="Segoe UI"/>
          <w:color w:val="374151"/>
        </w:rPr>
        <w:t>为了在可视化中呈现时间的变化，超立方体碎片理论将时间信息映射到三维空间的可视化属性上，如位置、颜色、纹理等。通过调整这些属性，我们能够在观察者的眼前展示时间的流动。例如，可以使用位置的变化来表示时间的推移，物体在空间中的移动可以代表时间的流逝。同时，颜色、纹理等属性的变化也可以传达事件在时间上的演化。这种时间信息的映射方式使观察者能够在三维空间中更直观地感知时间的变化和模式。</w:t>
      </w:r>
    </w:p>
    <w:p w14:paraId="4FAB0A43" w14:textId="77777777" w:rsidR="00D83682" w:rsidRDefault="00D83682" w:rsidP="00D8368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动画的运用：</w:t>
      </w:r>
      <w:r>
        <w:rPr>
          <w:rFonts w:ascii="Segoe UI" w:hAnsi="Segoe UI" w:cs="Segoe UI"/>
          <w:color w:val="374151"/>
        </w:rPr>
        <w:t xml:space="preserve"> </w:t>
      </w:r>
      <w:r>
        <w:rPr>
          <w:rFonts w:ascii="Segoe UI" w:hAnsi="Segoe UI" w:cs="Segoe UI"/>
          <w:color w:val="374151"/>
        </w:rPr>
        <w:t>超立方体碎片理论借助动画来展现事件随时间的变化，通过逐步改变可视化属性，形成一种流畅的时空演化。动画可以将多个时间点的状态连接起来，形成一个连续的过程。这种动画的运用使观察者能够更好地理解事件的演化过程，从而更深入地探索时空的变化和模式。动画不仅可以应用于物体的运动，还可以用于显示属性的变化、事件的互动等方面，从而全面地呈现时间在可视化中的意义。</w:t>
      </w:r>
    </w:p>
    <w:p w14:paraId="6FB57BE9" w14:textId="77777777" w:rsidR="00D83682" w:rsidRDefault="00D83682" w:rsidP="00D8368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通过映射与动画的方式，超立方体碎片理论在可视化中展示了时间、空间和意识的交互作用。这种表现方式不仅使观察者能够更深入地理解事件随时间的演化，还能够从中发现时空关系的复杂性和多样性。</w:t>
      </w:r>
    </w:p>
    <w:p w14:paraId="205F961A" w14:textId="77777777" w:rsidR="00D83682" w:rsidRDefault="00D83682" w:rsidP="00D8368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在接下来的章节中，我们将进一步讨论超立方体碎片理论中的交互性与时间尺度，以及它们如何与映射和动画相互交织，从而为我们提供更多方式来解释时空和意识的关系。通过这些内容的深入探讨，我们将揭示超立方体碎片如何对我们对时间、空间和意识的认知产生影响。</w:t>
      </w:r>
    </w:p>
    <w:p w14:paraId="114FBE29" w14:textId="77777777" w:rsidR="00D83682" w:rsidRDefault="00D83682" w:rsidP="00D83682">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lastRenderedPageBreak/>
        <w:t xml:space="preserve">1.5 </w:t>
      </w:r>
      <w:r>
        <w:rPr>
          <w:rFonts w:ascii="Segoe UI" w:hAnsi="Segoe UI" w:cs="Segoe UI"/>
          <w:sz w:val="30"/>
          <w:szCs w:val="30"/>
        </w:rPr>
        <w:t>交互性与时间尺度</w:t>
      </w:r>
    </w:p>
    <w:p w14:paraId="3B3EE9C3" w14:textId="77777777" w:rsidR="00D83682" w:rsidRDefault="00D83682" w:rsidP="00D83682">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在超立方体碎片理论中，交互性与时间尺度是使观察者更深入地探索时间、空间和意识的关系的关键要素。在本节中，我们将探讨交互性和时间尺度在可视化中的作用，以及它们如何帮助我们更好地理解超立方体碎片理论的应用。</w:t>
      </w:r>
    </w:p>
    <w:p w14:paraId="779AA086" w14:textId="77777777" w:rsidR="00D83682" w:rsidRDefault="00D83682" w:rsidP="00D8368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交互性的加入：</w:t>
      </w:r>
      <w:r>
        <w:rPr>
          <w:rFonts w:ascii="Segoe UI" w:hAnsi="Segoe UI" w:cs="Segoe UI"/>
          <w:color w:val="374151"/>
        </w:rPr>
        <w:t xml:space="preserve"> </w:t>
      </w:r>
      <w:r>
        <w:rPr>
          <w:rFonts w:ascii="Segoe UI" w:hAnsi="Segoe UI" w:cs="Segoe UI"/>
          <w:color w:val="374151"/>
        </w:rPr>
        <w:t>超立方体碎片理论通过交互性，使观察者能够更深入地探索不同时间点的数据。通过在可视化中添加交互元素，观察者可以选择特定的时间点，放大或缩小特定的时间区间，以及探索不同视角的信息。交互性使观察者能够自由地浏览数据，更好地理解事件的时间维度。例如，观察者可以通过拖动时间轴或选择特定时间点，查看物体在不同时间状态下的位置和变化。这种交互方式使观察者能够更加深入地探索时空的维度，从而更好地理解事件的变化和模式。</w:t>
      </w:r>
    </w:p>
    <w:p w14:paraId="020D27D9" w14:textId="77777777" w:rsidR="00D83682" w:rsidRDefault="00D83682" w:rsidP="00D8368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时间尺度的考虑：</w:t>
      </w:r>
      <w:r>
        <w:rPr>
          <w:rFonts w:ascii="Segoe UI" w:hAnsi="Segoe UI" w:cs="Segoe UI"/>
          <w:color w:val="374151"/>
        </w:rPr>
        <w:t xml:space="preserve"> </w:t>
      </w:r>
      <w:r>
        <w:rPr>
          <w:rFonts w:ascii="Segoe UI" w:hAnsi="Segoe UI" w:cs="Segoe UI"/>
          <w:color w:val="374151"/>
        </w:rPr>
        <w:t>超立方体碎片理论强调了在可视化中考虑时间尺度的重要性。不同事件可能在不同的时间尺度上发生，因此在可视化中标注时间单位或时间间隔非常重要。时间尺度的考虑帮助观察者更好地理解时间的跨度和相对关系。例如，标注时间轴上的时间单位，可以帮助观察者知道每个切片代表的时间长度，从而更好地理解事件的快慢和持续时间。同时，标注时间间隔也有助于观察者更好地理解事件的时间分布和密度。</w:t>
      </w:r>
    </w:p>
    <w:p w14:paraId="4DBE6A5A" w14:textId="77777777" w:rsidR="00D83682" w:rsidRDefault="00D83682" w:rsidP="00D8368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通过交互性和时间尺度的结合，超立方体碎片理论提供了一种更丰富的方式来探索时间、空间和意识的关系。这种可视化方法使观察者能够以更深入的方式理解事件的时空维度，发现其中的规律和变化。</w:t>
      </w:r>
    </w:p>
    <w:p w14:paraId="060676DD" w14:textId="7DA6476F" w:rsidR="001830C2" w:rsidRDefault="00D83682" w:rsidP="001830C2">
      <w:pPr>
        <w:rPr>
          <w:rStyle w:val="a4"/>
          <w:rFonts w:ascii="Segoe UI" w:hAnsi="Segoe UI" w:cs="Segoe UI"/>
          <w:sz w:val="32"/>
          <w:szCs w:val="32"/>
          <w:bdr w:val="single" w:sz="2" w:space="0" w:color="D9D9E3" w:frame="1"/>
        </w:rPr>
      </w:pPr>
      <w:r w:rsidRPr="00D83682">
        <w:rPr>
          <w:rStyle w:val="a4"/>
          <w:rFonts w:ascii="Segoe UI" w:hAnsi="Segoe UI" w:cs="Segoe UI"/>
          <w:sz w:val="32"/>
          <w:szCs w:val="32"/>
          <w:bdr w:val="single" w:sz="2" w:space="0" w:color="D9D9E3" w:frame="1"/>
        </w:rPr>
        <w:t>章节二：意识渲染引擎：人类意识的角色</w:t>
      </w:r>
    </w:p>
    <w:p w14:paraId="6F0F770A" w14:textId="3F56B571" w:rsidR="00662995" w:rsidRDefault="00662995" w:rsidP="001830C2">
      <w:pPr>
        <w:rPr>
          <w:rStyle w:val="a4"/>
          <w:rFonts w:ascii="Segoe UI" w:hAnsi="Segoe UI" w:cs="Segoe UI"/>
          <w:sz w:val="32"/>
          <w:szCs w:val="32"/>
          <w:bdr w:val="single" w:sz="2" w:space="0" w:color="D9D9E3" w:frame="1"/>
        </w:rPr>
      </w:pPr>
    </w:p>
    <w:p w14:paraId="5953ED43"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2.1 </w:t>
      </w:r>
      <w:r>
        <w:rPr>
          <w:rStyle w:val="a4"/>
          <w:rFonts w:ascii="Segoe UI" w:hAnsi="Segoe UI" w:cs="Segoe UI"/>
          <w:color w:val="374151"/>
          <w:bdr w:val="single" w:sz="2" w:space="0" w:color="D9D9E3" w:frame="1"/>
        </w:rPr>
        <w:t>意识的定义与功能</w:t>
      </w:r>
    </w:p>
    <w:p w14:paraId="03C215C2"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意识是人类认知的核心，涵盖了感知、思考、情感和自我意识等多个方面。在超立方体碎片理论中，我们将意识定义为一种渲染引擎，其功能是解读并整合切片化的时空信息，从而创造出连贯的四维时空观念。意识在这一理论中扮演了一个极为重要的角色，类似于一个艺术家将分散的颜料组合成一幅完整的画作。</w:t>
      </w:r>
    </w:p>
    <w:p w14:paraId="47C974F7"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2.1.1 </w:t>
      </w:r>
      <w:r>
        <w:rPr>
          <w:rStyle w:val="a4"/>
          <w:rFonts w:ascii="Segoe UI" w:hAnsi="Segoe UI" w:cs="Segoe UI"/>
          <w:color w:val="374151"/>
          <w:bdr w:val="single" w:sz="2" w:space="0" w:color="D9D9E3" w:frame="1"/>
        </w:rPr>
        <w:t>意识的多维性</w:t>
      </w:r>
    </w:p>
    <w:p w14:paraId="1698F822"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意识是一个复杂的多维概念，包括了感知、注意力、记忆、情感和意识流等不同方面。它允许我们与外部世界互动，感知和理解我们周围的事物。在超立方体碎片理论中，我们将这种多维性视为意识渲染引擎的各种工具和颜料，用于创造出关于时空的综合观念。</w:t>
      </w:r>
    </w:p>
    <w:p w14:paraId="0573E003"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2.1.2 </w:t>
      </w:r>
      <w:r>
        <w:rPr>
          <w:rStyle w:val="a4"/>
          <w:rFonts w:ascii="Segoe UI" w:hAnsi="Segoe UI" w:cs="Segoe UI"/>
          <w:color w:val="374151"/>
          <w:bdr w:val="single" w:sz="2" w:space="0" w:color="D9D9E3" w:frame="1"/>
        </w:rPr>
        <w:t>意识的整合作用</w:t>
      </w:r>
    </w:p>
    <w:p w14:paraId="49657448"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超立方体碎片理论中的切片化时空信息类似于零碎的拼图，缺乏连贯性和整体性。意识渲染引擎的功能之一是将这些碎片整合成一个连贯的观念，使我们能够在碎片化的信息中理解时间、空间和事件之间的关系。这种整合作用类似于一幅由许多小颜料点构成的点彩画，通过远距离观察，呈现出清晰的图像。</w:t>
      </w:r>
    </w:p>
    <w:p w14:paraId="542AD9E7"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2.1.3 </w:t>
      </w:r>
      <w:r>
        <w:rPr>
          <w:rStyle w:val="a4"/>
          <w:rFonts w:ascii="Segoe UI" w:hAnsi="Segoe UI" w:cs="Segoe UI"/>
          <w:color w:val="374151"/>
          <w:bdr w:val="single" w:sz="2" w:space="0" w:color="D9D9E3" w:frame="1"/>
        </w:rPr>
        <w:t>意识的时间感知</w:t>
      </w:r>
    </w:p>
    <w:p w14:paraId="0AF65467"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意识在超立方体碎片理论中不仅仅是整合信息，还在于创造我们对时间的感知。它允许我们将不同时间点的切片连接在一起，形成一个连贯的时间线。就像动画中的每一帧在连续播放下形成动态，意识将不同的时间切片在我们的心智中呈现出一个连贯的时间流。</w:t>
      </w:r>
    </w:p>
    <w:p w14:paraId="2710B2F6"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2.1.4 </w:t>
      </w:r>
      <w:r>
        <w:rPr>
          <w:rStyle w:val="a4"/>
          <w:rFonts w:ascii="Segoe UI" w:hAnsi="Segoe UI" w:cs="Segoe UI"/>
          <w:color w:val="374151"/>
          <w:bdr w:val="single" w:sz="2" w:space="0" w:color="D9D9E3" w:frame="1"/>
        </w:rPr>
        <w:t>意识的认知深度</w:t>
      </w:r>
    </w:p>
    <w:p w14:paraId="46AE3C0B"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意识不仅帮助我们理解时空关系，还提供了更深的认知深度。它使我们能够思考过去、预测未来，甚至是反思自己的意识体验。这种能力类似于一个艺术家可以在画布上加入深度、透视和阴影，从而赋予画作更多层次的含义。</w:t>
      </w:r>
    </w:p>
    <w:p w14:paraId="05316E1E"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2.2 </w:t>
      </w:r>
      <w:r>
        <w:rPr>
          <w:rStyle w:val="a4"/>
          <w:rFonts w:ascii="Segoe UI" w:hAnsi="Segoe UI" w:cs="Segoe UI"/>
          <w:color w:val="374151"/>
          <w:bdr w:val="single" w:sz="2" w:space="0" w:color="D9D9E3" w:frame="1"/>
        </w:rPr>
        <w:t>意识与超立方体碎片：渲染时空的角色</w:t>
      </w:r>
    </w:p>
    <w:p w14:paraId="545A2719"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在超立方体碎片理论中，我们提出意识在解读和渲染切片化的时空信息方面发挥着关键角色。类似于艺术家用调色板创造画作，意识作为一个渲染引擎，将时间、空间和事件的碎片整合在一起，为我们创造出一个有连贯性的四维时空观念。</w:t>
      </w:r>
    </w:p>
    <w:p w14:paraId="219ADEBF"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2.2.1 </w:t>
      </w:r>
      <w:r>
        <w:rPr>
          <w:rStyle w:val="a4"/>
          <w:rFonts w:ascii="Segoe UI" w:hAnsi="Segoe UI" w:cs="Segoe UI"/>
          <w:color w:val="374151"/>
          <w:bdr w:val="single" w:sz="2" w:space="0" w:color="D9D9E3" w:frame="1"/>
        </w:rPr>
        <w:t>意识的信息整合</w:t>
      </w:r>
    </w:p>
    <w:p w14:paraId="4D60181B"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超立方体碎片理论中的切片化时空信息如同零散的拼图碎片。意识的功能之一是将这些碎片整合，创造出一种连贯的体验。就像艺术家用颜料将画布上的点点滴滴整合成画作，意识将分散的时间切片与空间信息整合，形成我们对四维时空的理解。</w:t>
      </w:r>
    </w:p>
    <w:p w14:paraId="7A89B206"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lastRenderedPageBreak/>
        <w:t xml:space="preserve">2.2.2 </w:t>
      </w:r>
      <w:r>
        <w:rPr>
          <w:rStyle w:val="a4"/>
          <w:rFonts w:ascii="Segoe UI" w:hAnsi="Segoe UI" w:cs="Segoe UI"/>
          <w:color w:val="374151"/>
          <w:bdr w:val="single" w:sz="2" w:space="0" w:color="D9D9E3" w:frame="1"/>
        </w:rPr>
        <w:t>意识的解释和构建</w:t>
      </w:r>
    </w:p>
    <w:p w14:paraId="0F7F97CE"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超立方体碎片理论中的切片不仅是被动的信息，还需要被解释和构建。意识充当了这个解释和构建的过程，类似于艺术家用创意构建画作的主题和意义。通过意识的作用，我们能够将不同时间点的切片联系在一起，形成一种关于事件演化的连贯观念。</w:t>
      </w:r>
    </w:p>
    <w:p w14:paraId="2CEF649F"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2.2.3 </w:t>
      </w:r>
      <w:r>
        <w:rPr>
          <w:rStyle w:val="a4"/>
          <w:rFonts w:ascii="Segoe UI" w:hAnsi="Segoe UI" w:cs="Segoe UI"/>
          <w:color w:val="374151"/>
          <w:bdr w:val="single" w:sz="2" w:space="0" w:color="D9D9E3" w:frame="1"/>
        </w:rPr>
        <w:t>意识的情感和主观性</w:t>
      </w:r>
    </w:p>
    <w:p w14:paraId="76F3F6BC"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在超立方体碎片中，切片化的时空信息可能缺乏情感和主观性。意识渲染引擎通过引入情感和主观性，为时空赋予更多的深度和情感色彩。这类似于艺术家在画作中添加情感元素，使画作更具表现力和共鸣。</w:t>
      </w:r>
    </w:p>
    <w:p w14:paraId="084D7560"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2.2.4 </w:t>
      </w:r>
      <w:r>
        <w:rPr>
          <w:rStyle w:val="a4"/>
          <w:rFonts w:ascii="Segoe UI" w:hAnsi="Segoe UI" w:cs="Segoe UI"/>
          <w:color w:val="374151"/>
          <w:bdr w:val="single" w:sz="2" w:space="0" w:color="D9D9E3" w:frame="1"/>
        </w:rPr>
        <w:t>意识的意义赋予</w:t>
      </w:r>
    </w:p>
    <w:p w14:paraId="1E9C86B8"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超立方体碎片理论强调了信息的碎片化和难以理解。意识的角色之一是赋予这些切片以意义。就像艺术家通过画作传达自己的意图，意识赋予时间、空间和事件以意义，使我们能够理解其背后的关系和目的。</w:t>
      </w:r>
    </w:p>
    <w:p w14:paraId="75E90613"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2.2.5 </w:t>
      </w:r>
      <w:r>
        <w:rPr>
          <w:rStyle w:val="a4"/>
          <w:rFonts w:ascii="Segoe UI" w:hAnsi="Segoe UI" w:cs="Segoe UI"/>
          <w:color w:val="374151"/>
          <w:bdr w:val="single" w:sz="2" w:space="0" w:color="D9D9E3" w:frame="1"/>
        </w:rPr>
        <w:t>意识的观察和参与</w:t>
      </w:r>
    </w:p>
    <w:p w14:paraId="079B00D0"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意识不仅仅是一个被动的观察者，还是一个参与者。它通过观察和参与，使我们能够在切片化的超立方体中建立联系，并在我们的心智中创造出一个连贯的时空观念。这就像艺术家通过创作参与到绘画的过程中，使画</w:t>
      </w:r>
      <w:proofErr w:type="gramStart"/>
      <w:r>
        <w:rPr>
          <w:rFonts w:ascii="Segoe UI" w:hAnsi="Segoe UI" w:cs="Segoe UI"/>
          <w:color w:val="374151"/>
        </w:rPr>
        <w:t>作成</w:t>
      </w:r>
      <w:proofErr w:type="gramEnd"/>
      <w:r>
        <w:rPr>
          <w:rFonts w:ascii="Segoe UI" w:hAnsi="Segoe UI" w:cs="Segoe UI"/>
          <w:color w:val="374151"/>
        </w:rPr>
        <w:t>为他们与世界互动的方式。</w:t>
      </w:r>
    </w:p>
    <w:p w14:paraId="17276CE4"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结论</w:t>
      </w:r>
    </w:p>
    <w:p w14:paraId="5E892312"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意识在超立方体碎片理论中充当了一个关键的渲染引擎，将分散的时空信息整合成连贯的四维时空观念。通过信息的整合、解释、情感赋予和意义赋予，意识创造了我们对现实世界的体验，为我们构建了一个深度、意义和情感丰富的时空认知。</w:t>
      </w:r>
    </w:p>
    <w:p w14:paraId="2743F692"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2.3 </w:t>
      </w:r>
      <w:r>
        <w:rPr>
          <w:rStyle w:val="a4"/>
          <w:rFonts w:ascii="Segoe UI" w:hAnsi="Segoe UI" w:cs="Segoe UI"/>
          <w:color w:val="374151"/>
          <w:bdr w:val="single" w:sz="2" w:space="0" w:color="D9D9E3" w:frame="1"/>
        </w:rPr>
        <w:t>观察者的角色：为什么我们是超立方体碎片中的观察者</w:t>
      </w:r>
    </w:p>
    <w:p w14:paraId="7556FD60"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超立方体碎片理论强调了我们作为观察者生活在一个切片化的四维时空中的概念。在这一部分，我们将探讨为什么我们是超立方体碎片中的观察者，以及观察者的角色在这一理论中的重要性。</w:t>
      </w:r>
    </w:p>
    <w:p w14:paraId="254350E0"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lastRenderedPageBreak/>
        <w:t xml:space="preserve">2.3.1 </w:t>
      </w:r>
      <w:r>
        <w:rPr>
          <w:rStyle w:val="a4"/>
          <w:rFonts w:ascii="Segoe UI" w:hAnsi="Segoe UI" w:cs="Segoe UI"/>
          <w:color w:val="374151"/>
          <w:bdr w:val="single" w:sz="2" w:space="0" w:color="D9D9E3" w:frame="1"/>
        </w:rPr>
        <w:t>理解切片化时空的挑战</w:t>
      </w:r>
    </w:p>
    <w:p w14:paraId="228264BD"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首先，我们需要认识到超立方体碎片中的切片化时空存在的挑战。每个切片只能呈现特定时间点的信息，难以直观地理解事件的演化和联系。这就需要一个观察者来连接这些切片，形成一个连贯的时空观念。</w:t>
      </w:r>
    </w:p>
    <w:p w14:paraId="7F5F6572"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2.3.2 </w:t>
      </w:r>
      <w:r>
        <w:rPr>
          <w:rStyle w:val="a4"/>
          <w:rFonts w:ascii="Segoe UI" w:hAnsi="Segoe UI" w:cs="Segoe UI"/>
          <w:color w:val="374151"/>
          <w:bdr w:val="single" w:sz="2" w:space="0" w:color="D9D9E3" w:frame="1"/>
        </w:rPr>
        <w:t>观察者的整合作用</w:t>
      </w:r>
    </w:p>
    <w:p w14:paraId="09C3CEDD"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观察者在超立方体碎片理论中扮演了整合切片的角色。类似于一个</w:t>
      </w:r>
      <w:proofErr w:type="gramStart"/>
      <w:r>
        <w:rPr>
          <w:rFonts w:ascii="Segoe UI" w:hAnsi="Segoe UI" w:cs="Segoe UI"/>
          <w:color w:val="374151"/>
        </w:rPr>
        <w:t>编缉</w:t>
      </w:r>
      <w:proofErr w:type="gramEnd"/>
      <w:r>
        <w:rPr>
          <w:rFonts w:ascii="Segoe UI" w:hAnsi="Segoe UI" w:cs="Segoe UI"/>
          <w:color w:val="374151"/>
        </w:rPr>
        <w:t>师将不同镜头剪辑成一部电影，观察者通过意识的作用，将分散的时空切片整合在一起，形成一个有序的时间线。这种整合作用使我们能够在碎片化的信息中理解事件的关联和演化。</w:t>
      </w:r>
    </w:p>
    <w:p w14:paraId="37E39EEC"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2.3.3 </w:t>
      </w:r>
      <w:r>
        <w:rPr>
          <w:rStyle w:val="a4"/>
          <w:rFonts w:ascii="Segoe UI" w:hAnsi="Segoe UI" w:cs="Segoe UI"/>
          <w:color w:val="374151"/>
          <w:bdr w:val="single" w:sz="2" w:space="0" w:color="D9D9E3" w:frame="1"/>
        </w:rPr>
        <w:t>跨越时间的感知</w:t>
      </w:r>
    </w:p>
    <w:p w14:paraId="325484C6"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超立方体碎片理论提醒我们，时间不仅仅是线性的，而是切片化的。观察者的角色在于跨越这些时间切片，将它们连接成一个连贯的时间流。这就像我们通过电影的连续播放来感知动画的流畅性，观察者通过意识将不同时间点的切片连接成为一个有序的时空。</w:t>
      </w:r>
    </w:p>
    <w:p w14:paraId="6F766CE1"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2.3.4 </w:t>
      </w:r>
      <w:r>
        <w:rPr>
          <w:rStyle w:val="a4"/>
          <w:rFonts w:ascii="Segoe UI" w:hAnsi="Segoe UI" w:cs="Segoe UI"/>
          <w:color w:val="374151"/>
          <w:bdr w:val="single" w:sz="2" w:space="0" w:color="D9D9E3" w:frame="1"/>
        </w:rPr>
        <w:t>构建事件关系的能力</w:t>
      </w:r>
    </w:p>
    <w:p w14:paraId="2D3BE27C"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观察者的角色还在于构建事件之间的关系。超立方体碎片中的切片无法直接呈现事件的因果关系和影响，需要观察者通过观察和分析来建立这些关系。观察者的能力使我们能够理解事件如何随着时间的推移而相互影响，从而获得对时空演化的更深刻理解。</w:t>
      </w:r>
    </w:p>
    <w:p w14:paraId="6D6C7481"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2.3.5 </w:t>
      </w:r>
      <w:r>
        <w:rPr>
          <w:rStyle w:val="a4"/>
          <w:rFonts w:ascii="Segoe UI" w:hAnsi="Segoe UI" w:cs="Segoe UI"/>
          <w:color w:val="374151"/>
          <w:bdr w:val="single" w:sz="2" w:space="0" w:color="D9D9E3" w:frame="1"/>
        </w:rPr>
        <w:t>意识的创造性和影响</w:t>
      </w:r>
    </w:p>
    <w:p w14:paraId="74BE614F"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最重要的是，观察者的角色在于赋予超立方体碎片以创造性和影响。我们的意识能够通过观察和解释，赋予时空以不同的意义和价值。观察者不仅仅是被动地观察时空，还能够通过意识的创造性影响来改变我们对时空的认知。</w:t>
      </w:r>
    </w:p>
    <w:p w14:paraId="46A81BFE"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结论</w:t>
      </w:r>
    </w:p>
    <w:p w14:paraId="3A46C8B3" w14:textId="5715AB5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通过理解观察者的角色，我们更深入地理解了为什么我们生活在超立方体碎片中，并为什么时间在这个理论中是如此重要。观察者通过整合、连接、构建关系和创造性影响，将切片化的时空信息转化为我们对四维时空的认知，使我们能够更全面地理解时间、空间和事件之间的关系。</w:t>
      </w:r>
    </w:p>
    <w:p w14:paraId="1E596C7E"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lastRenderedPageBreak/>
        <w:t xml:space="preserve">2.4 </w:t>
      </w:r>
      <w:r>
        <w:rPr>
          <w:rStyle w:val="a4"/>
          <w:rFonts w:ascii="Segoe UI" w:hAnsi="Segoe UI" w:cs="Segoe UI"/>
          <w:color w:val="374151"/>
          <w:bdr w:val="single" w:sz="2" w:space="0" w:color="D9D9E3" w:frame="1"/>
        </w:rPr>
        <w:t>意识的限制与可能性</w:t>
      </w:r>
    </w:p>
    <w:p w14:paraId="67A3D07F"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尽管意识在超立方体碎片理论中扮演着重要角色，但它也存在着一些限制和可能性。在这一部分，我们将探讨意识在解读时空关系中的局限性，以及它在超立方体碎片中的潜在可能性。</w:t>
      </w:r>
    </w:p>
    <w:p w14:paraId="12829738"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2.4.1 </w:t>
      </w:r>
      <w:r>
        <w:rPr>
          <w:rStyle w:val="a4"/>
          <w:rFonts w:ascii="Segoe UI" w:hAnsi="Segoe UI" w:cs="Segoe UI"/>
          <w:color w:val="374151"/>
          <w:bdr w:val="single" w:sz="2" w:space="0" w:color="D9D9E3" w:frame="1"/>
        </w:rPr>
        <w:t>意识的感知限制</w:t>
      </w:r>
    </w:p>
    <w:p w14:paraId="36EFF538"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意识的感知受到生理和认知的限制。我们的感官和脑部处理能力决定了我们对外界世界的感知范围和深度。在超立方体碎片中，可能存在某些信息无法被感知或理解的情况。这使得我们在构建整体时空观念时可能会遇到盲区。</w:t>
      </w:r>
    </w:p>
    <w:p w14:paraId="2E9F2FD3"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2.4.2 </w:t>
      </w:r>
      <w:r>
        <w:rPr>
          <w:rStyle w:val="a4"/>
          <w:rFonts w:ascii="Segoe UI" w:hAnsi="Segoe UI" w:cs="Segoe UI"/>
          <w:color w:val="374151"/>
          <w:bdr w:val="single" w:sz="2" w:space="0" w:color="D9D9E3" w:frame="1"/>
        </w:rPr>
        <w:t>时间尺度的限制</w:t>
      </w:r>
    </w:p>
    <w:p w14:paraId="2BFA7A42"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超立方体碎片理论中强调了时间切片的存在。然而，意识可能受到时间尺度的限制，无法完全捕捉极短时间间隔或极长时间跨度的事件。这意味着我们可能无法准确地理解一些微小或漫长的时间变化，从而导致我们对时空的认知受到局限。</w:t>
      </w:r>
    </w:p>
    <w:p w14:paraId="43311031"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2.4.3 </w:t>
      </w:r>
      <w:r>
        <w:rPr>
          <w:rStyle w:val="a4"/>
          <w:rFonts w:ascii="Segoe UI" w:hAnsi="Segoe UI" w:cs="Segoe UI"/>
          <w:color w:val="374151"/>
          <w:bdr w:val="single" w:sz="2" w:space="0" w:color="D9D9E3" w:frame="1"/>
        </w:rPr>
        <w:t>主观性与解释的偏差</w:t>
      </w:r>
    </w:p>
    <w:p w14:paraId="4C46F5F3"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意识的主观性和解释性可能导致信息的偏差。每个人的意识体验都是独特的，可能导致对相同事件的不同理解和解释。这种主观性和解释的偏差可能影响我们对时空关系的准确理解，使不同观察者之间产生不同的观点。</w:t>
      </w:r>
    </w:p>
    <w:p w14:paraId="5956566C"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2.4.4 </w:t>
      </w:r>
      <w:r>
        <w:rPr>
          <w:rStyle w:val="a4"/>
          <w:rFonts w:ascii="Segoe UI" w:hAnsi="Segoe UI" w:cs="Segoe UI"/>
          <w:color w:val="374151"/>
          <w:bdr w:val="single" w:sz="2" w:space="0" w:color="D9D9E3" w:frame="1"/>
        </w:rPr>
        <w:t>信息丢失和遗忘</w:t>
      </w:r>
    </w:p>
    <w:p w14:paraId="603E63B2"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超立方体碎片中的信息可能会丢失或被遗忘。意识并不是绝对的记忆装置，我们可能无法完全保留所有切片化的信息。这种信息丢失和遗忘可能导致我们对事件演化的完整理解受到影响，造成我们对时空关系的片面认知。</w:t>
      </w:r>
    </w:p>
    <w:p w14:paraId="5483842C"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2.4.5 </w:t>
      </w:r>
      <w:r>
        <w:rPr>
          <w:rStyle w:val="a4"/>
          <w:rFonts w:ascii="Segoe UI" w:hAnsi="Segoe UI" w:cs="Segoe UI"/>
          <w:color w:val="374151"/>
          <w:bdr w:val="single" w:sz="2" w:space="0" w:color="D9D9E3" w:frame="1"/>
        </w:rPr>
        <w:t>意识的潜在可能性</w:t>
      </w:r>
    </w:p>
    <w:p w14:paraId="54726406"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尽管意识存在一些限制，但它也有着巨大的潜在可能性。意识的创造性和解释性使我们能够在切片化的时空中赋予事件新的意义和连接。通过观察和分析，我们可能发现一些在切片中难以察觉的模式、趋势和关系，从而拓展我们对时空关系的认知。</w:t>
      </w:r>
    </w:p>
    <w:p w14:paraId="4374246E"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lastRenderedPageBreak/>
        <w:t xml:space="preserve">2.4.6 </w:t>
      </w:r>
      <w:r>
        <w:rPr>
          <w:rStyle w:val="a4"/>
          <w:rFonts w:ascii="Segoe UI" w:hAnsi="Segoe UI" w:cs="Segoe UI"/>
          <w:color w:val="374151"/>
          <w:bdr w:val="single" w:sz="2" w:space="0" w:color="D9D9E3" w:frame="1"/>
        </w:rPr>
        <w:t>意识的进化和拓展</w:t>
      </w:r>
    </w:p>
    <w:p w14:paraId="59A6592A"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随着科学和技术的发展，意识可能会进化和拓展。我们可能会开发出更强大的工具和技术，使意识能够处理更复杂的时空信息。这可能会扩大我们对时空关系的理解，使我们能够突破当前的认知限制。</w:t>
      </w:r>
    </w:p>
    <w:p w14:paraId="5DB78BDA"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结论</w:t>
      </w:r>
    </w:p>
    <w:p w14:paraId="657D241A"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意识在超立方体碎片理论中既有限制，也有潜在的可能性。我们需要意识到意识的局限性，同时也要积极探索其潜在能力。通过理解这些限制和可能性，我们可以更好地利用意识渲染引擎，拓展我们对时间、空间和事件关系的认知。</w:t>
      </w:r>
    </w:p>
    <w:p w14:paraId="2D4CB768"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2.5 </w:t>
      </w:r>
      <w:r>
        <w:rPr>
          <w:rStyle w:val="a4"/>
          <w:rFonts w:ascii="Segoe UI" w:hAnsi="Segoe UI" w:cs="Segoe UI"/>
          <w:color w:val="374151"/>
          <w:bdr w:val="single" w:sz="2" w:space="0" w:color="D9D9E3" w:frame="1"/>
        </w:rPr>
        <w:t>意识在解读时间与空间关系中的价值</w:t>
      </w:r>
    </w:p>
    <w:p w14:paraId="7324CBAC"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在超立方体碎片理论中，意识不仅仅是一个渲染引擎，还具有深刻的意义和价值。在这一部分，我们将深入探讨意识在解读时间与空间关系中的价值，以及它对我们对现实世界的认知带来的影响。</w:t>
      </w:r>
    </w:p>
    <w:p w14:paraId="65A67CD8"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2.5.1 </w:t>
      </w:r>
      <w:r>
        <w:rPr>
          <w:rStyle w:val="a4"/>
          <w:rFonts w:ascii="Segoe UI" w:hAnsi="Segoe UI" w:cs="Segoe UI"/>
          <w:color w:val="374151"/>
          <w:bdr w:val="single" w:sz="2" w:space="0" w:color="D9D9E3" w:frame="1"/>
        </w:rPr>
        <w:t>发现模式与趋势</w:t>
      </w:r>
    </w:p>
    <w:p w14:paraId="3F1051F2"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意识在解读时间与空间关系中的一个重要价值在于帮助我们发现模式和趋势。通过整合切片化的时空信息，我们可以观察事件如何随着时间的推移呈现出特定的模式。这使得我们能够理解事件之间的关联，甚至预测未来的发展趋势。</w:t>
      </w:r>
    </w:p>
    <w:p w14:paraId="702484D5"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2.5.2 </w:t>
      </w:r>
      <w:r>
        <w:rPr>
          <w:rStyle w:val="a4"/>
          <w:rFonts w:ascii="Segoe UI" w:hAnsi="Segoe UI" w:cs="Segoe UI"/>
          <w:color w:val="374151"/>
          <w:bdr w:val="single" w:sz="2" w:space="0" w:color="D9D9E3" w:frame="1"/>
        </w:rPr>
        <w:t>探索复杂性与交互性</w:t>
      </w:r>
    </w:p>
    <w:p w14:paraId="4408CA00"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超立方体碎片理论中的时空信息可能是非常复杂的，涵盖了多种因素和维度。意识的角色在于解开这种复杂性，使我们能够更好地理解事件之间的复杂关系。通过交互性，我们可以深入探索不同时间点和角度的信息，从而获得更全面的认知。</w:t>
      </w:r>
    </w:p>
    <w:p w14:paraId="203A4E20"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2.5.3 </w:t>
      </w:r>
      <w:r>
        <w:rPr>
          <w:rStyle w:val="a4"/>
          <w:rFonts w:ascii="Segoe UI" w:hAnsi="Segoe UI" w:cs="Segoe UI"/>
          <w:color w:val="374151"/>
          <w:bdr w:val="single" w:sz="2" w:space="0" w:color="D9D9E3" w:frame="1"/>
        </w:rPr>
        <w:t>揭示事件背后的意义</w:t>
      </w:r>
    </w:p>
    <w:p w14:paraId="77D3D938"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意识在解读时间与空间关系中的另一个价值在于揭示事件背后的意义。超立方体碎片中的信息可能仅仅是表面的，而意识通过解释和赋予意义，使我们能够深入理解事件的内在涵义和目的。这类似于艺术家赋予画作情感和意义，使观众能够感受到更多的层次。</w:t>
      </w:r>
    </w:p>
    <w:p w14:paraId="15413102"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lastRenderedPageBreak/>
        <w:t xml:space="preserve">2.5.4 </w:t>
      </w:r>
      <w:r>
        <w:rPr>
          <w:rStyle w:val="a4"/>
          <w:rFonts w:ascii="Segoe UI" w:hAnsi="Segoe UI" w:cs="Segoe UI"/>
          <w:color w:val="374151"/>
          <w:bdr w:val="single" w:sz="2" w:space="0" w:color="D9D9E3" w:frame="1"/>
        </w:rPr>
        <w:t>制定决策与策略</w:t>
      </w:r>
    </w:p>
    <w:p w14:paraId="0101D05A"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意识在解读时间与空间关系中也有助于制定决策和策略。通过观察和分析时空信息，我们可以在面临复杂情境时做出更明智的选择。意识的价值在于帮助我们基于对时空关系的理解，制定更合理的决策，以及为未来制定更有效的策略。</w:t>
      </w:r>
    </w:p>
    <w:p w14:paraId="3DA2D022"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2.5.5 </w:t>
      </w:r>
      <w:r>
        <w:rPr>
          <w:rStyle w:val="a4"/>
          <w:rFonts w:ascii="Segoe UI" w:hAnsi="Segoe UI" w:cs="Segoe UI"/>
          <w:color w:val="374151"/>
          <w:bdr w:val="single" w:sz="2" w:space="0" w:color="D9D9E3" w:frame="1"/>
        </w:rPr>
        <w:t>沟通与共享见解</w:t>
      </w:r>
    </w:p>
    <w:p w14:paraId="2A176E1D"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超立方体碎片理论提醒我们，每个人的意识体验可能是独特的。然而，意识在解读时间与空间关系中的价值也体现在沟通和共享见解方面。我们可以通过可视化和言语将我们从时空关系中获得的见解传达给他人，从而帮助共享关于现实世界的认知。</w:t>
      </w:r>
    </w:p>
    <w:p w14:paraId="5FE81198"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2.5.6 </w:t>
      </w:r>
      <w:r>
        <w:rPr>
          <w:rStyle w:val="a4"/>
          <w:rFonts w:ascii="Segoe UI" w:hAnsi="Segoe UI" w:cs="Segoe UI"/>
          <w:color w:val="374151"/>
          <w:bdr w:val="single" w:sz="2" w:space="0" w:color="D9D9E3" w:frame="1"/>
        </w:rPr>
        <w:t>拓展对现实的认知</w:t>
      </w:r>
    </w:p>
    <w:p w14:paraId="64F7E3DC"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总的来说，意识在解读时间与空间关系中的价值在于拓展我们对现实的认知。它不仅仅是一个信息整合工具，还是一个赋予时空以深度、意义和情感的渲染引擎。通过意识，我们能够深入理解事件之间的关系、探索复杂性、制定决策，并将我们的见解分享给他人，从而为我们的认知带来更大的丰富性。</w:t>
      </w:r>
    </w:p>
    <w:p w14:paraId="5A7A958C" w14:textId="77777777" w:rsidR="00662995" w:rsidRP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32"/>
          <w:szCs w:val="32"/>
        </w:rPr>
      </w:pPr>
      <w:r w:rsidRPr="00662995">
        <w:rPr>
          <w:rStyle w:val="a4"/>
          <w:rFonts w:ascii="Segoe UI" w:hAnsi="Segoe UI" w:cs="Segoe UI"/>
          <w:color w:val="374151"/>
          <w:sz w:val="32"/>
          <w:szCs w:val="32"/>
          <w:bdr w:val="single" w:sz="2" w:space="0" w:color="D9D9E3" w:frame="1"/>
        </w:rPr>
        <w:t>章节三：解读四维时空的任务与挑战</w:t>
      </w:r>
    </w:p>
    <w:p w14:paraId="2BC7F7DF"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在超立方体碎片理论的框架下，我们面临着解读四维时空的复杂任务与令人兴奋的挑战。这一章节将探讨观察者在超立方体碎片中探索时间、空间和意识认知关系时所面临的任务与挑战。</w:t>
      </w:r>
    </w:p>
    <w:p w14:paraId="0B475BBE"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3.1 </w:t>
      </w:r>
      <w:r>
        <w:rPr>
          <w:rStyle w:val="a4"/>
          <w:rFonts w:ascii="Segoe UI" w:hAnsi="Segoe UI" w:cs="Segoe UI"/>
          <w:color w:val="374151"/>
          <w:bdr w:val="single" w:sz="2" w:space="0" w:color="D9D9E3" w:frame="1"/>
        </w:rPr>
        <w:t>解读时间维度</w:t>
      </w:r>
    </w:p>
    <w:p w14:paraId="4B973C53"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超立方体碎片理论提供了一个独特的角度，使我们能够以前所未有的方式解读时间的维度。时间不再仅仅是一个线性的流逝，而是在四维时空中的一种交织和展开。观察者在这个框架下需要面对如何解读时间维度的复杂任务，以揭示时间的流逝和事件的演化。</w:t>
      </w:r>
    </w:p>
    <w:p w14:paraId="03F20DC1"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时间的可视化切片：</w:t>
      </w:r>
      <w:r>
        <w:rPr>
          <w:rFonts w:ascii="Segoe UI" w:hAnsi="Segoe UI" w:cs="Segoe UI"/>
          <w:color w:val="374151"/>
        </w:rPr>
        <w:t xml:space="preserve"> </w:t>
      </w:r>
      <w:r>
        <w:rPr>
          <w:rFonts w:ascii="Segoe UI" w:hAnsi="Segoe UI" w:cs="Segoe UI"/>
          <w:color w:val="374151"/>
        </w:rPr>
        <w:t>在超立方体碎片中，时间被分割成一系列连续的切片，每个切片代表了特定时间点的三维空间状态。观察者可以通过逐个切片地观察时空的变化，就像是观看一部由无数</w:t>
      </w:r>
      <w:proofErr w:type="gramStart"/>
      <w:r>
        <w:rPr>
          <w:rFonts w:ascii="Segoe UI" w:hAnsi="Segoe UI" w:cs="Segoe UI"/>
          <w:color w:val="374151"/>
        </w:rPr>
        <w:t>帧</w:t>
      </w:r>
      <w:proofErr w:type="gramEnd"/>
      <w:r>
        <w:rPr>
          <w:rFonts w:ascii="Segoe UI" w:hAnsi="Segoe UI" w:cs="Segoe UI"/>
          <w:color w:val="374151"/>
        </w:rPr>
        <w:t>构成的动画。这种可视化方式使时间变得更加可感知，使我们能够在一个切片中捕捉到一瞬间的状态，并在切片之间追踪事件的变化。</w:t>
      </w:r>
    </w:p>
    <w:p w14:paraId="7806512B"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lastRenderedPageBreak/>
        <w:t>寻找模式和趋势：</w:t>
      </w:r>
      <w:r>
        <w:rPr>
          <w:rFonts w:ascii="Segoe UI" w:hAnsi="Segoe UI" w:cs="Segoe UI"/>
          <w:color w:val="374151"/>
        </w:rPr>
        <w:t xml:space="preserve"> </w:t>
      </w:r>
      <w:r>
        <w:rPr>
          <w:rFonts w:ascii="Segoe UI" w:hAnsi="Segoe UI" w:cs="Segoe UI"/>
          <w:color w:val="374151"/>
        </w:rPr>
        <w:t>观察者通过观察时间切片之间的变化，可以寻找出一系列事件的模式和趋势。例如，在星体轨迹的可视化中，观察者可以识别出星体在不同时间点的运动规律，从而推断出引力相互作用和行星轨道的特性。这种模式和趋势的识别有助于我们理解时间维度中的规律性和不规律性变化。</w:t>
      </w:r>
    </w:p>
    <w:p w14:paraId="2564D755"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时间的非线性性：</w:t>
      </w:r>
      <w:r>
        <w:rPr>
          <w:rFonts w:ascii="Segoe UI" w:hAnsi="Segoe UI" w:cs="Segoe UI"/>
          <w:color w:val="374151"/>
        </w:rPr>
        <w:t xml:space="preserve"> </w:t>
      </w:r>
      <w:r>
        <w:rPr>
          <w:rFonts w:ascii="Segoe UI" w:hAnsi="Segoe UI" w:cs="Segoe UI"/>
          <w:color w:val="374151"/>
        </w:rPr>
        <w:t>超立方体碎片理论突显了时间的非线性性，使我们能够更好地理解事件的同时发生和相对顺序。观察者可以在不同的时间切片中看到多个事件同时发生，从而抓住事件之间的交织关系。这样的观察方式使我们能够摆脱线性时间观念，更加贴近事件的实际发生情况。</w:t>
      </w:r>
    </w:p>
    <w:p w14:paraId="28A5A355"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探索事件演化：</w:t>
      </w:r>
      <w:r>
        <w:rPr>
          <w:rFonts w:ascii="Segoe UI" w:hAnsi="Segoe UI" w:cs="Segoe UI"/>
          <w:color w:val="374151"/>
        </w:rPr>
        <w:t xml:space="preserve"> </w:t>
      </w:r>
      <w:r>
        <w:rPr>
          <w:rFonts w:ascii="Segoe UI" w:hAnsi="Segoe UI" w:cs="Segoe UI"/>
          <w:color w:val="374151"/>
        </w:rPr>
        <w:t>通过观察连续的时间切片，观察者可以追踪事件的演化过程。这就像是在观看一个连续的电影，我们能够看到角色的成长、情节的发展以及故事的进展。在超立方体碎片中，观察者可以深入研究事件如何在时间维度上相互作用和变化，从而更全面地理解事件的背后动力。</w:t>
      </w:r>
    </w:p>
    <w:p w14:paraId="7577CA58"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通过解读时间维度，观察者能够更深入地理解事件在时间中的演化，捕捉到模式和趋势，并更好地理解时间的非线性性。这种解读方式使我们能够以一种新颖而丰富的视角来认识时间，进一步拓展了我们对超立方体碎片中四维时空的理解。</w:t>
      </w:r>
    </w:p>
    <w:p w14:paraId="0E09C8B3"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3.2 </w:t>
      </w:r>
      <w:r>
        <w:rPr>
          <w:rStyle w:val="a4"/>
          <w:rFonts w:ascii="Segoe UI" w:hAnsi="Segoe UI" w:cs="Segoe UI"/>
          <w:color w:val="374151"/>
          <w:bdr w:val="single" w:sz="2" w:space="0" w:color="D9D9E3" w:frame="1"/>
        </w:rPr>
        <w:t>探索事件关系</w:t>
      </w:r>
    </w:p>
    <w:p w14:paraId="286524EA"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超立方体碎片理论为观察者提供了一种独特的方式来探索事件之间的关系，揭示出事件是如何在时间和空间中相互影响和交织的。在这个四维时空中，事件不再是孤立的节点，而是通过时间维度紧密连接起来的动态实体。通过观察和分析事件之间的关系，我们可以深入了解事件之间的交互作用、依赖关系和演化趋势。</w:t>
      </w:r>
    </w:p>
    <w:p w14:paraId="4B45ED17"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时间交织的事件关系：</w:t>
      </w:r>
      <w:r>
        <w:rPr>
          <w:rFonts w:ascii="Segoe UI" w:hAnsi="Segoe UI" w:cs="Segoe UI"/>
          <w:color w:val="374151"/>
        </w:rPr>
        <w:t xml:space="preserve"> </w:t>
      </w:r>
      <w:r>
        <w:rPr>
          <w:rFonts w:ascii="Segoe UI" w:hAnsi="Segoe UI" w:cs="Segoe UI"/>
          <w:color w:val="374151"/>
        </w:rPr>
        <w:t>在超立方体碎片中，事件之间的关系不再是简单的线性序列，而是以一种更复杂的方式交织在一起。观察者可以跨越不同的时间切片，追踪事件在不同时刻的状态，从而识别出事件之间的相互联系。这种时间交织的关系使我们能够理解事件如何在时间维度上同时发生，以及它们是如何相互影响的。</w:t>
      </w:r>
    </w:p>
    <w:p w14:paraId="54A55B27"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事件的共同作用：</w:t>
      </w:r>
      <w:r>
        <w:rPr>
          <w:rFonts w:ascii="Segoe UI" w:hAnsi="Segoe UI" w:cs="Segoe UI"/>
          <w:color w:val="374151"/>
        </w:rPr>
        <w:t xml:space="preserve"> </w:t>
      </w:r>
      <w:r>
        <w:rPr>
          <w:rFonts w:ascii="Segoe UI" w:hAnsi="Segoe UI" w:cs="Segoe UI"/>
          <w:color w:val="374151"/>
        </w:rPr>
        <w:t>通过在超立方体碎片中观察事件，我们可以发现它们在时间和空间中的共同作用。观察者可以观察事件之间的接触点、重叠区域以及共同的影响因素。例如，在生态系统的研究中，我们可以观察不同生物种群之间的相互作用，以及它们如何在不同时间点共同影响着生态平衡。</w:t>
      </w:r>
    </w:p>
    <w:p w14:paraId="66A6D22A"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lastRenderedPageBreak/>
        <w:t>事件的依赖关系：</w:t>
      </w:r>
      <w:r>
        <w:rPr>
          <w:rFonts w:ascii="Segoe UI" w:hAnsi="Segoe UI" w:cs="Segoe UI"/>
          <w:color w:val="374151"/>
        </w:rPr>
        <w:t xml:space="preserve"> </w:t>
      </w:r>
      <w:r>
        <w:rPr>
          <w:rFonts w:ascii="Segoe UI" w:hAnsi="Segoe UI" w:cs="Segoe UI"/>
          <w:color w:val="374151"/>
        </w:rPr>
        <w:t>超立方体碎片理论也揭示了事件之间的依赖关系。观察者可以追踪事件的变化，并分析其中的因果关系。这样的分析有助于我们理解事件如何在时间维度上引起连锁反应，以及一个事件如何依赖于其他事件的状态。</w:t>
      </w:r>
    </w:p>
    <w:p w14:paraId="28D97DC9"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事件演化的图谱：</w:t>
      </w:r>
      <w:r>
        <w:rPr>
          <w:rFonts w:ascii="Segoe UI" w:hAnsi="Segoe UI" w:cs="Segoe UI"/>
          <w:color w:val="374151"/>
        </w:rPr>
        <w:t xml:space="preserve"> </w:t>
      </w:r>
      <w:r>
        <w:rPr>
          <w:rFonts w:ascii="Segoe UI" w:hAnsi="Segoe UI" w:cs="Segoe UI"/>
          <w:color w:val="374151"/>
        </w:rPr>
        <w:t>通过观察一系列时间切片，我们可以将事件之间的关系绘制成一种时间演化的图谱。这个图谱展示了事件之间的联系、变化以及可能的趋势。这种图谱不仅可以帮助我们更好地理解事件的动态，还可以为我们提供更全面的时空视角，揭示出隐藏在事件关系中的复杂性。</w:t>
      </w:r>
    </w:p>
    <w:p w14:paraId="3ABB4A68"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通过探索事件之间的关系，我们能够在超立方体碎片中捕捉到事件之间的交织关系、共同作用和依赖关系。这种探索使我们能够深入了解事件如何在时间维度中相互影响，揭示出四维时空中事件关系的丰富性和多样性。</w:t>
      </w:r>
    </w:p>
    <w:p w14:paraId="58C48011"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3.3 </w:t>
      </w:r>
      <w:r>
        <w:rPr>
          <w:rStyle w:val="a4"/>
          <w:rFonts w:ascii="Segoe UI" w:hAnsi="Segoe UI" w:cs="Segoe UI"/>
          <w:color w:val="374151"/>
          <w:bdr w:val="single" w:sz="2" w:space="0" w:color="D9D9E3" w:frame="1"/>
        </w:rPr>
        <w:t>寻找突出点</w:t>
      </w:r>
    </w:p>
    <w:p w14:paraId="0571EC50"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在超立方体碎片理论的框架下，寻找在可视化中的突出点是一项重要而富有挑战性的任务。这些突出点代表了在时间、空间和意识认知的关系中具有重要意义的事件、异常或显著变化。通过识别这些突出点，我们能够更好地理解时空的模式、趋势和关键的演化节点。</w:t>
      </w:r>
    </w:p>
    <w:p w14:paraId="7E836E42"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事件的影响力与重要性：</w:t>
      </w:r>
      <w:r>
        <w:rPr>
          <w:rFonts w:ascii="Segoe UI" w:hAnsi="Segoe UI" w:cs="Segoe UI"/>
          <w:color w:val="374151"/>
        </w:rPr>
        <w:t xml:space="preserve"> </w:t>
      </w:r>
      <w:r>
        <w:rPr>
          <w:rFonts w:ascii="Segoe UI" w:hAnsi="Segoe UI" w:cs="Segoe UI"/>
          <w:color w:val="374151"/>
        </w:rPr>
        <w:t>在超立方体碎片中，某些事件可能在时空中具有特殊的影响力和重要性。观察者可以通过观察事件的持续性、频率以及与其他事件的相互作用，识别出哪些事件在整个时空中扮演着关键角色。这些事件可能是引发重大变化、影响整体趋势或突显出特定时刻的重要节点。</w:t>
      </w:r>
    </w:p>
    <w:p w14:paraId="1329D8D5"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异常和突发事件：</w:t>
      </w:r>
      <w:r>
        <w:rPr>
          <w:rFonts w:ascii="Segoe UI" w:hAnsi="Segoe UI" w:cs="Segoe UI"/>
          <w:color w:val="374151"/>
        </w:rPr>
        <w:t xml:space="preserve"> </w:t>
      </w:r>
      <w:r>
        <w:rPr>
          <w:rFonts w:ascii="Segoe UI" w:hAnsi="Segoe UI" w:cs="Segoe UI"/>
          <w:color w:val="374151"/>
        </w:rPr>
        <w:t>超立方体碎片理论为观察者提供了发现异常和突发事件的机会。通过观察时间切片中的不寻常变化、不规律模式或非预期行为，观察者可以识别出那些可能具有重要影响的异常事件。这种寻找突出点的方式有助于我们从大量的时空数据中筛选出真正具有影响力的信息。</w:t>
      </w:r>
    </w:p>
    <w:p w14:paraId="47702AC9"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显著变化的追踪：</w:t>
      </w:r>
      <w:r>
        <w:rPr>
          <w:rFonts w:ascii="Segoe UI" w:hAnsi="Segoe UI" w:cs="Segoe UI"/>
          <w:color w:val="374151"/>
        </w:rPr>
        <w:t xml:space="preserve"> </w:t>
      </w:r>
      <w:r>
        <w:rPr>
          <w:rFonts w:ascii="Segoe UI" w:hAnsi="Segoe UI" w:cs="Segoe UI"/>
          <w:color w:val="374151"/>
        </w:rPr>
        <w:t>超立方体碎片的时间切片可以帮助观察者追踪事件在时间维度上的显著变化。这些变化可能涉及属性的突然变化、颜色的转变、轨迹的交叉等。通过捕捉这些显著变化，观察者可以定位在时空中具有重要意义的时刻，并将其视为突出点。</w:t>
      </w:r>
    </w:p>
    <w:p w14:paraId="35263ED5"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突出点的模式和趋势：</w:t>
      </w:r>
      <w:r>
        <w:rPr>
          <w:rFonts w:ascii="Segoe UI" w:hAnsi="Segoe UI" w:cs="Segoe UI"/>
          <w:color w:val="374151"/>
        </w:rPr>
        <w:t xml:space="preserve"> </w:t>
      </w:r>
      <w:r>
        <w:rPr>
          <w:rFonts w:ascii="Segoe UI" w:hAnsi="Segoe UI" w:cs="Segoe UI"/>
          <w:color w:val="374151"/>
        </w:rPr>
        <w:t>通过对突出点的分析，我们可以识别出它们之间可能存在的模式和趋势。这有助于我们理解事件之间的相互关联，以及它们如何共同</w:t>
      </w:r>
      <w:r>
        <w:rPr>
          <w:rFonts w:ascii="Segoe UI" w:hAnsi="Segoe UI" w:cs="Segoe UI"/>
          <w:color w:val="374151"/>
        </w:rPr>
        <w:lastRenderedPageBreak/>
        <w:t>构成更大的时空模式。通过突出点的模式分析，我们能够推断出事件的演化路径和未来发展趋势。</w:t>
      </w:r>
    </w:p>
    <w:p w14:paraId="174534BE"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通过寻找在超立方体碎片可视化中的突出点，我们能够捕捉到事件的影响力、异常、突发事件以及显著变化。这种寻找的过程不仅帮助我们理解时空中的关键节点，还能够为我们提供深刻的见解，揭示出在超立方体碎片中隐藏的时空模式和现象的重要性。</w:t>
      </w:r>
    </w:p>
    <w:p w14:paraId="471DB5E1"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3.4 </w:t>
      </w:r>
      <w:r>
        <w:rPr>
          <w:rStyle w:val="a4"/>
          <w:rFonts w:ascii="Segoe UI" w:hAnsi="Segoe UI" w:cs="Segoe UI"/>
          <w:color w:val="374151"/>
          <w:bdr w:val="single" w:sz="2" w:space="0" w:color="D9D9E3" w:frame="1"/>
        </w:rPr>
        <w:t>验证假设与制定决策</w:t>
      </w:r>
    </w:p>
    <w:p w14:paraId="59D75340"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超立方体碎片理论为观察者提供了一个强大的工具，使他们能够基于他们对数据和领域的理解，提出假设并通过可视化来验证这些假设。在这个过程中，观察者能够更深入地了解事件之间的关系、趋势和模式，从而在决策制定中获得更有意义的见解。</w:t>
      </w:r>
    </w:p>
    <w:p w14:paraId="34A1A846"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验证假设的探索：</w:t>
      </w:r>
      <w:r>
        <w:rPr>
          <w:rFonts w:ascii="Segoe UI" w:hAnsi="Segoe UI" w:cs="Segoe UI"/>
          <w:color w:val="374151"/>
        </w:rPr>
        <w:t xml:space="preserve"> </w:t>
      </w:r>
      <w:r>
        <w:rPr>
          <w:rFonts w:ascii="Segoe UI" w:hAnsi="Segoe UI" w:cs="Segoe UI"/>
          <w:color w:val="374151"/>
        </w:rPr>
        <w:t>在超立方体碎片中，观察者可以通过调整时间线、视角以及事件的关注点，验证他们对事件关系的假设。例如，如果观察者假设某个事件的变化与另一个事件有关，他们可以通过将这两个事件的可视化进行对比，来确认是否存在相关性。这种探索有助于将抽象的假设转化为可观察的关系。</w:t>
      </w:r>
    </w:p>
    <w:p w14:paraId="38C16018"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识别模式和规律：</w:t>
      </w:r>
      <w:r>
        <w:rPr>
          <w:rFonts w:ascii="Segoe UI" w:hAnsi="Segoe UI" w:cs="Segoe UI"/>
          <w:color w:val="374151"/>
        </w:rPr>
        <w:t xml:space="preserve"> </w:t>
      </w:r>
      <w:r>
        <w:rPr>
          <w:rFonts w:ascii="Segoe UI" w:hAnsi="Segoe UI" w:cs="Segoe UI"/>
          <w:color w:val="374151"/>
        </w:rPr>
        <w:t>通过观察时间切片中的事件演化，观察者可以验证是否存在某种模式或规律。他们可以将这些模式与他们之前的假设进行对比，以验证假设的准确性。如果假设被证实为正确，这种验证可以增强观察者对事件关系的理解，并为进一步的决策提供有力的支持。</w:t>
      </w:r>
    </w:p>
    <w:p w14:paraId="6D904A50"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决策制定的支持：</w:t>
      </w:r>
      <w:r>
        <w:rPr>
          <w:rFonts w:ascii="Segoe UI" w:hAnsi="Segoe UI" w:cs="Segoe UI"/>
          <w:color w:val="374151"/>
        </w:rPr>
        <w:t xml:space="preserve"> </w:t>
      </w:r>
      <w:r>
        <w:rPr>
          <w:rFonts w:ascii="Segoe UI" w:hAnsi="Segoe UI" w:cs="Segoe UI"/>
          <w:color w:val="374151"/>
        </w:rPr>
        <w:t>在超立方体碎片中验证假设不仅有助于理解事件之间的关系，还可以为决策制定提供支持。观察者可以根据他们的假设结果，制定针对特定情境的决策和策略。例如，如果他们验证了某一趋势的存在，就可以根据这一趋势来调整资源分配、时间安排或行动计划。</w:t>
      </w:r>
    </w:p>
    <w:p w14:paraId="537FD7D9"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未来预测与调整：</w:t>
      </w:r>
      <w:r>
        <w:rPr>
          <w:rFonts w:ascii="Segoe UI" w:hAnsi="Segoe UI" w:cs="Segoe UI"/>
          <w:color w:val="374151"/>
        </w:rPr>
        <w:t xml:space="preserve"> </w:t>
      </w:r>
      <w:r>
        <w:rPr>
          <w:rFonts w:ascii="Segoe UI" w:hAnsi="Segoe UI" w:cs="Segoe UI"/>
          <w:color w:val="374151"/>
        </w:rPr>
        <w:t>通过验证假设，观察者还可以更好地预测未来的事件走向。基于他们对事件关系的理解，他们可以推断出可能的趋势和发展方向。这使他们能够在未来发生之前采取预防性或调整性的行动，以便更好地适应变化。</w:t>
      </w:r>
    </w:p>
    <w:p w14:paraId="6A88722D" w14:textId="77777777" w:rsidR="00662995" w:rsidRDefault="00662995" w:rsidP="00662995">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通过在超立方体碎片中验证假设，观察者能够将抽象的猜测转化为可视化的关系，从而更好地理解事件的演化和相互作用。这种验证过程不仅有助于决策制定，还能够增强观察者对超立方体碎片中时空关系的洞察力和实际应用能力。</w:t>
      </w:r>
    </w:p>
    <w:p w14:paraId="38412EB6"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 xml:space="preserve">3.5 </w:t>
      </w:r>
      <w:r>
        <w:rPr>
          <w:rStyle w:val="a4"/>
          <w:rFonts w:ascii="Segoe UI" w:hAnsi="Segoe UI" w:cs="Segoe UI"/>
          <w:color w:val="374151"/>
          <w:bdr w:val="single" w:sz="2" w:space="0" w:color="D9D9E3" w:frame="1"/>
        </w:rPr>
        <w:t>交互操作与传达见解</w:t>
      </w:r>
    </w:p>
    <w:p w14:paraId="37A9C7F2"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超立方体碎片理论引入了交互性的概念，使观察者能够更深入地探索数据，并将从数据中获得的见解传达给其他人。这种交互操作不仅丰富了对时间、空间和意识认知关系的理解，还为数据的探索和共享提供了更多可能性。</w:t>
      </w:r>
    </w:p>
    <w:p w14:paraId="076861DD" w14:textId="4AB7CDC6"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交互式探索：</w:t>
      </w:r>
      <w:r>
        <w:rPr>
          <w:rFonts w:ascii="Segoe UI" w:hAnsi="Segoe UI" w:cs="Segoe UI"/>
          <w:color w:val="374151"/>
        </w:rPr>
        <w:t xml:space="preserve"> </w:t>
      </w:r>
      <w:r>
        <w:rPr>
          <w:rFonts w:ascii="Segoe UI" w:hAnsi="Segoe UI" w:cs="Segoe UI"/>
          <w:color w:val="374151"/>
        </w:rPr>
        <w:t>在超立方体碎片中，观察者可以通过</w:t>
      </w:r>
      <w:r>
        <w:rPr>
          <w:rFonts w:ascii="Segoe UI" w:hAnsi="Segoe UI" w:cs="Segoe UI" w:hint="eastAsia"/>
          <w:color w:val="374151"/>
        </w:rPr>
        <w:t>整理融合</w:t>
      </w:r>
      <w:r>
        <w:rPr>
          <w:rFonts w:ascii="Segoe UI" w:hAnsi="Segoe UI" w:cs="Segoe UI"/>
          <w:color w:val="374151"/>
        </w:rPr>
        <w:t>时间线、调整视角、放大缩小等交互操作，深入探索数据。他们</w:t>
      </w:r>
      <w:r>
        <w:rPr>
          <w:rFonts w:ascii="Segoe UI" w:hAnsi="Segoe UI" w:cs="Segoe UI" w:hint="eastAsia"/>
          <w:color w:val="374151"/>
        </w:rPr>
        <w:t>在</w:t>
      </w:r>
      <w:r>
        <w:rPr>
          <w:rFonts w:ascii="Segoe UI" w:hAnsi="Segoe UI" w:cs="Segoe UI"/>
          <w:color w:val="374151"/>
        </w:rPr>
        <w:t>特定时间点观察事件的变化，并在不同的角度下观察数据</w:t>
      </w:r>
      <w:r>
        <w:rPr>
          <w:rFonts w:ascii="Segoe UI" w:hAnsi="Segoe UI" w:cs="Segoe UI" w:hint="eastAsia"/>
          <w:color w:val="374151"/>
        </w:rPr>
        <w:t>并融合时间</w:t>
      </w:r>
      <w:r>
        <w:rPr>
          <w:rFonts w:ascii="Segoe UI" w:hAnsi="Segoe UI" w:cs="Segoe UI"/>
          <w:color w:val="374151"/>
        </w:rPr>
        <w:t>。这种交互式探索使观察者能够从多个维</w:t>
      </w:r>
      <w:proofErr w:type="gramStart"/>
      <w:r>
        <w:rPr>
          <w:rFonts w:ascii="Segoe UI" w:hAnsi="Segoe UI" w:cs="Segoe UI"/>
          <w:color w:val="374151"/>
        </w:rPr>
        <w:t>度深入</w:t>
      </w:r>
      <w:proofErr w:type="gramEnd"/>
      <w:r>
        <w:rPr>
          <w:rFonts w:ascii="Segoe UI" w:hAnsi="Segoe UI" w:cs="Segoe UI"/>
          <w:color w:val="374151"/>
        </w:rPr>
        <w:t>分析数据，发现隐藏的模式和细节。</w:t>
      </w:r>
    </w:p>
    <w:p w14:paraId="4A7F11AF" w14:textId="038DDF7F"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数据的互动可视化：</w:t>
      </w:r>
      <w:r>
        <w:rPr>
          <w:rFonts w:ascii="Segoe UI" w:hAnsi="Segoe UI" w:cs="Segoe UI"/>
          <w:color w:val="374151"/>
        </w:rPr>
        <w:t xml:space="preserve"> </w:t>
      </w:r>
      <w:r>
        <w:rPr>
          <w:rFonts w:ascii="Segoe UI" w:hAnsi="Segoe UI" w:cs="Segoe UI"/>
          <w:color w:val="374151"/>
        </w:rPr>
        <w:t>超立方体碎片理论为数据提供了一种互动式的可视化方式。观察者可以与数据进行互动，选择特定的事件、属性或时间段，从而定制自己的可视化呈现方式。通过这种方式，</w:t>
      </w:r>
      <w:r>
        <w:rPr>
          <w:rFonts w:ascii="Segoe UI" w:hAnsi="Segoe UI" w:cs="Segoe UI" w:hint="eastAsia"/>
          <w:color w:val="374151"/>
        </w:rPr>
        <w:t>顶级</w:t>
      </w:r>
      <w:r>
        <w:rPr>
          <w:rFonts w:ascii="Segoe UI" w:hAnsi="Segoe UI" w:cs="Segoe UI"/>
          <w:color w:val="374151"/>
        </w:rPr>
        <w:t>观察者可以更准确地探索他们关心的方面，并深入理解事件关系的特定细节。</w:t>
      </w:r>
    </w:p>
    <w:p w14:paraId="07D63B79"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见解的传达与共享：</w:t>
      </w:r>
      <w:r>
        <w:rPr>
          <w:rFonts w:ascii="Segoe UI" w:hAnsi="Segoe UI" w:cs="Segoe UI"/>
          <w:color w:val="374151"/>
        </w:rPr>
        <w:t xml:space="preserve"> </w:t>
      </w:r>
      <w:r>
        <w:rPr>
          <w:rFonts w:ascii="Segoe UI" w:hAnsi="Segoe UI" w:cs="Segoe UI"/>
          <w:color w:val="374151"/>
        </w:rPr>
        <w:t>通过交互操作，观察者可以从超立方体碎片中获得深刻的见解，并将这些见解传达给其他人。他们可以记录下他们的发现，制作动态演示，或者将他们的交互可视化分享给团队或社群。这种传达和共享有助于促进关于时间、空间和意识认知关系的讨论和交流。</w:t>
      </w:r>
    </w:p>
    <w:p w14:paraId="40B43CB7"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探索与合作：</w:t>
      </w:r>
      <w:r>
        <w:rPr>
          <w:rFonts w:ascii="Segoe UI" w:hAnsi="Segoe UI" w:cs="Segoe UI"/>
          <w:color w:val="374151"/>
        </w:rPr>
        <w:t xml:space="preserve"> </w:t>
      </w:r>
      <w:r>
        <w:rPr>
          <w:rFonts w:ascii="Segoe UI" w:hAnsi="Segoe UI" w:cs="Segoe UI"/>
          <w:color w:val="374151"/>
        </w:rPr>
        <w:t>交互操作也为多人合作提供了可能性。多个观察者可以同时在超立方体碎片中进行探索，分享彼此的见解，提出问题，并共同挖掘数据中的信息。这种合作性的探索有助于从不同角度解读事件关系，并促进跨学科和跨领域的合作。</w:t>
      </w:r>
    </w:p>
    <w:p w14:paraId="5D8A1551"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通过交互操作，观察者可以更深入地探索数据，从中提取见解，并将这些见解传达给其他人。这种交互性不仅丰富了我们对超立方体碎片中时空关系的理解，还促进了数据分析、研究和共享的创新方式。</w:t>
      </w:r>
    </w:p>
    <w:p w14:paraId="4D08D0CF" w14:textId="77777777" w:rsidR="002B59AB" w:rsidRDefault="002B59AB" w:rsidP="002B59AB">
      <w:pPr>
        <w:pStyle w:val="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章节四：时间、空间和意识的哲学思考</w:t>
      </w:r>
    </w:p>
    <w:p w14:paraId="663F6944"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在前面的章节中，我们已经探讨了超立方体碎片理论以及时间、空间和意识认知之间的关系。在本章中，我们将深入哲学层面，探讨这些概念的本质，以及它们如何相互交织，从而构成了我们对四维时空的理解。</w:t>
      </w:r>
    </w:p>
    <w:p w14:paraId="6C3CBF9C" w14:textId="77777777" w:rsidR="002B59AB" w:rsidRDefault="002B59AB" w:rsidP="002B59AB">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4.1 </w:t>
      </w:r>
      <w:r>
        <w:rPr>
          <w:rFonts w:ascii="Segoe UI" w:hAnsi="Segoe UI" w:cs="Segoe UI"/>
          <w:sz w:val="30"/>
          <w:szCs w:val="30"/>
        </w:rPr>
        <w:t>时间与空间的本质</w:t>
      </w:r>
    </w:p>
    <w:p w14:paraId="718FA287"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时间和空间，作为人类认知和科学研究的核心概念，在超立方体碎片理论中被重新审视。传统上，时间被视为一维线性的流逝，而空间被认为是物体位置和</w:t>
      </w:r>
      <w:r>
        <w:rPr>
          <w:rFonts w:ascii="Segoe UI" w:hAnsi="Segoe UI" w:cs="Segoe UI"/>
          <w:color w:val="374151"/>
        </w:rPr>
        <w:lastRenderedPageBreak/>
        <w:t>距离的表示。然而，超立方体碎片理论的引入使我们不得不重新思考这些概念的本质和关系。</w:t>
      </w:r>
    </w:p>
    <w:p w14:paraId="2E5B13C0" w14:textId="77777777" w:rsidR="002B59AB" w:rsidRDefault="002B59AB" w:rsidP="002B59AB">
      <w:pPr>
        <w:pStyle w:val="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 xml:space="preserve">4.1.1 </w:t>
      </w:r>
      <w:r>
        <w:rPr>
          <w:rFonts w:ascii="Segoe UI" w:hAnsi="Segoe UI" w:cs="Segoe UI"/>
          <w:b w:val="0"/>
          <w:bCs w:val="0"/>
        </w:rPr>
        <w:t>时间的切片与非线性性</w:t>
      </w:r>
    </w:p>
    <w:p w14:paraId="77116638"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超立方体碎片理论引入了一个新的视角，将时间视为一系列切片，每个切片代表特定时间点的三维空间。这种切片的存在是否意味着时间的非线性性？在传统的线性时间观念下，时间在一个维度上前进，而在超立方体碎片理论中，时间被分解成多个切片，似乎呈现出多个维度的存在。</w:t>
      </w:r>
    </w:p>
    <w:p w14:paraId="718B5865"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这种非线性的时间观念是否有助于解释一些现象，如时间感知的相对性和事件发生的模式？或许，超立方体碎片的时间切片能够更好地解释时间的错觉、重复和变化。通过这个视角，我们可以思考时间是否是一个更复杂、多维的存在，而不仅仅是线性的流逝。</w:t>
      </w:r>
    </w:p>
    <w:p w14:paraId="09CB03D2" w14:textId="77777777" w:rsidR="002B59AB" w:rsidRDefault="002B59AB" w:rsidP="002B59AB">
      <w:pPr>
        <w:pStyle w:val="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 xml:space="preserve">4.1.2 </w:t>
      </w:r>
      <w:r>
        <w:rPr>
          <w:rFonts w:ascii="Segoe UI" w:hAnsi="Segoe UI" w:cs="Segoe UI"/>
          <w:b w:val="0"/>
          <w:bCs w:val="0"/>
        </w:rPr>
        <w:t>空间的映射与演化</w:t>
      </w:r>
    </w:p>
    <w:p w14:paraId="4C5E3CC5"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在超立方体碎片理论中，空间也经历了变化。空间不再是静态的，而是随时间的推移被切片、映射和演化。通过时间切片，我们可以观察到空间在不同时间点的状态，以及物体在空间中的位置和运动。</w:t>
      </w:r>
    </w:p>
    <w:p w14:paraId="564E3538"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这引发了一个问题：是否存在一个</w:t>
      </w:r>
      <w:r>
        <w:rPr>
          <w:rFonts w:ascii="Segoe UI" w:hAnsi="Segoe UI" w:cs="Segoe UI"/>
          <w:color w:val="374151"/>
        </w:rPr>
        <w:t>“</w:t>
      </w:r>
      <w:r>
        <w:rPr>
          <w:rFonts w:ascii="Segoe UI" w:hAnsi="Segoe UI" w:cs="Segoe UI"/>
          <w:color w:val="374151"/>
        </w:rPr>
        <w:t>超空间</w:t>
      </w:r>
      <w:r>
        <w:rPr>
          <w:rFonts w:ascii="Segoe UI" w:hAnsi="Segoe UI" w:cs="Segoe UI"/>
          <w:color w:val="374151"/>
        </w:rPr>
        <w:t>”</w:t>
      </w:r>
      <w:r>
        <w:rPr>
          <w:rFonts w:ascii="Segoe UI" w:hAnsi="Segoe UI" w:cs="Segoe UI"/>
          <w:color w:val="374151"/>
        </w:rPr>
        <w:t>，可以容纳所有切片中的空间状态？这个</w:t>
      </w:r>
      <w:proofErr w:type="gramStart"/>
      <w:r>
        <w:rPr>
          <w:rFonts w:ascii="Segoe UI" w:hAnsi="Segoe UI" w:cs="Segoe UI"/>
          <w:color w:val="374151"/>
        </w:rPr>
        <w:t>超空间</w:t>
      </w:r>
      <w:proofErr w:type="gramEnd"/>
      <w:r>
        <w:rPr>
          <w:rFonts w:ascii="Segoe UI" w:hAnsi="Segoe UI" w:cs="Segoe UI"/>
          <w:color w:val="374151"/>
        </w:rPr>
        <w:t>是否具有某种结构，使得切片之间的空间演化相互连接？这种思考可能会帮助我们更好地理解物体在时间中的变化，以及时间如何与空间相互关联。</w:t>
      </w:r>
    </w:p>
    <w:p w14:paraId="115C9584" w14:textId="77777777" w:rsidR="002B59AB" w:rsidRDefault="002B59AB" w:rsidP="002B59AB">
      <w:pPr>
        <w:pStyle w:val="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 xml:space="preserve">4.1.3 </w:t>
      </w:r>
      <w:r>
        <w:rPr>
          <w:rFonts w:ascii="Segoe UI" w:hAnsi="Segoe UI" w:cs="Segoe UI"/>
          <w:b w:val="0"/>
          <w:bCs w:val="0"/>
        </w:rPr>
        <w:t>超立方体碎片与宇宙观</w:t>
      </w:r>
    </w:p>
    <w:p w14:paraId="27E09935"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超立方体碎片理论带来了一个更广阔的宇宙观。时间与空间的切片、映射和演化，揭示了一个动态而复杂的宇宙。这引发了一个更深层次的问题：宇宙的本质是否也可以被看作是一系列超立方体碎片的存在？</w:t>
      </w:r>
    </w:p>
    <w:p w14:paraId="6E625F31"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如果宇宙是超立方体碎片的组合，那么它的起源、结构和未来演化是否可以从这个视角进行解释？这种宇宙观如何与现有的宇宙模型相协调或冲突？这些问题涉及到我们对宇宙的认知和解释，以及超立方体碎片理论在宇宙哲学中的意义。</w:t>
      </w:r>
    </w:p>
    <w:p w14:paraId="4EEACBF1" w14:textId="77777777" w:rsidR="002B59AB" w:rsidRDefault="002B59AB" w:rsidP="002B59AB">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lastRenderedPageBreak/>
        <w:t>结语</w:t>
      </w:r>
    </w:p>
    <w:p w14:paraId="209EC12F"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通过超立方体碎片理论的引入，时间和空间的本质变得更加复杂和多维。这种重新审视挑战了传统的线性时间观念，将时间切片和空间映射融入了我们对宇宙的理解。在这个视角下，我们被激发去思考时间和空间的非凡本质，以及它们如何构成我们所处的四维时空。</w:t>
      </w:r>
    </w:p>
    <w:p w14:paraId="5967EA99" w14:textId="77777777" w:rsidR="002B59AB" w:rsidRDefault="002B59AB" w:rsidP="002B59AB">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4.2 </w:t>
      </w:r>
      <w:r>
        <w:rPr>
          <w:rFonts w:ascii="Segoe UI" w:hAnsi="Segoe UI" w:cs="Segoe UI"/>
          <w:sz w:val="30"/>
          <w:szCs w:val="30"/>
        </w:rPr>
        <w:t>意识的涵义</w:t>
      </w:r>
    </w:p>
    <w:p w14:paraId="029FCDEC"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意识是一个复杂而深奥的概念，涉及到自我认知、知觉、思维和情感等多个层面。在超立方体碎片理论中，我们将意识视为一种</w:t>
      </w:r>
      <w:r>
        <w:rPr>
          <w:rFonts w:ascii="Segoe UI" w:hAnsi="Segoe UI" w:cs="Segoe UI"/>
          <w:color w:val="374151"/>
        </w:rPr>
        <w:t>“</w:t>
      </w:r>
      <w:r>
        <w:rPr>
          <w:rFonts w:ascii="Segoe UI" w:hAnsi="Segoe UI" w:cs="Segoe UI"/>
          <w:color w:val="374151"/>
        </w:rPr>
        <w:t>意识渲染引擎</w:t>
      </w:r>
      <w:r>
        <w:rPr>
          <w:rFonts w:ascii="Segoe UI" w:hAnsi="Segoe UI" w:cs="Segoe UI"/>
          <w:color w:val="374151"/>
        </w:rPr>
        <w:t>”</w:t>
      </w:r>
      <w:r>
        <w:rPr>
          <w:rFonts w:ascii="Segoe UI" w:hAnsi="Segoe UI" w:cs="Segoe UI"/>
          <w:color w:val="374151"/>
        </w:rPr>
        <w:t>，负责处理切片后的碎片化的超立方体。这种重新定义的意识概念引发了对意识的本质和功能的深入思考。</w:t>
      </w:r>
    </w:p>
    <w:p w14:paraId="47AB7E26" w14:textId="77777777" w:rsidR="002B59AB" w:rsidRDefault="002B59AB" w:rsidP="002B59AB">
      <w:pPr>
        <w:pStyle w:val="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 xml:space="preserve">4.2.1 </w:t>
      </w:r>
      <w:r>
        <w:rPr>
          <w:rFonts w:ascii="Segoe UI" w:hAnsi="Segoe UI" w:cs="Segoe UI"/>
          <w:b w:val="0"/>
          <w:bCs w:val="0"/>
        </w:rPr>
        <w:t>超立方体碎片中的意识处理</w:t>
      </w:r>
    </w:p>
    <w:p w14:paraId="1913401E"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超立方体碎片理论提出了一个有趣的概念：意识是一种对切片后的超立方体的观察和处理。这种视角为我们提供了一种全新的方式来理解意识的作用。如果我们将意识视为一个观察者，处理着每个时间切片中的信息，那么意识的本质是否就变得更加清晰？</w:t>
      </w:r>
    </w:p>
    <w:p w14:paraId="128F6DE2"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这个重新定义的意识概念是否有助于解释意识的多维性？意识是否在不同切片中呈现出不同的状态，反映了我们对时间的感知和现实的变化？通过这个视角，我们可以思考意识如何促使我们感知时间的流逝、空间的变化，以及我们在超立方体碎片中的角色。</w:t>
      </w:r>
    </w:p>
    <w:p w14:paraId="2377264F" w14:textId="77777777" w:rsidR="002B59AB" w:rsidRDefault="002B59AB" w:rsidP="002B59AB">
      <w:pPr>
        <w:pStyle w:val="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 xml:space="preserve">4.2.2 </w:t>
      </w:r>
      <w:r>
        <w:rPr>
          <w:rFonts w:ascii="Segoe UI" w:hAnsi="Segoe UI" w:cs="Segoe UI"/>
          <w:b w:val="0"/>
          <w:bCs w:val="0"/>
        </w:rPr>
        <w:t>意识与时间的关联</w:t>
      </w:r>
    </w:p>
    <w:p w14:paraId="2D0568CF"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在超立方体碎片理论中，意识与时间的关系变得更加密切。意识在不同切片中的观察和处理，似乎连接了时间的不同点。这引发了一个问题：意识是否是我们感知时间的窗口，让我们能够跨越不同时间点，以一种连续的方式体验时间的流逝？</w:t>
      </w:r>
    </w:p>
    <w:p w14:paraId="4392AB4F"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通过意识，我们能够将不同时间切片中的信息连接起来，构建出一个连贯的时间线。这种时间感知的连贯性是否对我们在超立方体碎片中的认知和体验至关重要？这个思考帮助我们思考意识如何塑造了我们对时间的理解。</w:t>
      </w:r>
    </w:p>
    <w:p w14:paraId="6CC2D4EE" w14:textId="77777777" w:rsidR="002B59AB" w:rsidRDefault="002B59AB" w:rsidP="002B59AB">
      <w:pPr>
        <w:pStyle w:val="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lastRenderedPageBreak/>
        <w:t xml:space="preserve">4.2.3 </w:t>
      </w:r>
      <w:r>
        <w:rPr>
          <w:rFonts w:ascii="Segoe UI" w:hAnsi="Segoe UI" w:cs="Segoe UI"/>
          <w:b w:val="0"/>
          <w:bCs w:val="0"/>
        </w:rPr>
        <w:t>自我认知与时间的反思</w:t>
      </w:r>
    </w:p>
    <w:p w14:paraId="096FA97F"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超立方体碎片理论引发了对自我认知和时间的反思。意识的存在是否也暗示了我们对自我存在的认知？我们通过意识对时间的反思，以及我们对时间流逝的感知，是否也在一定程度上塑造了我们对自我认知的理解？</w:t>
      </w:r>
    </w:p>
    <w:p w14:paraId="1BC62A81"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这个思考也涉及到意识在超立方体碎片中的角色。通过意识，我们能够对时间的流逝进行观察和处理，从而建构出一个连续的自我认知。这是否意味着我们的自我认知在某种程度上是时间的产物？这个问题引发了对意识、自我和时间关系的更深入的哲学探讨。</w:t>
      </w:r>
    </w:p>
    <w:p w14:paraId="1C5967A3" w14:textId="77777777" w:rsidR="002B59AB" w:rsidRDefault="002B59AB" w:rsidP="002B59AB">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结语</w:t>
      </w:r>
    </w:p>
    <w:p w14:paraId="2CE9AAB6"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在这一章中，我们探讨了意识的涵义，从超立方体碎片理论的视角出发。通过将意识视为对切片后的超立方体的观察和处理，我们重新审视了意识的功能和作用。这种新的视角引发了对意识与时间、空间和自我认知的关系的深入思考，以及它们如何在我们的四维时空中相互交织。</w:t>
      </w:r>
    </w:p>
    <w:p w14:paraId="2084DCA4" w14:textId="77777777" w:rsidR="002B59AB" w:rsidRDefault="002B59AB" w:rsidP="002B59AB">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4.3 </w:t>
      </w:r>
      <w:r>
        <w:rPr>
          <w:rFonts w:ascii="Segoe UI" w:hAnsi="Segoe UI" w:cs="Segoe UI"/>
          <w:sz w:val="30"/>
          <w:szCs w:val="30"/>
        </w:rPr>
        <w:t>超立方体碎片的哲学观点</w:t>
      </w:r>
    </w:p>
    <w:p w14:paraId="24113C7F"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超立方体碎片理论不仅在时间、空间和意识的层面上引发了深刻的思考，还涉及到更广阔的哲学问题。这个理论是否揭示了时间、空间和意识之间的某种本质联系？它是否提供了关于人类存在和宇宙的新视角？在这一节中，我们将探讨超立方体碎片理论的哲学观点及其可能的涵义。</w:t>
      </w:r>
    </w:p>
    <w:p w14:paraId="444AA176" w14:textId="77777777" w:rsidR="002B59AB" w:rsidRDefault="002B59AB" w:rsidP="002B59AB">
      <w:pPr>
        <w:pStyle w:val="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 xml:space="preserve">4.3.1 </w:t>
      </w:r>
      <w:r>
        <w:rPr>
          <w:rFonts w:ascii="Segoe UI" w:hAnsi="Segoe UI" w:cs="Segoe UI"/>
          <w:b w:val="0"/>
          <w:bCs w:val="0"/>
        </w:rPr>
        <w:t>超立方体碎片与现实之间的关联</w:t>
      </w:r>
    </w:p>
    <w:p w14:paraId="7E211716"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超立方体碎片理论暗示了一个将时间、空间和意识融合的宇宙观。如果我们将它应用于我们所处的现实，是否可以认为我们的现实就是超立方体碎片的组合？这种观点是否有助于解释我们对时间、空间和意识的感知？</w:t>
      </w:r>
    </w:p>
    <w:p w14:paraId="567FA46C"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这种观点引发了一个更广阔的问题：是否存在一个更高层次的现实，超出了我们的感知？超立方体碎片是否只是我们感知到的现实的一部分，而存在着更大的现实之外？这些思考促使我们深入思考我们的现实、意识和宇宙的本质。</w:t>
      </w:r>
    </w:p>
    <w:p w14:paraId="79D39FC5" w14:textId="77777777" w:rsidR="002B59AB" w:rsidRDefault="002B59AB" w:rsidP="002B59AB">
      <w:pPr>
        <w:pStyle w:val="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 xml:space="preserve">4.3.2 </w:t>
      </w:r>
      <w:r>
        <w:rPr>
          <w:rFonts w:ascii="Segoe UI" w:hAnsi="Segoe UI" w:cs="Segoe UI"/>
          <w:b w:val="0"/>
          <w:bCs w:val="0"/>
        </w:rPr>
        <w:t>超立方体碎片与意义的关系</w:t>
      </w:r>
    </w:p>
    <w:p w14:paraId="46A52EEB"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超立方体碎片理论也引发了对意义和目的的探讨。如果我们将宇宙看作是超立方体碎片的组合，那么它的存在是否具有某种目的或意义？这个宇宙观是否为我们的生命、存在和行动赋予了新的意义？</w:t>
      </w:r>
    </w:p>
    <w:p w14:paraId="4A05CC01"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这种哲学思考也涉及到时间的概念。时间在超立方体碎片中的切片和演化是否对我们的意义和目的产生影响？我们的意识如何在这个演化中扮演着角色，将时间的切片联系在一起，为我们的存在赋予连贯性和意义？这些问题启发了我们对生命和宇宙的探索。</w:t>
      </w:r>
    </w:p>
    <w:p w14:paraId="5B702C03" w14:textId="77777777" w:rsidR="002B59AB" w:rsidRDefault="002B59AB" w:rsidP="002B59AB">
      <w:pPr>
        <w:pStyle w:val="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 xml:space="preserve">4.3.3 </w:t>
      </w:r>
      <w:r>
        <w:rPr>
          <w:rFonts w:ascii="Segoe UI" w:hAnsi="Segoe UI" w:cs="Segoe UI"/>
          <w:b w:val="0"/>
          <w:bCs w:val="0"/>
        </w:rPr>
        <w:t>超立方体碎片理论的哲学意义</w:t>
      </w:r>
    </w:p>
    <w:p w14:paraId="79554D46"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超立方体碎片理论不仅仅是一种关于时间、空间和意识的科学概念，它还具有深远的哲学意义。这个理论是否在某种程度上重新定义了我们对宇宙的认知和定位？它是否将我们从传统的线性时间观念中解放出来，使我们能够更全面地理解时间和空间的关系？</w:t>
      </w:r>
    </w:p>
    <w:p w14:paraId="58825CA1"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从哲学的角度来看，超立方体碎片理论是否鼓励我们思考人类存在的意义和价值？这个理论是否激发了我们对宇宙的敬畏，以及我们在这个宇宙中的独特地位？它是否为我们提供了一个更开放、更多元的宇宙观，使我们能够更好地理解我们所处的四维时空？</w:t>
      </w:r>
    </w:p>
    <w:p w14:paraId="1C288367" w14:textId="77777777" w:rsidR="002B59AB" w:rsidRDefault="002B59AB" w:rsidP="002B59AB">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结语</w:t>
      </w:r>
    </w:p>
    <w:p w14:paraId="5945C402"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在这一节中，我们探讨了超立方体碎片理论的哲学观点及其可能的涵义。这个理论不仅影响了我们对时间、空间和意识的认知，还引发了对宇宙、意义和存在的深刻哲学思考。通过这个视角，我们被激发去思考我们所处的四维时空，以及其中的意义和关系。</w:t>
      </w:r>
    </w:p>
    <w:p w14:paraId="65CA48CF" w14:textId="77777777" w:rsidR="002B59AB" w:rsidRDefault="002B59AB" w:rsidP="002B59AB">
      <w:pPr>
        <w:pStyle w:val="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章节五：实例与案例研究</w:t>
      </w:r>
    </w:p>
    <w:p w14:paraId="1C581428"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在本章中，我们将探讨超立方体碎片理论在实际案例和示例中的应用，以解释时间、空间和意识认知的关系。通过以下几个案例，我们将尝试展示如何通过超立方体碎片来解释不同领域的时空现象，从而深化我们对四维时空的理解。</w:t>
      </w:r>
    </w:p>
    <w:p w14:paraId="5AADB4EE" w14:textId="77777777" w:rsidR="002B59AB" w:rsidRDefault="002B59AB" w:rsidP="002B59AB">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5.1 </w:t>
      </w:r>
      <w:r>
        <w:rPr>
          <w:rFonts w:ascii="Segoe UI" w:hAnsi="Segoe UI" w:cs="Segoe UI"/>
          <w:sz w:val="30"/>
          <w:szCs w:val="30"/>
        </w:rPr>
        <w:t>时间旅行与超立方体碎片</w:t>
      </w:r>
    </w:p>
    <w:p w14:paraId="55030260"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时间旅行一直以来都是科幻作品和哲学讨论的核心话题，但其逻辑性和可行性一直备受争议。通过超立方体碎片理论，我们可以重新审视时间旅行的概念，将其融入到四维时空的框架中。</w:t>
      </w:r>
    </w:p>
    <w:p w14:paraId="6F7EF6A3"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超立方体碎片理论为我们提供了一种新的角度，用以解释时间旅行的可能性。我们可以将时间旅行视为在超立方体的不同切片之间跳跃，从一个特定的时间点</w:t>
      </w:r>
      <w:r>
        <w:rPr>
          <w:rFonts w:ascii="Segoe UI" w:hAnsi="Segoe UI" w:cs="Segoe UI"/>
          <w:color w:val="374151"/>
        </w:rPr>
        <w:t>“</w:t>
      </w:r>
      <w:r>
        <w:rPr>
          <w:rFonts w:ascii="Segoe UI" w:hAnsi="Segoe UI" w:cs="Segoe UI"/>
          <w:color w:val="374151"/>
        </w:rPr>
        <w:t>跳</w:t>
      </w:r>
      <w:r>
        <w:rPr>
          <w:rFonts w:ascii="Segoe UI" w:hAnsi="Segoe UI" w:cs="Segoe UI"/>
          <w:color w:val="374151"/>
        </w:rPr>
        <w:t>”</w:t>
      </w:r>
      <w:r>
        <w:rPr>
          <w:rFonts w:ascii="Segoe UI" w:hAnsi="Segoe UI" w:cs="Segoe UI"/>
          <w:color w:val="374151"/>
        </w:rPr>
        <w:t>到另一个。这种跳跃可以被看作是观察者在超立方体碎片中切换视角，从而以一种非线性的方式探索时间维度。</w:t>
      </w:r>
    </w:p>
    <w:p w14:paraId="74C8BC47"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从这个角度看，时间旅行者就像是在超立方体碎片中游走的观察者。每个切片代表着一个特定的时间点，而时间旅行则意味着穿越超立方体碎片的不同层次。这样的观点使得我们可以更好地理解时间旅行的逻辑，以及为什么时间旅行可能会涉及到不同的时间点和空间位置。</w:t>
      </w:r>
    </w:p>
    <w:p w14:paraId="53EBF3BE"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通过超立方体碎片的视觉表达，我们可以呈现时间旅行的过程。在可视化中，时间旅行者可以选择</w:t>
      </w:r>
      <w:r>
        <w:rPr>
          <w:rFonts w:ascii="Segoe UI" w:hAnsi="Segoe UI" w:cs="Segoe UI"/>
          <w:color w:val="374151"/>
        </w:rPr>
        <w:t>“</w:t>
      </w:r>
      <w:r>
        <w:rPr>
          <w:rFonts w:ascii="Segoe UI" w:hAnsi="Segoe UI" w:cs="Segoe UI"/>
          <w:color w:val="374151"/>
        </w:rPr>
        <w:t>跳跃</w:t>
      </w:r>
      <w:r>
        <w:rPr>
          <w:rFonts w:ascii="Segoe UI" w:hAnsi="Segoe UI" w:cs="Segoe UI"/>
          <w:color w:val="374151"/>
        </w:rPr>
        <w:t>”</w:t>
      </w:r>
      <w:r>
        <w:rPr>
          <w:rFonts w:ascii="Segoe UI" w:hAnsi="Segoe UI" w:cs="Segoe UI"/>
          <w:color w:val="374151"/>
        </w:rPr>
        <w:t>到不同的切片，观察不同时间点的事件。这样的可视化方法不仅能够增强对时间旅行概念的理解，还能够帮助人们更清晰地想象时间旅行的可能性。</w:t>
      </w:r>
    </w:p>
    <w:p w14:paraId="1DF294EB" w14:textId="77777777" w:rsidR="002B59AB" w:rsidRDefault="002B59AB" w:rsidP="002B59AB">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综上所述，超立方体碎片理论为时间旅行提供了一种新的框架，使我们能够更深入地探讨时间维度和时空关系。虽然时间旅行仍然是一个充满争议的概念，但超立方体碎片理论为我们提供了一个有趣的角度，用以理解和解释这一复杂的现象。</w:t>
      </w:r>
    </w:p>
    <w:p w14:paraId="4DABAD31" w14:textId="77777777" w:rsidR="00067A08" w:rsidRDefault="00067A08" w:rsidP="00067A08">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5.2 </w:t>
      </w:r>
      <w:r>
        <w:rPr>
          <w:rFonts w:ascii="Segoe UI" w:hAnsi="Segoe UI" w:cs="Segoe UI"/>
          <w:sz w:val="30"/>
          <w:szCs w:val="30"/>
        </w:rPr>
        <w:t>星体轨迹的可视化</w:t>
      </w:r>
    </w:p>
    <w:p w14:paraId="4E20192D"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超立方体碎片理论为我们提供了一种新的方式来理解和可视化星体在时空中的运动轨迹。通过将恒星、行星以及其他天体的轨迹视为超立方体碎片中的曲线，我们可以更深入地探索宇宙中的时空演化。</w:t>
      </w:r>
    </w:p>
    <w:p w14:paraId="4072AE29"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在超立方体碎片的视角下，每个切片代表着不同的时间点，而星体的轨迹则可以在这些切片之间绘制出来。这样的可视化方法能够帮助我们观察星体如何在不同时间点之间移动，并揭示出它们的运动规律和变化。</w:t>
      </w:r>
    </w:p>
    <w:p w14:paraId="0A903A6F"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以行星轨迹为例，我们可以在超立方体碎片的不同切片上绘制出行星在不同时间点的位置。通过连接这些位置，我们可以得到行星的轨迹，进一步观察其在空间中的运动路径。这种可视化方法有助于我们理解行星的椭圆轨道、周期性变化以及其他天文现象。</w:t>
      </w:r>
    </w:p>
    <w:p w14:paraId="5A1E5824"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对于恒星，我们可以绘制它们在超立方体碎片中的运动轨迹，观察它们在不同时间点之间的位置变化。这有助于我们观察恒星的自转、公转以及可能的伴星运动。通过可视化恒星轨迹，我们可以更好地理解宇宙中星体的运动和相互作用。</w:t>
      </w:r>
    </w:p>
    <w:p w14:paraId="5928302C"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超立方体碎片理论的可视化方法还允许我们在同一画面中展示多个星体的轨迹，从而比较它们之间的差异和共同之处。这种比较性的可视化可以帮助我们观察星系的演化、行星系统的稳定性等重要现象。</w:t>
      </w:r>
    </w:p>
    <w:p w14:paraId="75CCF2AE"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综上所述，通过将星体轨迹与超立方体碎片理论相结合，我们可以更深入地理解宇宙中星体的运动和时空演化。这种可视化方法不仅能够增加我们对天文现象的认识，还能够展示超立方体碎片理论在天文学领域的应用潜力。</w:t>
      </w:r>
    </w:p>
    <w:p w14:paraId="6FFEF590" w14:textId="77777777" w:rsidR="00067A08" w:rsidRDefault="00067A08" w:rsidP="00067A08">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lastRenderedPageBreak/>
        <w:t xml:space="preserve">5.3 </w:t>
      </w:r>
      <w:r>
        <w:rPr>
          <w:rFonts w:ascii="Segoe UI" w:hAnsi="Segoe UI" w:cs="Segoe UI"/>
          <w:sz w:val="30"/>
          <w:szCs w:val="30"/>
        </w:rPr>
        <w:t>人类历史的演化</w:t>
      </w:r>
    </w:p>
    <w:p w14:paraId="231F7DC4"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超立方体碎片理论不仅可以应用于天文学，还可以帮助我们更深入地理解人类历史的演化。将不同历史事件和时期视为超立方体碎片中的切片，我们可以在时空中展现人类社会的变迁和发展。</w:t>
      </w:r>
    </w:p>
    <w:p w14:paraId="0A2883C6"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以历史事件为节点，我们可以将超立方体碎片中的切片映射为不同的时期，从古代到现代，从文化到政治。这种可视化方法使我们能够更好地观察不同历史时期的特点、趋势和变化。</w:t>
      </w:r>
    </w:p>
    <w:p w14:paraId="4F5405EA"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例如，通过将重要历史事件映射到超立方体碎片中，我们可以呈现不同文明的兴衰。这样的可视化方法使我们能够观察文化、技术和社会制度的变化，以及它们如何在超立方体碎片中相互交织。</w:t>
      </w:r>
    </w:p>
    <w:p w14:paraId="6573CAAE"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此外，超立方体碎片的视角还能够帮助我们观察不同文明之间的相互影响。通过将不同文明的历史事件在超立方体碎片中进行比较，我们可以揭示出不同文化的交流、融合以及可能的冲突。</w:t>
      </w:r>
    </w:p>
    <w:p w14:paraId="26336BE6"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通过可视化人类历史的演化，我们还可以突出重要的历史事件、突破和变革。超立方体碎片理论的可视化方法可以帮助我们发现在不同时间点出现的关键事件，进一步探讨这些事件如何影响人类社会的发展。</w:t>
      </w:r>
    </w:p>
    <w:p w14:paraId="1DBF259B"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总之，超立方体碎片理论为我们提供了一种新的视角，用以理解人类历史的演化。通过将历史事件映射到时空中的超立方体碎片，我们能够更深入地探索文明的兴衰、文化的变革以及人类社会的复杂性。</w:t>
      </w:r>
    </w:p>
    <w:p w14:paraId="759863C8" w14:textId="77777777" w:rsidR="00067A08" w:rsidRDefault="00067A08" w:rsidP="00067A08">
      <w:pPr>
        <w:pStyle w:val="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章节六：结论与展望</w:t>
      </w:r>
    </w:p>
    <w:p w14:paraId="7238EF2E"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在本论文中，我们深入探讨了超立方体碎片理论，旨在理解时间、空间和意识认知之间的关系。通过探索时空可视化、意识的角色以及人类作为超立方体碎片观察者的角色，我们努力揭示了这一复杂而令人着迷的主题。在本章节中，我们将总结我们的发现，回顾我们的主要观点，并展望未来研究的方向。</w:t>
      </w:r>
    </w:p>
    <w:p w14:paraId="0D3CBDE9" w14:textId="77777777" w:rsidR="00067A08" w:rsidRDefault="00067A08" w:rsidP="00067A08">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6.1 </w:t>
      </w:r>
      <w:r>
        <w:rPr>
          <w:rFonts w:ascii="Segoe UI" w:hAnsi="Segoe UI" w:cs="Segoe UI"/>
          <w:sz w:val="30"/>
          <w:szCs w:val="30"/>
        </w:rPr>
        <w:t>结论总结</w:t>
      </w:r>
    </w:p>
    <w:p w14:paraId="6E4E5368"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超立方体碎片理论为我们提供了一种新的视角，用以理解我们所处的四维时空。通过将时间切片、时空曲线和动态变化等概念融合在一起，我们成功构建了一个可视化框架，能够更好地呈现时间、空间和变化的复杂性。此外，我们也强调了人类意识作为一种</w:t>
      </w:r>
      <w:r>
        <w:rPr>
          <w:rFonts w:ascii="Segoe UI" w:hAnsi="Segoe UI" w:cs="Segoe UI"/>
          <w:color w:val="374151"/>
        </w:rPr>
        <w:t>“</w:t>
      </w:r>
      <w:r>
        <w:rPr>
          <w:rFonts w:ascii="Segoe UI" w:hAnsi="Segoe UI" w:cs="Segoe UI"/>
          <w:color w:val="374151"/>
        </w:rPr>
        <w:t>渲染引擎</w:t>
      </w:r>
      <w:r>
        <w:rPr>
          <w:rFonts w:ascii="Segoe UI" w:hAnsi="Segoe UI" w:cs="Segoe UI"/>
          <w:color w:val="374151"/>
        </w:rPr>
        <w:t>”</w:t>
      </w:r>
      <w:r>
        <w:rPr>
          <w:rFonts w:ascii="Segoe UI" w:hAnsi="Segoe UI" w:cs="Segoe UI"/>
          <w:color w:val="374151"/>
        </w:rPr>
        <w:t>的角色，帮助我们</w:t>
      </w:r>
      <w:proofErr w:type="gramStart"/>
      <w:r>
        <w:rPr>
          <w:rFonts w:ascii="Segoe UI" w:hAnsi="Segoe UI" w:cs="Segoe UI"/>
          <w:color w:val="374151"/>
        </w:rPr>
        <w:t>解读超</w:t>
      </w:r>
      <w:proofErr w:type="gramEnd"/>
      <w:r>
        <w:rPr>
          <w:rFonts w:ascii="Segoe UI" w:hAnsi="Segoe UI" w:cs="Segoe UI"/>
          <w:color w:val="374151"/>
        </w:rPr>
        <w:t>立方体碎片中的事件和现象。通过观察者的视角，我们不仅能够解释为什么我们生活在四维时空，还能够理解我们如何以一种独特的方式体验时间和空间。</w:t>
      </w:r>
    </w:p>
    <w:p w14:paraId="4DE2ACB9" w14:textId="77777777" w:rsidR="00067A08" w:rsidRDefault="00067A08" w:rsidP="00067A08">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lastRenderedPageBreak/>
        <w:t xml:space="preserve">6.2 </w:t>
      </w:r>
      <w:r>
        <w:rPr>
          <w:rFonts w:ascii="Segoe UI" w:hAnsi="Segoe UI" w:cs="Segoe UI"/>
          <w:sz w:val="30"/>
          <w:szCs w:val="30"/>
        </w:rPr>
        <w:t>未来研究方向</w:t>
      </w:r>
    </w:p>
    <w:p w14:paraId="0C091D70"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尽管我们在本论文中已经深入探讨了超立方体碎片理论，但仍有许多有待探索的领域和问题。未来的研究可以集中在以下几个方向：</w:t>
      </w:r>
    </w:p>
    <w:p w14:paraId="54BAF833"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深入研究意识认知的机制：</w:t>
      </w:r>
      <w:r>
        <w:rPr>
          <w:rFonts w:ascii="Segoe UI" w:hAnsi="Segoe UI" w:cs="Segoe UI"/>
          <w:color w:val="374151"/>
        </w:rPr>
        <w:t xml:space="preserve"> </w:t>
      </w:r>
      <w:r>
        <w:rPr>
          <w:rFonts w:ascii="Segoe UI" w:hAnsi="Segoe UI" w:cs="Segoe UI"/>
          <w:color w:val="374151"/>
        </w:rPr>
        <w:t>我们在本论文中提到人类意识作为渲染引擎的概念，但我们还没有深入探讨意识的本质和机制。未来的研究可以进一步研究意识如何在超立方体碎片中产生，以及它如何影响我们对时空的感知。</w:t>
      </w:r>
    </w:p>
    <w:p w14:paraId="23D0A44E"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拓展时空可视化的应用：</w:t>
      </w:r>
      <w:r>
        <w:rPr>
          <w:rFonts w:ascii="Segoe UI" w:hAnsi="Segoe UI" w:cs="Segoe UI"/>
          <w:color w:val="374151"/>
        </w:rPr>
        <w:t xml:space="preserve"> </w:t>
      </w:r>
      <w:r>
        <w:rPr>
          <w:rFonts w:ascii="Segoe UI" w:hAnsi="Segoe UI" w:cs="Segoe UI"/>
          <w:color w:val="374151"/>
        </w:rPr>
        <w:t>超立方体碎片理论中的时空可视化概念具有广泛的应用潜力。未来的研究可以探索如何将这些可视化方法应用于不同领域，如科学研究、教育和艺术创作。</w:t>
      </w:r>
    </w:p>
    <w:p w14:paraId="163C0DC5"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哲学和伦理问题的探讨：</w:t>
      </w:r>
      <w:r>
        <w:rPr>
          <w:rFonts w:ascii="Segoe UI" w:hAnsi="Segoe UI" w:cs="Segoe UI"/>
          <w:color w:val="374151"/>
        </w:rPr>
        <w:t xml:space="preserve"> </w:t>
      </w:r>
      <w:r>
        <w:rPr>
          <w:rFonts w:ascii="Segoe UI" w:hAnsi="Segoe UI" w:cs="Segoe UI"/>
          <w:color w:val="374151"/>
        </w:rPr>
        <w:t>超立方体碎片理论引发了许多关于现实本质、人类意识以及时间与空间关系的哲学和伦理问题。未来的研究可以深入探讨这些问题，从哲学和伦理角度审视我们的发现。</w:t>
      </w:r>
    </w:p>
    <w:p w14:paraId="18E8F258"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实验和模拟验证：</w:t>
      </w:r>
      <w:r>
        <w:rPr>
          <w:rFonts w:ascii="Segoe UI" w:hAnsi="Segoe UI" w:cs="Segoe UI"/>
          <w:color w:val="374151"/>
        </w:rPr>
        <w:t xml:space="preserve"> </w:t>
      </w:r>
      <w:r>
        <w:rPr>
          <w:rFonts w:ascii="Segoe UI" w:hAnsi="Segoe UI" w:cs="Segoe UI"/>
          <w:color w:val="374151"/>
        </w:rPr>
        <w:t>为了更好地验证超立方体碎片理论，我们可以开展实验和模拟研究。通过构建模型并进行实际观测，我们可以更好地了解时间、空间和意识之间的关系。</w:t>
      </w:r>
    </w:p>
    <w:p w14:paraId="3BA5E127" w14:textId="77777777" w:rsidR="00067A08" w:rsidRDefault="00067A08" w:rsidP="00067A08">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6.3 </w:t>
      </w:r>
      <w:r>
        <w:rPr>
          <w:rFonts w:ascii="Segoe UI" w:hAnsi="Segoe UI" w:cs="Segoe UI"/>
          <w:sz w:val="30"/>
          <w:szCs w:val="30"/>
        </w:rPr>
        <w:t>总结</w:t>
      </w:r>
    </w:p>
    <w:p w14:paraId="65BB5E12" w14:textId="77777777" w:rsidR="00067A08" w:rsidRDefault="00067A08" w:rsidP="00067A08">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本论文通过超立方体碎片理论，试图解释了时间、空间和意识认知之间的联系。通过时空可视化和意识的角色，我们得以从一个新的角度看待我们所处的世界。然而，这个领域还有许多问题需要进一步探索。通过不断深入研究，我们或许能够更好地理解我们的宇宙以及我们在其中的角色。</w:t>
      </w:r>
    </w:p>
    <w:p w14:paraId="0AAA14CA" w14:textId="0FF068AE" w:rsidR="00067A08" w:rsidRDefault="00067A08" w:rsidP="001830C2">
      <w:pPr>
        <w:rPr>
          <w:sz w:val="32"/>
          <w:szCs w:val="32"/>
        </w:rPr>
      </w:pPr>
      <w:r>
        <w:rPr>
          <w:rFonts w:hint="eastAsia"/>
          <w:sz w:val="32"/>
          <w:szCs w:val="32"/>
        </w:rPr>
        <w:t>站在巨人的肩膀之上</w:t>
      </w:r>
    </w:p>
    <w:p w14:paraId="6D4096ED" w14:textId="79C941E1" w:rsidR="004E28C2" w:rsidRDefault="004E28C2" w:rsidP="001830C2">
      <w:pPr>
        <w:rPr>
          <w:sz w:val="32"/>
          <w:szCs w:val="32"/>
        </w:rPr>
      </w:pPr>
      <w:proofErr w:type="gramStart"/>
      <w:r>
        <w:rPr>
          <w:rFonts w:hint="eastAsia"/>
          <w:sz w:val="32"/>
          <w:szCs w:val="32"/>
        </w:rPr>
        <w:t>超弦理论</w:t>
      </w:r>
      <w:proofErr w:type="gramEnd"/>
    </w:p>
    <w:p w14:paraId="38F1534B" w14:textId="37F63005" w:rsidR="004E28C2" w:rsidRPr="00067A08" w:rsidRDefault="004E28C2" w:rsidP="001830C2">
      <w:pPr>
        <w:rPr>
          <w:rFonts w:hint="eastAsia"/>
          <w:sz w:val="32"/>
          <w:szCs w:val="32"/>
        </w:rPr>
      </w:pPr>
      <w:r>
        <w:rPr>
          <w:rFonts w:hint="eastAsia"/>
          <w:sz w:val="32"/>
          <w:szCs w:val="32"/>
        </w:rPr>
        <w:t xml:space="preserve">M理论 </w:t>
      </w:r>
    </w:p>
    <w:sectPr w:rsidR="004E28C2" w:rsidRPr="00067A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CB"/>
    <w:rsid w:val="00067A08"/>
    <w:rsid w:val="001218CB"/>
    <w:rsid w:val="001830C2"/>
    <w:rsid w:val="002B0FE8"/>
    <w:rsid w:val="002B59AB"/>
    <w:rsid w:val="003748C7"/>
    <w:rsid w:val="004E28C2"/>
    <w:rsid w:val="00662995"/>
    <w:rsid w:val="00D83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9745"/>
  <w15:chartTrackingRefBased/>
  <w15:docId w15:val="{0B426365-E499-4B54-87F5-8D00EFD4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30C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830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830C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B59A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30C2"/>
    <w:rPr>
      <w:b/>
      <w:bCs/>
      <w:kern w:val="44"/>
      <w:sz w:val="44"/>
      <w:szCs w:val="44"/>
    </w:rPr>
  </w:style>
  <w:style w:type="character" w:customStyle="1" w:styleId="20">
    <w:name w:val="标题 2 字符"/>
    <w:basedOn w:val="a0"/>
    <w:link w:val="2"/>
    <w:uiPriority w:val="9"/>
    <w:semiHidden/>
    <w:rsid w:val="001830C2"/>
    <w:rPr>
      <w:rFonts w:asciiTheme="majorHAnsi" w:eastAsiaTheme="majorEastAsia" w:hAnsiTheme="majorHAnsi" w:cstheme="majorBidi"/>
      <w:b/>
      <w:bCs/>
      <w:sz w:val="32"/>
      <w:szCs w:val="32"/>
    </w:rPr>
  </w:style>
  <w:style w:type="paragraph" w:styleId="a3">
    <w:name w:val="Normal (Web)"/>
    <w:basedOn w:val="a"/>
    <w:uiPriority w:val="99"/>
    <w:semiHidden/>
    <w:unhideWhenUsed/>
    <w:rsid w:val="001830C2"/>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1830C2"/>
    <w:rPr>
      <w:b/>
      <w:bCs/>
      <w:sz w:val="32"/>
      <w:szCs w:val="32"/>
    </w:rPr>
  </w:style>
  <w:style w:type="character" w:styleId="a4">
    <w:name w:val="Strong"/>
    <w:basedOn w:val="a0"/>
    <w:uiPriority w:val="22"/>
    <w:qFormat/>
    <w:rsid w:val="001830C2"/>
    <w:rPr>
      <w:b/>
      <w:bCs/>
    </w:rPr>
  </w:style>
  <w:style w:type="character" w:customStyle="1" w:styleId="40">
    <w:name w:val="标题 4 字符"/>
    <w:basedOn w:val="a0"/>
    <w:link w:val="4"/>
    <w:uiPriority w:val="9"/>
    <w:semiHidden/>
    <w:rsid w:val="002B59A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9737">
      <w:bodyDiv w:val="1"/>
      <w:marLeft w:val="0"/>
      <w:marRight w:val="0"/>
      <w:marTop w:val="0"/>
      <w:marBottom w:val="0"/>
      <w:divBdr>
        <w:top w:val="none" w:sz="0" w:space="0" w:color="auto"/>
        <w:left w:val="none" w:sz="0" w:space="0" w:color="auto"/>
        <w:bottom w:val="none" w:sz="0" w:space="0" w:color="auto"/>
        <w:right w:val="none" w:sz="0" w:space="0" w:color="auto"/>
      </w:divBdr>
    </w:div>
    <w:div w:id="339891400">
      <w:bodyDiv w:val="1"/>
      <w:marLeft w:val="0"/>
      <w:marRight w:val="0"/>
      <w:marTop w:val="0"/>
      <w:marBottom w:val="0"/>
      <w:divBdr>
        <w:top w:val="none" w:sz="0" w:space="0" w:color="auto"/>
        <w:left w:val="none" w:sz="0" w:space="0" w:color="auto"/>
        <w:bottom w:val="none" w:sz="0" w:space="0" w:color="auto"/>
        <w:right w:val="none" w:sz="0" w:space="0" w:color="auto"/>
      </w:divBdr>
    </w:div>
    <w:div w:id="354311763">
      <w:bodyDiv w:val="1"/>
      <w:marLeft w:val="0"/>
      <w:marRight w:val="0"/>
      <w:marTop w:val="0"/>
      <w:marBottom w:val="0"/>
      <w:divBdr>
        <w:top w:val="none" w:sz="0" w:space="0" w:color="auto"/>
        <w:left w:val="none" w:sz="0" w:space="0" w:color="auto"/>
        <w:bottom w:val="none" w:sz="0" w:space="0" w:color="auto"/>
        <w:right w:val="none" w:sz="0" w:space="0" w:color="auto"/>
      </w:divBdr>
    </w:div>
    <w:div w:id="393629389">
      <w:bodyDiv w:val="1"/>
      <w:marLeft w:val="0"/>
      <w:marRight w:val="0"/>
      <w:marTop w:val="0"/>
      <w:marBottom w:val="0"/>
      <w:divBdr>
        <w:top w:val="none" w:sz="0" w:space="0" w:color="auto"/>
        <w:left w:val="none" w:sz="0" w:space="0" w:color="auto"/>
        <w:bottom w:val="none" w:sz="0" w:space="0" w:color="auto"/>
        <w:right w:val="none" w:sz="0" w:space="0" w:color="auto"/>
      </w:divBdr>
    </w:div>
    <w:div w:id="402528837">
      <w:bodyDiv w:val="1"/>
      <w:marLeft w:val="0"/>
      <w:marRight w:val="0"/>
      <w:marTop w:val="0"/>
      <w:marBottom w:val="0"/>
      <w:divBdr>
        <w:top w:val="none" w:sz="0" w:space="0" w:color="auto"/>
        <w:left w:val="none" w:sz="0" w:space="0" w:color="auto"/>
        <w:bottom w:val="none" w:sz="0" w:space="0" w:color="auto"/>
        <w:right w:val="none" w:sz="0" w:space="0" w:color="auto"/>
      </w:divBdr>
    </w:div>
    <w:div w:id="487786027">
      <w:bodyDiv w:val="1"/>
      <w:marLeft w:val="0"/>
      <w:marRight w:val="0"/>
      <w:marTop w:val="0"/>
      <w:marBottom w:val="0"/>
      <w:divBdr>
        <w:top w:val="none" w:sz="0" w:space="0" w:color="auto"/>
        <w:left w:val="none" w:sz="0" w:space="0" w:color="auto"/>
        <w:bottom w:val="none" w:sz="0" w:space="0" w:color="auto"/>
        <w:right w:val="none" w:sz="0" w:space="0" w:color="auto"/>
      </w:divBdr>
    </w:div>
    <w:div w:id="520507294">
      <w:bodyDiv w:val="1"/>
      <w:marLeft w:val="0"/>
      <w:marRight w:val="0"/>
      <w:marTop w:val="0"/>
      <w:marBottom w:val="0"/>
      <w:divBdr>
        <w:top w:val="none" w:sz="0" w:space="0" w:color="auto"/>
        <w:left w:val="none" w:sz="0" w:space="0" w:color="auto"/>
        <w:bottom w:val="none" w:sz="0" w:space="0" w:color="auto"/>
        <w:right w:val="none" w:sz="0" w:space="0" w:color="auto"/>
      </w:divBdr>
    </w:div>
    <w:div w:id="622806738">
      <w:bodyDiv w:val="1"/>
      <w:marLeft w:val="0"/>
      <w:marRight w:val="0"/>
      <w:marTop w:val="0"/>
      <w:marBottom w:val="0"/>
      <w:divBdr>
        <w:top w:val="none" w:sz="0" w:space="0" w:color="auto"/>
        <w:left w:val="none" w:sz="0" w:space="0" w:color="auto"/>
        <w:bottom w:val="none" w:sz="0" w:space="0" w:color="auto"/>
        <w:right w:val="none" w:sz="0" w:space="0" w:color="auto"/>
      </w:divBdr>
    </w:div>
    <w:div w:id="704060512">
      <w:bodyDiv w:val="1"/>
      <w:marLeft w:val="0"/>
      <w:marRight w:val="0"/>
      <w:marTop w:val="0"/>
      <w:marBottom w:val="0"/>
      <w:divBdr>
        <w:top w:val="none" w:sz="0" w:space="0" w:color="auto"/>
        <w:left w:val="none" w:sz="0" w:space="0" w:color="auto"/>
        <w:bottom w:val="none" w:sz="0" w:space="0" w:color="auto"/>
        <w:right w:val="none" w:sz="0" w:space="0" w:color="auto"/>
      </w:divBdr>
    </w:div>
    <w:div w:id="744961720">
      <w:bodyDiv w:val="1"/>
      <w:marLeft w:val="0"/>
      <w:marRight w:val="0"/>
      <w:marTop w:val="0"/>
      <w:marBottom w:val="0"/>
      <w:divBdr>
        <w:top w:val="none" w:sz="0" w:space="0" w:color="auto"/>
        <w:left w:val="none" w:sz="0" w:space="0" w:color="auto"/>
        <w:bottom w:val="none" w:sz="0" w:space="0" w:color="auto"/>
        <w:right w:val="none" w:sz="0" w:space="0" w:color="auto"/>
      </w:divBdr>
    </w:div>
    <w:div w:id="822236569">
      <w:bodyDiv w:val="1"/>
      <w:marLeft w:val="0"/>
      <w:marRight w:val="0"/>
      <w:marTop w:val="0"/>
      <w:marBottom w:val="0"/>
      <w:divBdr>
        <w:top w:val="none" w:sz="0" w:space="0" w:color="auto"/>
        <w:left w:val="none" w:sz="0" w:space="0" w:color="auto"/>
        <w:bottom w:val="none" w:sz="0" w:space="0" w:color="auto"/>
        <w:right w:val="none" w:sz="0" w:space="0" w:color="auto"/>
      </w:divBdr>
    </w:div>
    <w:div w:id="858010542">
      <w:bodyDiv w:val="1"/>
      <w:marLeft w:val="0"/>
      <w:marRight w:val="0"/>
      <w:marTop w:val="0"/>
      <w:marBottom w:val="0"/>
      <w:divBdr>
        <w:top w:val="none" w:sz="0" w:space="0" w:color="auto"/>
        <w:left w:val="none" w:sz="0" w:space="0" w:color="auto"/>
        <w:bottom w:val="none" w:sz="0" w:space="0" w:color="auto"/>
        <w:right w:val="none" w:sz="0" w:space="0" w:color="auto"/>
      </w:divBdr>
    </w:div>
    <w:div w:id="858935951">
      <w:bodyDiv w:val="1"/>
      <w:marLeft w:val="0"/>
      <w:marRight w:val="0"/>
      <w:marTop w:val="0"/>
      <w:marBottom w:val="0"/>
      <w:divBdr>
        <w:top w:val="none" w:sz="0" w:space="0" w:color="auto"/>
        <w:left w:val="none" w:sz="0" w:space="0" w:color="auto"/>
        <w:bottom w:val="none" w:sz="0" w:space="0" w:color="auto"/>
        <w:right w:val="none" w:sz="0" w:space="0" w:color="auto"/>
      </w:divBdr>
    </w:div>
    <w:div w:id="925109179">
      <w:bodyDiv w:val="1"/>
      <w:marLeft w:val="0"/>
      <w:marRight w:val="0"/>
      <w:marTop w:val="0"/>
      <w:marBottom w:val="0"/>
      <w:divBdr>
        <w:top w:val="none" w:sz="0" w:space="0" w:color="auto"/>
        <w:left w:val="none" w:sz="0" w:space="0" w:color="auto"/>
        <w:bottom w:val="none" w:sz="0" w:space="0" w:color="auto"/>
        <w:right w:val="none" w:sz="0" w:space="0" w:color="auto"/>
      </w:divBdr>
    </w:div>
    <w:div w:id="1001858140">
      <w:bodyDiv w:val="1"/>
      <w:marLeft w:val="0"/>
      <w:marRight w:val="0"/>
      <w:marTop w:val="0"/>
      <w:marBottom w:val="0"/>
      <w:divBdr>
        <w:top w:val="none" w:sz="0" w:space="0" w:color="auto"/>
        <w:left w:val="none" w:sz="0" w:space="0" w:color="auto"/>
        <w:bottom w:val="none" w:sz="0" w:space="0" w:color="auto"/>
        <w:right w:val="none" w:sz="0" w:space="0" w:color="auto"/>
      </w:divBdr>
    </w:div>
    <w:div w:id="1052849662">
      <w:bodyDiv w:val="1"/>
      <w:marLeft w:val="0"/>
      <w:marRight w:val="0"/>
      <w:marTop w:val="0"/>
      <w:marBottom w:val="0"/>
      <w:divBdr>
        <w:top w:val="none" w:sz="0" w:space="0" w:color="auto"/>
        <w:left w:val="none" w:sz="0" w:space="0" w:color="auto"/>
        <w:bottom w:val="none" w:sz="0" w:space="0" w:color="auto"/>
        <w:right w:val="none" w:sz="0" w:space="0" w:color="auto"/>
      </w:divBdr>
    </w:div>
    <w:div w:id="1274558076">
      <w:bodyDiv w:val="1"/>
      <w:marLeft w:val="0"/>
      <w:marRight w:val="0"/>
      <w:marTop w:val="0"/>
      <w:marBottom w:val="0"/>
      <w:divBdr>
        <w:top w:val="none" w:sz="0" w:space="0" w:color="auto"/>
        <w:left w:val="none" w:sz="0" w:space="0" w:color="auto"/>
        <w:bottom w:val="none" w:sz="0" w:space="0" w:color="auto"/>
        <w:right w:val="none" w:sz="0" w:space="0" w:color="auto"/>
      </w:divBdr>
    </w:div>
    <w:div w:id="1326930537">
      <w:bodyDiv w:val="1"/>
      <w:marLeft w:val="0"/>
      <w:marRight w:val="0"/>
      <w:marTop w:val="0"/>
      <w:marBottom w:val="0"/>
      <w:divBdr>
        <w:top w:val="none" w:sz="0" w:space="0" w:color="auto"/>
        <w:left w:val="none" w:sz="0" w:space="0" w:color="auto"/>
        <w:bottom w:val="none" w:sz="0" w:space="0" w:color="auto"/>
        <w:right w:val="none" w:sz="0" w:space="0" w:color="auto"/>
      </w:divBdr>
    </w:div>
    <w:div w:id="1358698653">
      <w:bodyDiv w:val="1"/>
      <w:marLeft w:val="0"/>
      <w:marRight w:val="0"/>
      <w:marTop w:val="0"/>
      <w:marBottom w:val="0"/>
      <w:divBdr>
        <w:top w:val="none" w:sz="0" w:space="0" w:color="auto"/>
        <w:left w:val="none" w:sz="0" w:space="0" w:color="auto"/>
        <w:bottom w:val="none" w:sz="0" w:space="0" w:color="auto"/>
        <w:right w:val="none" w:sz="0" w:space="0" w:color="auto"/>
      </w:divBdr>
    </w:div>
    <w:div w:id="1461532227">
      <w:bodyDiv w:val="1"/>
      <w:marLeft w:val="0"/>
      <w:marRight w:val="0"/>
      <w:marTop w:val="0"/>
      <w:marBottom w:val="0"/>
      <w:divBdr>
        <w:top w:val="none" w:sz="0" w:space="0" w:color="auto"/>
        <w:left w:val="none" w:sz="0" w:space="0" w:color="auto"/>
        <w:bottom w:val="none" w:sz="0" w:space="0" w:color="auto"/>
        <w:right w:val="none" w:sz="0" w:space="0" w:color="auto"/>
      </w:divBdr>
    </w:div>
    <w:div w:id="1465540504">
      <w:bodyDiv w:val="1"/>
      <w:marLeft w:val="0"/>
      <w:marRight w:val="0"/>
      <w:marTop w:val="0"/>
      <w:marBottom w:val="0"/>
      <w:divBdr>
        <w:top w:val="none" w:sz="0" w:space="0" w:color="auto"/>
        <w:left w:val="none" w:sz="0" w:space="0" w:color="auto"/>
        <w:bottom w:val="none" w:sz="0" w:space="0" w:color="auto"/>
        <w:right w:val="none" w:sz="0" w:space="0" w:color="auto"/>
      </w:divBdr>
    </w:div>
    <w:div w:id="1470780721">
      <w:bodyDiv w:val="1"/>
      <w:marLeft w:val="0"/>
      <w:marRight w:val="0"/>
      <w:marTop w:val="0"/>
      <w:marBottom w:val="0"/>
      <w:divBdr>
        <w:top w:val="none" w:sz="0" w:space="0" w:color="auto"/>
        <w:left w:val="none" w:sz="0" w:space="0" w:color="auto"/>
        <w:bottom w:val="none" w:sz="0" w:space="0" w:color="auto"/>
        <w:right w:val="none" w:sz="0" w:space="0" w:color="auto"/>
      </w:divBdr>
    </w:div>
    <w:div w:id="1647662100">
      <w:bodyDiv w:val="1"/>
      <w:marLeft w:val="0"/>
      <w:marRight w:val="0"/>
      <w:marTop w:val="0"/>
      <w:marBottom w:val="0"/>
      <w:divBdr>
        <w:top w:val="none" w:sz="0" w:space="0" w:color="auto"/>
        <w:left w:val="none" w:sz="0" w:space="0" w:color="auto"/>
        <w:bottom w:val="none" w:sz="0" w:space="0" w:color="auto"/>
        <w:right w:val="none" w:sz="0" w:space="0" w:color="auto"/>
      </w:divBdr>
    </w:div>
    <w:div w:id="1824153662">
      <w:bodyDiv w:val="1"/>
      <w:marLeft w:val="0"/>
      <w:marRight w:val="0"/>
      <w:marTop w:val="0"/>
      <w:marBottom w:val="0"/>
      <w:divBdr>
        <w:top w:val="none" w:sz="0" w:space="0" w:color="auto"/>
        <w:left w:val="none" w:sz="0" w:space="0" w:color="auto"/>
        <w:bottom w:val="none" w:sz="0" w:space="0" w:color="auto"/>
        <w:right w:val="none" w:sz="0" w:space="0" w:color="auto"/>
      </w:divBdr>
    </w:div>
    <w:div w:id="1881891056">
      <w:bodyDiv w:val="1"/>
      <w:marLeft w:val="0"/>
      <w:marRight w:val="0"/>
      <w:marTop w:val="0"/>
      <w:marBottom w:val="0"/>
      <w:divBdr>
        <w:top w:val="none" w:sz="0" w:space="0" w:color="auto"/>
        <w:left w:val="none" w:sz="0" w:space="0" w:color="auto"/>
        <w:bottom w:val="none" w:sz="0" w:space="0" w:color="auto"/>
        <w:right w:val="none" w:sz="0" w:space="0" w:color="auto"/>
      </w:divBdr>
    </w:div>
    <w:div w:id="1910799805">
      <w:bodyDiv w:val="1"/>
      <w:marLeft w:val="0"/>
      <w:marRight w:val="0"/>
      <w:marTop w:val="0"/>
      <w:marBottom w:val="0"/>
      <w:divBdr>
        <w:top w:val="none" w:sz="0" w:space="0" w:color="auto"/>
        <w:left w:val="none" w:sz="0" w:space="0" w:color="auto"/>
        <w:bottom w:val="none" w:sz="0" w:space="0" w:color="auto"/>
        <w:right w:val="none" w:sz="0" w:space="0" w:color="auto"/>
      </w:divBdr>
    </w:div>
    <w:div w:id="2032563558">
      <w:bodyDiv w:val="1"/>
      <w:marLeft w:val="0"/>
      <w:marRight w:val="0"/>
      <w:marTop w:val="0"/>
      <w:marBottom w:val="0"/>
      <w:divBdr>
        <w:top w:val="none" w:sz="0" w:space="0" w:color="auto"/>
        <w:left w:val="none" w:sz="0" w:space="0" w:color="auto"/>
        <w:bottom w:val="none" w:sz="0" w:space="0" w:color="auto"/>
        <w:right w:val="none" w:sz="0" w:space="0" w:color="auto"/>
      </w:divBdr>
    </w:div>
    <w:div w:id="207265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2644</Words>
  <Characters>15071</Characters>
  <Application>Microsoft Office Word</Application>
  <DocSecurity>0</DocSecurity>
  <Lines>125</Lines>
  <Paragraphs>35</Paragraphs>
  <ScaleCrop>false</ScaleCrop>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Withers</dc:creator>
  <cp:keywords/>
  <dc:description/>
  <cp:lastModifiedBy>荣涛 姜</cp:lastModifiedBy>
  <cp:revision>3</cp:revision>
  <dcterms:created xsi:type="dcterms:W3CDTF">2023-08-19T04:40:00Z</dcterms:created>
  <dcterms:modified xsi:type="dcterms:W3CDTF">2023-08-19T05:50:00Z</dcterms:modified>
</cp:coreProperties>
</file>