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D5" w:rsidRPr="00D859F7" w:rsidRDefault="00CE29E9" w:rsidP="00CB4DD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需求</w:t>
      </w:r>
      <w:r w:rsidR="00CB4DD5" w:rsidRPr="00D859F7">
        <w:rPr>
          <w:rFonts w:hint="eastAsia"/>
          <w:b/>
          <w:sz w:val="28"/>
        </w:rPr>
        <w:t>设计</w:t>
      </w:r>
    </w:p>
    <w:p w:rsidR="00276606" w:rsidRDefault="00276606" w:rsidP="00D859F7"/>
    <w:p w:rsidR="00CB4DD5" w:rsidRDefault="003B7E71" w:rsidP="00CB4DD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新闻</w:t>
      </w:r>
      <w:r w:rsidR="0092122F">
        <w:rPr>
          <w:rFonts w:hint="eastAsia"/>
        </w:rPr>
        <w:t>列表</w:t>
      </w:r>
      <w:r w:rsidR="003E2494">
        <w:rPr>
          <w:rFonts w:hint="eastAsia"/>
        </w:rPr>
        <w:t>（栏目）</w:t>
      </w:r>
    </w:p>
    <w:p w:rsidR="00D95297" w:rsidRDefault="00D95297" w:rsidP="00CB4DD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栏目列表不允许用户自己添加修改，只能通过联系开发人员修改</w:t>
      </w:r>
    </w:p>
    <w:p w:rsidR="00CB4DD5" w:rsidRDefault="00CB4DD5" w:rsidP="00CB4DD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分为固定栏目（首页呈现）和自定义栏目（首页不呈现）</w:t>
      </w:r>
    </w:p>
    <w:p w:rsidR="00CB4DD5" w:rsidRDefault="00CB4DD5" w:rsidP="00CB4DD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自定义栏目可以设定是否隐藏栏目（隐藏后普通用户不可浏览栏目下新闻列表，不可浏览栏目下新闻）</w:t>
      </w:r>
      <w:r w:rsidR="00D95297">
        <w:rPr>
          <w:rFonts w:hint="eastAsia"/>
        </w:rPr>
        <w:t>（需通过联系开发人员设定）</w:t>
      </w:r>
    </w:p>
    <w:p w:rsidR="00CB4DD5" w:rsidRDefault="00CB4DD5" w:rsidP="0062115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用户通过栏目列表可以访问栏目列表下的所有新闻，栏目列表可翻页（每页</w:t>
      </w:r>
      <w:r>
        <w:rPr>
          <w:rFonts w:hint="eastAsia"/>
        </w:rPr>
        <w:t>20</w:t>
      </w:r>
      <w:r>
        <w:rPr>
          <w:rFonts w:hint="eastAsia"/>
        </w:rPr>
        <w:t>条）</w:t>
      </w:r>
    </w:p>
    <w:p w:rsidR="00F077C8" w:rsidRDefault="00D95297" w:rsidP="00F077C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允许显示置顶新闻（</w:t>
      </w:r>
      <w:r>
        <w:rPr>
          <w:rFonts w:hint="eastAsia"/>
        </w:rPr>
        <w:t>3</w:t>
      </w:r>
      <w:r>
        <w:rPr>
          <w:rFonts w:hint="eastAsia"/>
        </w:rPr>
        <w:t>篇，时间倒序）</w:t>
      </w:r>
    </w:p>
    <w:p w:rsidR="00D95297" w:rsidRDefault="00F077C8" w:rsidP="00D9529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</w:t>
      </w:r>
      <w:r w:rsidR="003B7E71">
        <w:rPr>
          <w:rFonts w:hint="eastAsia"/>
        </w:rPr>
        <w:t>新闻页面</w:t>
      </w:r>
    </w:p>
    <w:p w:rsidR="003B7E71" w:rsidRDefault="00F077C8" w:rsidP="003B7E7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显示新闻标题、内容、发布时间、发布者等信息</w:t>
      </w:r>
    </w:p>
    <w:p w:rsidR="00F077C8" w:rsidRDefault="00F077C8" w:rsidP="003B7E7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显示同栏目下的其它新闻列表（看美工）</w:t>
      </w:r>
    </w:p>
    <w:p w:rsidR="00F077C8" w:rsidRPr="0095174D" w:rsidRDefault="00F077C8" w:rsidP="003B7E71">
      <w:pPr>
        <w:pStyle w:val="a3"/>
        <w:numPr>
          <w:ilvl w:val="1"/>
          <w:numId w:val="1"/>
        </w:numPr>
        <w:ind w:firstLineChars="0"/>
        <w:jc w:val="left"/>
        <w:rPr>
          <w:shd w:val="pct15" w:color="auto" w:fill="FFFFFF"/>
        </w:rPr>
      </w:pPr>
      <w:r w:rsidRPr="0095174D">
        <w:rPr>
          <w:rFonts w:hint="eastAsia"/>
          <w:shd w:val="pct15" w:color="auto" w:fill="FFFFFF"/>
        </w:rPr>
        <w:t>新闻允许分享到人人、新浪</w:t>
      </w:r>
    </w:p>
    <w:p w:rsidR="00EE3858" w:rsidRPr="0095174D" w:rsidRDefault="00EE3858" w:rsidP="003B7E71">
      <w:pPr>
        <w:pStyle w:val="a3"/>
        <w:numPr>
          <w:ilvl w:val="1"/>
          <w:numId w:val="1"/>
        </w:numPr>
        <w:ind w:firstLineChars="0"/>
        <w:jc w:val="left"/>
        <w:rPr>
          <w:highlight w:val="lightGray"/>
          <w:shd w:val="pct15" w:color="auto" w:fill="FFFFFF"/>
        </w:rPr>
      </w:pPr>
      <w:r w:rsidRPr="0095174D">
        <w:rPr>
          <w:rFonts w:hint="eastAsia"/>
          <w:highlight w:val="lightGray"/>
          <w:shd w:val="pct15" w:color="auto" w:fill="FFFFFF"/>
        </w:rPr>
        <w:t>新闻允许评论（</w:t>
      </w:r>
      <w:r w:rsidR="00A30496" w:rsidRPr="0095174D">
        <w:rPr>
          <w:rFonts w:hint="eastAsia"/>
          <w:highlight w:val="lightGray"/>
          <w:shd w:val="pct15" w:color="auto" w:fill="FFFFFF"/>
        </w:rPr>
        <w:t>待定</w:t>
      </w:r>
      <w:r w:rsidRPr="0095174D">
        <w:rPr>
          <w:rFonts w:hint="eastAsia"/>
          <w:highlight w:val="lightGray"/>
          <w:shd w:val="pct15" w:color="auto" w:fill="FFFFFF"/>
        </w:rPr>
        <w:t>）</w:t>
      </w:r>
    </w:p>
    <w:p w:rsidR="0092122F" w:rsidRDefault="0092122F" w:rsidP="009212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新闻管理</w:t>
      </w:r>
    </w:p>
    <w:p w:rsidR="0092122F" w:rsidRDefault="0092122F" w:rsidP="0092122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允许按新闻栏目</w:t>
      </w:r>
      <w:r w:rsidR="000E6D96">
        <w:rPr>
          <w:rFonts w:hint="eastAsia"/>
        </w:rPr>
        <w:t>、按全部</w:t>
      </w:r>
      <w:r>
        <w:rPr>
          <w:rFonts w:hint="eastAsia"/>
        </w:rPr>
        <w:t>查看、管理新闻</w:t>
      </w:r>
    </w:p>
    <w:p w:rsidR="0092122F" w:rsidRDefault="0092122F" w:rsidP="0092122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新闻管理允许发布、删除（不可恢复）、批量删除、修改，不允许修改新闻栏目归属</w:t>
      </w:r>
    </w:p>
    <w:p w:rsidR="00791517" w:rsidRDefault="00791517" w:rsidP="0092122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新闻发布时允许设定重定向链接，当重定向链接存在时，用户访问这条新闻会被自动重定向到指定的链接上</w:t>
      </w:r>
    </w:p>
    <w:p w:rsidR="0092122F" w:rsidRDefault="0092122F" w:rsidP="007915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新闻管理支持翻页</w:t>
      </w:r>
    </w:p>
    <w:p w:rsidR="00791517" w:rsidRDefault="00791517" w:rsidP="0079151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首页</w:t>
      </w:r>
    </w:p>
    <w:p w:rsidR="00791517" w:rsidRDefault="00791517" w:rsidP="007915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显示轮换大图（每隔</w:t>
      </w:r>
      <w:r>
        <w:rPr>
          <w:rFonts w:hint="eastAsia"/>
        </w:rPr>
        <w:t>5</w:t>
      </w:r>
      <w:r>
        <w:rPr>
          <w:rFonts w:hint="eastAsia"/>
        </w:rPr>
        <w:t>秒轮换一张，循环），允许手工选择大图</w:t>
      </w:r>
    </w:p>
    <w:p w:rsidR="00097997" w:rsidRDefault="00097997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显示专题展示图片</w:t>
      </w:r>
    </w:p>
    <w:p w:rsidR="00097997" w:rsidRDefault="00097997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显示栏目下的最新</w:t>
      </w:r>
      <w:r>
        <w:rPr>
          <w:rFonts w:hint="eastAsia"/>
        </w:rPr>
        <w:t>x</w:t>
      </w:r>
      <w:r>
        <w:rPr>
          <w:rFonts w:hint="eastAsia"/>
        </w:rPr>
        <w:t>条新闻（含置顶），点击更多连接到对应新闻列表页面</w:t>
      </w:r>
    </w:p>
    <w:p w:rsidR="00097997" w:rsidRDefault="00097997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显示学生清华功能连接（登录、订票、投票等）</w:t>
      </w:r>
    </w:p>
    <w:p w:rsidR="00097997" w:rsidRDefault="00097997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显示校内相关网站连接</w:t>
      </w:r>
    </w:p>
    <w:p w:rsidR="00097997" w:rsidRDefault="00097997" w:rsidP="0009799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首页管理</w:t>
      </w:r>
    </w:p>
    <w:p w:rsidR="00791517" w:rsidRDefault="00791517" w:rsidP="007915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允许设定大图，允许设定大图链接，最多显示</w:t>
      </w:r>
      <w:r>
        <w:rPr>
          <w:rFonts w:hint="eastAsia"/>
        </w:rPr>
        <w:t>5</w:t>
      </w:r>
      <w:r>
        <w:rPr>
          <w:rFonts w:hint="eastAsia"/>
        </w:rPr>
        <w:t>张大图</w:t>
      </w:r>
    </w:p>
    <w:p w:rsidR="00791517" w:rsidRDefault="00791517" w:rsidP="007915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大图图片需要管理员事先修改成指定尺寸，防止被拉伸后变形</w:t>
      </w:r>
    </w:p>
    <w:p w:rsidR="00097997" w:rsidRDefault="00097997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专题展示需要联系开发者才可修改</w:t>
      </w:r>
    </w:p>
    <w:p w:rsidR="00097997" w:rsidRDefault="00097997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校内连接需要联系开发者才可修改</w:t>
      </w:r>
    </w:p>
    <w:p w:rsidR="00097997" w:rsidRDefault="00097997" w:rsidP="0009799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用户管理</w:t>
      </w:r>
    </w:p>
    <w:p w:rsidR="00097997" w:rsidRDefault="00097997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管理员权限帐号由开发者分发，可自行修改密码</w:t>
      </w:r>
    </w:p>
    <w:p w:rsidR="00097997" w:rsidRDefault="00097997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登录可用</w:t>
      </w:r>
      <w:r>
        <w:rPr>
          <w:rFonts w:hint="eastAsia"/>
        </w:rPr>
        <w:t>info</w:t>
      </w:r>
      <w:r>
        <w:rPr>
          <w:rFonts w:hint="eastAsia"/>
        </w:rPr>
        <w:t>帐号密码登陆，也可用管理员账号登录</w:t>
      </w:r>
    </w:p>
    <w:p w:rsidR="00097997" w:rsidRDefault="009811E3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可以登出帐号</w:t>
      </w:r>
    </w:p>
    <w:p w:rsidR="009811E3" w:rsidRDefault="009811E3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用户类型分为：未登录用户（查看新闻）、</w:t>
      </w:r>
      <w:r>
        <w:rPr>
          <w:rFonts w:hint="eastAsia"/>
        </w:rPr>
        <w:t>info</w:t>
      </w:r>
      <w:r>
        <w:rPr>
          <w:rFonts w:hint="eastAsia"/>
        </w:rPr>
        <w:t>帐号登录（查看新闻</w:t>
      </w:r>
      <w:r>
        <w:rPr>
          <w:rFonts w:hint="eastAsia"/>
        </w:rPr>
        <w:t>+</w:t>
      </w:r>
      <w:r>
        <w:rPr>
          <w:rFonts w:hint="eastAsia"/>
        </w:rPr>
        <w:t>申请活动）、管理员（查看新闻</w:t>
      </w:r>
      <w:r>
        <w:rPr>
          <w:rFonts w:hint="eastAsia"/>
        </w:rPr>
        <w:t>+</w:t>
      </w:r>
      <w:r>
        <w:rPr>
          <w:rFonts w:hint="eastAsia"/>
        </w:rPr>
        <w:t>管理）</w:t>
      </w:r>
    </w:p>
    <w:p w:rsidR="00A85A30" w:rsidRDefault="00A85A30" w:rsidP="0009799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管理权限分为：新闻管理权限，首页管理权限，教室借用一级审批权限（分院系团委</w:t>
      </w:r>
      <w:r>
        <w:rPr>
          <w:rFonts w:hint="eastAsia"/>
        </w:rPr>
        <w:t>+</w:t>
      </w:r>
      <w:r>
        <w:rPr>
          <w:rFonts w:hint="eastAsia"/>
        </w:rPr>
        <w:t>分院系教务），校团委权限，</w:t>
      </w:r>
    </w:p>
    <w:p w:rsidR="009811E3" w:rsidRPr="005D53A6" w:rsidRDefault="009811E3" w:rsidP="009811E3">
      <w:pPr>
        <w:pStyle w:val="a3"/>
        <w:numPr>
          <w:ilvl w:val="1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管理权限分为：新闻管理权限、首页管理权限、活动一级审批权限（分院系</w:t>
      </w:r>
      <w:r w:rsidR="00E90F8F" w:rsidRPr="005D53A6">
        <w:rPr>
          <w:rFonts w:hint="eastAsia"/>
          <w:strike/>
        </w:rPr>
        <w:t>|</w:t>
      </w:r>
      <w:r w:rsidR="00E90F8F" w:rsidRPr="005D53A6">
        <w:rPr>
          <w:rFonts w:hint="eastAsia"/>
          <w:strike/>
        </w:rPr>
        <w:t>让用户选择</w:t>
      </w:r>
      <w:r w:rsidRPr="005D53A6">
        <w:rPr>
          <w:rFonts w:hint="eastAsia"/>
          <w:strike/>
        </w:rPr>
        <w:t>），活动二级审批权限，保卫处权限、校办权限、党委宣传部权限、港澳台办公室权限，物业场地权限（</w:t>
      </w:r>
      <w:r w:rsidRPr="005D53A6">
        <w:rPr>
          <w:rFonts w:hint="eastAsia"/>
          <w:strike/>
          <w:color w:val="FF0000"/>
          <w:highlight w:val="yellow"/>
        </w:rPr>
        <w:t>需要再次确认对应关系</w:t>
      </w:r>
      <w:r w:rsidRPr="005D53A6">
        <w:rPr>
          <w:rFonts w:hint="eastAsia"/>
          <w:strike/>
        </w:rPr>
        <w:t>）、超级活动权限（任意时刻</w:t>
      </w:r>
      <w:r w:rsidRPr="005D53A6">
        <w:rPr>
          <w:rFonts w:hint="eastAsia"/>
          <w:strike/>
        </w:rPr>
        <w:lastRenderedPageBreak/>
        <w:t>驳回活动）</w:t>
      </w:r>
    </w:p>
    <w:p w:rsidR="009811E3" w:rsidRPr="005D53A6" w:rsidRDefault="00DC1C00" w:rsidP="009811E3">
      <w:pPr>
        <w:pStyle w:val="a3"/>
        <w:numPr>
          <w:ilvl w:val="0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活动申请管理</w:t>
      </w:r>
    </w:p>
    <w:p w:rsidR="00DC1C00" w:rsidRPr="005D53A6" w:rsidRDefault="00F9083E" w:rsidP="00DC1C00">
      <w:pPr>
        <w:pStyle w:val="a3"/>
        <w:numPr>
          <w:ilvl w:val="1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在个人中心里可以查看申请的活动，点击活动可以查看活动详情。如果活动还没有</w:t>
      </w:r>
      <w:r w:rsidR="00551139" w:rsidRPr="005D53A6">
        <w:rPr>
          <w:rFonts w:hint="eastAsia"/>
          <w:strike/>
        </w:rPr>
        <w:t>确认，则可以确认申请或者取消申请</w:t>
      </w:r>
      <w:r w:rsidR="00614B12" w:rsidRPr="005D53A6">
        <w:rPr>
          <w:rFonts w:hint="eastAsia"/>
          <w:strike/>
        </w:rPr>
        <w:t>或修改申请</w:t>
      </w:r>
      <w:r w:rsidR="008747C5" w:rsidRPr="005D53A6">
        <w:rPr>
          <w:rFonts w:hint="eastAsia"/>
          <w:strike/>
        </w:rPr>
        <w:t>。</w:t>
      </w:r>
      <w:r w:rsidR="00614B12" w:rsidRPr="005D53A6">
        <w:rPr>
          <w:rFonts w:hint="eastAsia"/>
          <w:strike/>
        </w:rPr>
        <w:t>申请一旦确认，不可修改或取消。</w:t>
      </w:r>
      <w:r w:rsidR="00FF2AB9" w:rsidRPr="005D53A6">
        <w:rPr>
          <w:rFonts w:hint="eastAsia"/>
          <w:strike/>
        </w:rPr>
        <w:t>申请无法删除。</w:t>
      </w:r>
    </w:p>
    <w:p w:rsidR="00336A8F" w:rsidRPr="005D53A6" w:rsidRDefault="00F9083E" w:rsidP="00DC1C00">
      <w:pPr>
        <w:pStyle w:val="a3"/>
        <w:numPr>
          <w:ilvl w:val="1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活动申请分为</w:t>
      </w:r>
      <w:r w:rsidR="00614B12" w:rsidRPr="005D53A6">
        <w:rPr>
          <w:rFonts w:hint="eastAsia"/>
          <w:strike/>
        </w:rPr>
        <w:t>六</w:t>
      </w:r>
      <w:r w:rsidRPr="005D53A6">
        <w:rPr>
          <w:rFonts w:hint="eastAsia"/>
          <w:strike/>
        </w:rPr>
        <w:t>步，</w:t>
      </w:r>
    </w:p>
    <w:p w:rsidR="00336A8F" w:rsidRPr="005D53A6" w:rsidRDefault="00F9083E" w:rsidP="00336A8F">
      <w:pPr>
        <w:pStyle w:val="a3"/>
        <w:numPr>
          <w:ilvl w:val="2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第一步为填写说明，</w:t>
      </w:r>
      <w:r w:rsidR="00336A8F" w:rsidRPr="005D53A6">
        <w:rPr>
          <w:rFonts w:hint="eastAsia"/>
          <w:strike/>
        </w:rPr>
        <w:t>用于说明填写注意事项</w:t>
      </w:r>
    </w:p>
    <w:p w:rsidR="00336A8F" w:rsidRPr="005D53A6" w:rsidRDefault="00F9083E" w:rsidP="00336A8F">
      <w:pPr>
        <w:pStyle w:val="a3"/>
        <w:numPr>
          <w:ilvl w:val="2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第二步为活动基本信息填写，包括活动名称、活动开始日期时间、活动结束日期时间、参加人数、负责人、负责人手机、活动详情说明（允许加附件）</w:t>
      </w:r>
    </w:p>
    <w:p w:rsidR="00336A8F" w:rsidRPr="005D53A6" w:rsidRDefault="00F9083E" w:rsidP="00336A8F">
      <w:pPr>
        <w:pStyle w:val="a3"/>
        <w:numPr>
          <w:ilvl w:val="2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第三步为选择活动场地，选择室内场地</w:t>
      </w:r>
      <w:r w:rsidR="00336A8F" w:rsidRPr="005D53A6">
        <w:rPr>
          <w:rFonts w:hint="eastAsia"/>
          <w:strike/>
        </w:rPr>
        <w:t>需要选择地点、填写活动类型、活动时间、</w:t>
      </w:r>
      <w:r w:rsidR="00336A8F" w:rsidRPr="005D53A6">
        <w:rPr>
          <w:rFonts w:hint="eastAsia"/>
          <w:strike/>
          <w:color w:val="FF0000"/>
          <w:highlight w:val="yellow"/>
        </w:rPr>
        <w:t>活动具体内容</w:t>
      </w:r>
      <w:r w:rsidR="00336A8F" w:rsidRPr="005D53A6">
        <w:rPr>
          <w:rFonts w:hint="eastAsia"/>
          <w:strike/>
        </w:rPr>
        <w:t>，如果需要室外场地，需要选择活动地点、</w:t>
      </w:r>
      <w:r w:rsidR="00336A8F" w:rsidRPr="005D53A6">
        <w:rPr>
          <w:rFonts w:hint="eastAsia"/>
          <w:strike/>
          <w:color w:val="FF0000"/>
          <w:highlight w:val="yellow"/>
        </w:rPr>
        <w:t>校外合作单位、校内协作单位、承办单位</w:t>
      </w:r>
      <w:r w:rsidR="00336A8F" w:rsidRPr="005D53A6">
        <w:rPr>
          <w:rFonts w:hint="eastAsia"/>
          <w:strike/>
        </w:rPr>
        <w:t>、活动方案、安全预案、</w:t>
      </w:r>
      <w:r w:rsidR="00336A8F" w:rsidRPr="005D53A6">
        <w:rPr>
          <w:rFonts w:hint="eastAsia"/>
          <w:strike/>
          <w:color w:val="FF0000"/>
          <w:highlight w:val="yellow"/>
        </w:rPr>
        <w:t>海报文件、展板文件、展板尺寸、展板数量、展板位置、其它需说明的事项</w:t>
      </w:r>
    </w:p>
    <w:p w:rsidR="00F9083E" w:rsidRPr="005D53A6" w:rsidRDefault="00336A8F" w:rsidP="00336A8F">
      <w:pPr>
        <w:pStyle w:val="a3"/>
        <w:numPr>
          <w:ilvl w:val="2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第四步为邀请嘉宾，如邀请校外或境外嘉宾，需要填写校外合作单位、负责人、联系方式和嘉宾简介</w:t>
      </w:r>
    </w:p>
    <w:p w:rsidR="00336A8F" w:rsidRPr="005D53A6" w:rsidRDefault="00336A8F" w:rsidP="00336A8F">
      <w:pPr>
        <w:pStyle w:val="a3"/>
        <w:numPr>
          <w:ilvl w:val="2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第五步为合作单位填写，如有校外</w:t>
      </w:r>
      <w:r w:rsidRPr="005D53A6">
        <w:rPr>
          <w:rFonts w:hint="eastAsia"/>
          <w:strike/>
        </w:rPr>
        <w:t>/</w:t>
      </w:r>
      <w:r w:rsidRPr="005D53A6">
        <w:rPr>
          <w:rFonts w:hint="eastAsia"/>
          <w:strike/>
        </w:rPr>
        <w:t>境外合作单位，需要填写</w:t>
      </w:r>
      <w:r w:rsidR="00551139" w:rsidRPr="005D53A6">
        <w:rPr>
          <w:rFonts w:hint="eastAsia"/>
          <w:strike/>
        </w:rPr>
        <w:t>合作单位名称、负责人及联系方式，如有赞助合同，需要上传赞助合同</w:t>
      </w:r>
    </w:p>
    <w:p w:rsidR="00614B12" w:rsidRPr="005D53A6" w:rsidRDefault="00614B12" w:rsidP="00336A8F">
      <w:pPr>
        <w:pStyle w:val="a3"/>
        <w:numPr>
          <w:ilvl w:val="2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第六步为确认活动申请，将所有活动内容呈现给用户，由用户选择修改申请、取消申请或者确认申请</w:t>
      </w:r>
      <w:r w:rsidR="00FF2AB9" w:rsidRPr="005D53A6">
        <w:rPr>
          <w:rFonts w:hint="eastAsia"/>
          <w:strike/>
        </w:rPr>
        <w:t>。</w:t>
      </w:r>
    </w:p>
    <w:p w:rsidR="00336A8F" w:rsidRPr="005D53A6" w:rsidRDefault="007023AF" w:rsidP="007023AF">
      <w:pPr>
        <w:pStyle w:val="a3"/>
        <w:numPr>
          <w:ilvl w:val="0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活动审批管理</w:t>
      </w:r>
    </w:p>
    <w:p w:rsidR="007023AF" w:rsidRPr="005D53A6" w:rsidRDefault="007023AF" w:rsidP="007023AF">
      <w:pPr>
        <w:pStyle w:val="a3"/>
        <w:numPr>
          <w:ilvl w:val="1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在个人中心可以按照</w:t>
      </w:r>
      <w:r w:rsidR="0015188D" w:rsidRPr="005D53A6">
        <w:rPr>
          <w:rFonts w:hint="eastAsia"/>
          <w:strike/>
        </w:rPr>
        <w:t>所有活动</w:t>
      </w:r>
      <w:r w:rsidRPr="005D53A6">
        <w:rPr>
          <w:rFonts w:hint="eastAsia"/>
          <w:strike/>
        </w:rPr>
        <w:t>、等待</w:t>
      </w:r>
      <w:r w:rsidR="0015188D" w:rsidRPr="005D53A6">
        <w:rPr>
          <w:rFonts w:hint="eastAsia"/>
          <w:strike/>
        </w:rPr>
        <w:t>处理</w:t>
      </w:r>
      <w:r w:rsidR="001E3655" w:rsidRPr="005D53A6">
        <w:rPr>
          <w:rFonts w:hint="eastAsia"/>
          <w:strike/>
        </w:rPr>
        <w:t>活动分类查看活动</w:t>
      </w:r>
      <w:r w:rsidR="00D859F7" w:rsidRPr="005D53A6">
        <w:rPr>
          <w:rFonts w:hint="eastAsia"/>
          <w:strike/>
        </w:rPr>
        <w:t>，活动列表可翻页</w:t>
      </w:r>
    </w:p>
    <w:p w:rsidR="005D53A6" w:rsidRPr="005D53A6" w:rsidRDefault="001E3655" w:rsidP="005D53A6">
      <w:pPr>
        <w:pStyle w:val="a3"/>
        <w:numPr>
          <w:ilvl w:val="1"/>
          <w:numId w:val="1"/>
        </w:numPr>
        <w:ind w:firstLineChars="0"/>
        <w:jc w:val="left"/>
        <w:rPr>
          <w:strike/>
        </w:rPr>
      </w:pPr>
      <w:r w:rsidRPr="005D53A6">
        <w:rPr>
          <w:rFonts w:hint="eastAsia"/>
          <w:strike/>
        </w:rPr>
        <w:t>点击活动可以查看活动详情，如果审批者现在有权限，可以选择通过活动、驳回活动，并填写审批意见</w:t>
      </w:r>
      <w:r w:rsidR="00D859F7" w:rsidRPr="005D53A6">
        <w:rPr>
          <w:rFonts w:hint="eastAsia"/>
          <w:strike/>
        </w:rPr>
        <w:t>（使用日志的方法记录，默认折叠）</w:t>
      </w:r>
    </w:p>
    <w:p w:rsidR="005D53A6" w:rsidRDefault="005D53A6" w:rsidP="005D53A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学生活动教室借用</w:t>
      </w:r>
    </w:p>
    <w:p w:rsidR="00A85A30" w:rsidRDefault="000D6EDD" w:rsidP="00A85A3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借用分为三步：阅读步骤提示、填写借用信息、确认</w:t>
      </w:r>
    </w:p>
    <w:p w:rsidR="000D6EDD" w:rsidRDefault="000D6EDD" w:rsidP="00A85A3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确认步骤将用户填写信息全部展现在一页上，用户可以选择确认提交、修改或者取消申请</w:t>
      </w:r>
    </w:p>
    <w:p w:rsidR="000D6EDD" w:rsidRDefault="000D6EDD" w:rsidP="000D6E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确认申请后不能修改或者取消申请，被驳回的申请可以重新修改后提交。用户在自己的个人中心可以查看所有的借教室申请（包括未确认的和已经取消的），有翻页功能</w:t>
      </w:r>
    </w:p>
    <w:p w:rsidR="000D6EDD" w:rsidRDefault="000D6EDD" w:rsidP="000D6ED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教室借用审批</w:t>
      </w:r>
    </w:p>
    <w:p w:rsidR="000D6EDD" w:rsidRDefault="000D6EDD" w:rsidP="000D6E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审批人员可以在自己的个人中心中按已经处理过的</w:t>
      </w:r>
      <w:r>
        <w:rPr>
          <w:rFonts w:hint="eastAsia"/>
        </w:rPr>
        <w:t>/</w:t>
      </w:r>
      <w:r>
        <w:rPr>
          <w:rFonts w:hint="eastAsia"/>
        </w:rPr>
        <w:t>等待处理两类查看需要处理的教室借用申请（可翻页）</w:t>
      </w:r>
    </w:p>
    <w:p w:rsidR="000D6EDD" w:rsidRDefault="000D6EDD" w:rsidP="000D6E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审批人员可以同意或者不同意申请，但都必须附上留言</w:t>
      </w:r>
    </w:p>
    <w:p w:rsidR="000D6EDD" w:rsidRDefault="000D6EDD" w:rsidP="000D6E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审批逻辑详见附表，一共需要三个签字</w:t>
      </w:r>
      <w:r w:rsidR="0058155E">
        <w:rPr>
          <w:rFonts w:hint="eastAsia"/>
        </w:rPr>
        <w:t>。申请人申请</w:t>
      </w:r>
      <w:r w:rsidR="0058155E">
        <w:rPr>
          <w:rFonts w:hint="eastAsia"/>
        </w:rPr>
        <w:t>-&gt;</w:t>
      </w:r>
      <w:r w:rsidR="0058155E">
        <w:rPr>
          <w:rFonts w:hint="eastAsia"/>
        </w:rPr>
        <w:t>所在院系团委</w:t>
      </w:r>
      <w:r w:rsidR="0058155E">
        <w:rPr>
          <w:rFonts w:hint="eastAsia"/>
        </w:rPr>
        <w:t>/</w:t>
      </w:r>
      <w:r w:rsidR="0058155E">
        <w:rPr>
          <w:rFonts w:hint="eastAsia"/>
        </w:rPr>
        <w:t>教务审批</w:t>
      </w:r>
      <w:r w:rsidR="0058155E">
        <w:rPr>
          <w:rFonts w:hint="eastAsia"/>
        </w:rPr>
        <w:t>-&gt;</w:t>
      </w:r>
      <w:r w:rsidR="0058155E">
        <w:rPr>
          <w:rFonts w:hint="eastAsia"/>
        </w:rPr>
        <w:t>校团委审批</w:t>
      </w:r>
      <w:r w:rsidR="0058155E">
        <w:rPr>
          <w:rFonts w:hint="eastAsia"/>
        </w:rPr>
        <w:t>-&gt;</w:t>
      </w:r>
      <w:r w:rsidR="0058155E">
        <w:rPr>
          <w:rFonts w:hint="eastAsia"/>
        </w:rPr>
        <w:t>物业</w:t>
      </w:r>
      <w:r w:rsidR="0058155E">
        <w:rPr>
          <w:rFonts w:hint="eastAsia"/>
        </w:rPr>
        <w:t>/</w:t>
      </w:r>
      <w:r w:rsidR="0058155E">
        <w:rPr>
          <w:rFonts w:hint="eastAsia"/>
        </w:rPr>
        <w:t>注册中心审批并分配教室</w:t>
      </w:r>
    </w:p>
    <w:p w:rsidR="000D6EDD" w:rsidRDefault="000D6EDD" w:rsidP="000D6ED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电子屏</w:t>
      </w:r>
      <w:r w:rsidR="00D11A86">
        <w:rPr>
          <w:rFonts w:hint="eastAsia"/>
        </w:rPr>
        <w:t>/</w:t>
      </w:r>
      <w:r w:rsidR="00D11A86">
        <w:rPr>
          <w:rFonts w:hint="eastAsia"/>
        </w:rPr>
        <w:t>室外活动</w:t>
      </w:r>
      <w:r w:rsidR="00D11A86">
        <w:rPr>
          <w:rFonts w:hint="eastAsia"/>
        </w:rPr>
        <w:t>/</w:t>
      </w:r>
      <w:r w:rsidR="00D11A86">
        <w:rPr>
          <w:rFonts w:hint="eastAsia"/>
        </w:rPr>
        <w:t>展板</w:t>
      </w:r>
    </w:p>
    <w:p w:rsidR="00D11A86" w:rsidRDefault="00D11A86" w:rsidP="00D11A8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具体所需信息请看附表</w:t>
      </w:r>
    </w:p>
    <w:p w:rsidR="00D11A86" w:rsidRDefault="00D11A86" w:rsidP="00D11A8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审批逻辑为：申请人申请</w:t>
      </w:r>
      <w:r>
        <w:rPr>
          <w:rFonts w:hint="eastAsia"/>
        </w:rPr>
        <w:t>-&gt;</w:t>
      </w:r>
      <w:r>
        <w:rPr>
          <w:rFonts w:hint="eastAsia"/>
        </w:rPr>
        <w:t>所在院系团委审批</w:t>
      </w:r>
      <w:r>
        <w:rPr>
          <w:rFonts w:hint="eastAsia"/>
        </w:rPr>
        <w:t>-&gt;</w:t>
      </w:r>
      <w:r w:rsidR="0058155E">
        <w:rPr>
          <w:rFonts w:hint="eastAsia"/>
        </w:rPr>
        <w:t>团委老师审批</w:t>
      </w:r>
      <w:r w:rsidR="0058155E">
        <w:rPr>
          <w:rFonts w:hint="eastAsia"/>
        </w:rPr>
        <w:t>-&gt;</w:t>
      </w:r>
      <w:r w:rsidR="0058155E">
        <w:rPr>
          <w:rFonts w:hint="eastAsia"/>
        </w:rPr>
        <w:t>打印后盖章存档</w:t>
      </w:r>
    </w:p>
    <w:p w:rsidR="005D53A6" w:rsidRDefault="00E45C0C" w:rsidP="005D53A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(</w:t>
      </w:r>
      <w:r w:rsidR="00157C40">
        <w:rPr>
          <w:rFonts w:hint="eastAsia"/>
        </w:rPr>
        <w:t>建议和</w:t>
      </w:r>
      <w:r w:rsidR="00157C40">
        <w:rPr>
          <w:rFonts w:hint="eastAsia"/>
        </w:rPr>
        <w:t>11</w:t>
      </w:r>
      <w:r w:rsidR="00157C40">
        <w:rPr>
          <w:rFonts w:hint="eastAsia"/>
        </w:rPr>
        <w:t>作为同一个大模块处理</w:t>
      </w:r>
      <w:r w:rsidR="00094A5B">
        <w:rPr>
          <w:rFonts w:hint="eastAsia"/>
        </w:rPr>
        <w:t>)</w:t>
      </w:r>
    </w:p>
    <w:p w:rsidR="00094A5B" w:rsidRDefault="00F57CEC" w:rsidP="00094A5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大型活动审批</w:t>
      </w:r>
    </w:p>
    <w:p w:rsidR="00F57CEC" w:rsidRDefault="00F57CEC" w:rsidP="00F57CE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提供一页填写说明和一个可下载的表格即可</w:t>
      </w:r>
      <w:bookmarkStart w:id="0" w:name="_GoBack"/>
      <w:bookmarkEnd w:id="0"/>
    </w:p>
    <w:p w:rsidR="005D53A6" w:rsidRDefault="005D53A6" w:rsidP="005D53A6">
      <w:pPr>
        <w:jc w:val="left"/>
      </w:pPr>
    </w:p>
    <w:p w:rsidR="0015020E" w:rsidRDefault="0015020E">
      <w:pPr>
        <w:widowControl/>
        <w:jc w:val="left"/>
      </w:pPr>
      <w:r>
        <w:br w:type="page"/>
      </w:r>
    </w:p>
    <w:p w:rsidR="005D53A6" w:rsidRDefault="0015020E" w:rsidP="005D53A6">
      <w:pPr>
        <w:jc w:val="left"/>
      </w:pPr>
      <w:r>
        <w:rPr>
          <w:rFonts w:hint="eastAsia"/>
        </w:rPr>
        <w:lastRenderedPageBreak/>
        <w:t>附表：</w:t>
      </w:r>
    </w:p>
    <w:tbl>
      <w:tblPr>
        <w:tblW w:w="9515" w:type="dxa"/>
        <w:tblInd w:w="-6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96"/>
        <w:gridCol w:w="697"/>
        <w:gridCol w:w="699"/>
        <w:gridCol w:w="700"/>
        <w:gridCol w:w="978"/>
        <w:gridCol w:w="1553"/>
        <w:gridCol w:w="652"/>
        <w:gridCol w:w="984"/>
        <w:gridCol w:w="44"/>
        <w:gridCol w:w="1988"/>
        <w:gridCol w:w="24"/>
      </w:tblGrid>
      <w:tr w:rsidR="005D53A6" w:rsidTr="006D0132">
        <w:trPr>
          <w:gridAfter w:val="1"/>
          <w:wAfter w:w="24" w:type="dxa"/>
          <w:trHeight w:val="523"/>
        </w:trPr>
        <w:tc>
          <w:tcPr>
            <w:tcW w:w="9491" w:type="dxa"/>
            <w:gridSpan w:val="10"/>
          </w:tcPr>
          <w:p w:rsidR="005D53A6" w:rsidRDefault="005D53A6" w:rsidP="006D0132">
            <w:pPr>
              <w:jc w:val="center"/>
              <w:rPr>
                <w:rFonts w:ascii="黑体" w:eastAsia="黑体"/>
                <w:color w:val="000000"/>
                <w:sz w:val="36"/>
              </w:rPr>
            </w:pPr>
            <w:r w:rsidRPr="001C0A96">
              <w:rPr>
                <w:rFonts w:ascii="黑体" w:eastAsia="黑体" w:hint="eastAsia"/>
                <w:b/>
                <w:sz w:val="32"/>
                <w:szCs w:val="32"/>
              </w:rPr>
              <w:t>清华大学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学生活动</w:t>
            </w:r>
            <w:r w:rsidRPr="001C0A96">
              <w:rPr>
                <w:rFonts w:ascii="黑体" w:eastAsia="黑体" w:hint="eastAsia"/>
                <w:b/>
                <w:sz w:val="32"/>
                <w:szCs w:val="32"/>
              </w:rPr>
              <w:t>教室借用审批表</w:t>
            </w:r>
          </w:p>
        </w:tc>
      </w:tr>
      <w:tr w:rsidR="005D53A6" w:rsidTr="006D0132">
        <w:trPr>
          <w:trHeight w:val="293"/>
        </w:trPr>
        <w:tc>
          <w:tcPr>
            <w:tcW w:w="9515" w:type="dxa"/>
            <w:gridSpan w:val="11"/>
          </w:tcPr>
          <w:p w:rsidR="005D53A6" w:rsidRDefault="005D53A6" w:rsidP="006D0132">
            <w:pPr>
              <w:wordWrap w:val="0"/>
              <w:autoSpaceDE w:val="0"/>
              <w:autoSpaceDN w:val="0"/>
              <w:adjustRightInd w:val="0"/>
              <w:spacing w:line="240" w:lineRule="atLeast"/>
              <w:ind w:right="240"/>
              <w:jc w:val="right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 xml:space="preserve">  ----      学年度  第   学期</w:t>
            </w:r>
            <w:r>
              <w:rPr>
                <w:rFonts w:ascii="黑体" w:eastAsia="黑体"/>
                <w:color w:val="000000"/>
                <w:sz w:val="24"/>
              </w:rPr>
              <w:t xml:space="preserve">       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编号：       </w:t>
            </w:r>
          </w:p>
        </w:tc>
      </w:tr>
      <w:tr w:rsidR="005D53A6" w:rsidTr="006D0132">
        <w:trPr>
          <w:trHeight w:val="293"/>
        </w:trPr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单位名称</w:t>
            </w:r>
          </w:p>
        </w:tc>
        <w:tc>
          <w:tcPr>
            <w:tcW w:w="20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借 用 人</w:t>
            </w:r>
          </w:p>
        </w:tc>
        <w:tc>
          <w:tcPr>
            <w:tcW w:w="2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联系电话</w:t>
            </w:r>
          </w:p>
        </w:tc>
        <w:tc>
          <w:tcPr>
            <w:tcW w:w="205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293"/>
        </w:trPr>
        <w:tc>
          <w:tcPr>
            <w:tcW w:w="119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借用教室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活动类型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及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具体内容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105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讲课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75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补课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考试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竞赛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党团活动</w:t>
            </w:r>
          </w:p>
        </w:tc>
        <w:tc>
          <w:tcPr>
            <w:tcW w:w="168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讲座及学术报告</w:t>
            </w:r>
          </w:p>
        </w:tc>
        <w:tc>
          <w:tcPr>
            <w:tcW w:w="201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其  它</w:t>
            </w:r>
          </w:p>
        </w:tc>
      </w:tr>
      <w:tr w:rsidR="005D53A6" w:rsidTr="006D0132">
        <w:trPr>
          <w:trHeight w:val="322"/>
        </w:trPr>
        <w:tc>
          <w:tcPr>
            <w:tcW w:w="1196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90"/>
              <w:rPr>
                <w:rFonts w:ascii="宋体"/>
                <w:color w:val="000000"/>
              </w:rPr>
            </w:pPr>
          </w:p>
        </w:tc>
        <w:tc>
          <w:tcPr>
            <w:tcW w:w="6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4245"/>
              <w:rPr>
                <w:rFonts w:ascii="宋体"/>
                <w:color w:val="000000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4245"/>
              <w:rPr>
                <w:rFonts w:ascii="宋体"/>
                <w:color w:val="000000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4245"/>
              <w:rPr>
                <w:rFonts w:ascii="宋体"/>
                <w:color w:val="000000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4245"/>
              <w:rPr>
                <w:rFonts w:ascii="宋体"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4245"/>
              <w:rPr>
                <w:rFonts w:ascii="宋体"/>
                <w:color w:val="000000"/>
              </w:rPr>
            </w:pPr>
          </w:p>
        </w:tc>
        <w:tc>
          <w:tcPr>
            <w:tcW w:w="168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4245"/>
              <w:rPr>
                <w:rFonts w:ascii="宋体"/>
                <w:color w:val="000000"/>
              </w:rPr>
            </w:pPr>
          </w:p>
        </w:tc>
        <w:tc>
          <w:tcPr>
            <w:tcW w:w="201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4245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293"/>
        </w:trPr>
        <w:tc>
          <w:tcPr>
            <w:tcW w:w="1196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90"/>
              <w:rPr>
                <w:rFonts w:ascii="宋体"/>
                <w:color w:val="000000"/>
              </w:rPr>
            </w:pPr>
          </w:p>
        </w:tc>
        <w:tc>
          <w:tcPr>
            <w:tcW w:w="13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tabs>
                <w:tab w:val="left" w:pos="4550"/>
              </w:tabs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具体内容</w:t>
            </w:r>
          </w:p>
        </w:tc>
        <w:tc>
          <w:tcPr>
            <w:tcW w:w="692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tabs>
                <w:tab w:val="left" w:pos="4550"/>
              </w:tabs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450"/>
        </w:trPr>
        <w:tc>
          <w:tcPr>
            <w:tcW w:w="1196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90"/>
              <w:rPr>
                <w:rFonts w:ascii="宋体"/>
                <w:color w:val="000000"/>
              </w:rPr>
            </w:pPr>
          </w:p>
        </w:tc>
        <w:tc>
          <w:tcPr>
            <w:tcW w:w="13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负 责 人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宋体"/>
                <w:color w:val="00000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联系电话</w:t>
            </w:r>
          </w:p>
        </w:tc>
        <w:tc>
          <w:tcPr>
            <w:tcW w:w="36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450"/>
        </w:trPr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9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借用日期</w:t>
            </w:r>
          </w:p>
        </w:tc>
        <w:tc>
          <w:tcPr>
            <w:tcW w:w="307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宋体"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具体时间段</w:t>
            </w:r>
          </w:p>
        </w:tc>
        <w:tc>
          <w:tcPr>
            <w:tcW w:w="3692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322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firstLineChars="50" w:firstLine="105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借用教室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firstLineChars="50" w:firstLine="105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功能要求</w:t>
            </w:r>
          </w:p>
        </w:tc>
        <w:tc>
          <w:tcPr>
            <w:tcW w:w="13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普通教室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多媒体教室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firstLineChars="50" w:firstLine="105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借用教室人数</w:t>
            </w:r>
          </w:p>
        </w:tc>
        <w:tc>
          <w:tcPr>
            <w:tcW w:w="3692" w:type="dxa"/>
            <w:gridSpan w:val="5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</w:p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246"/>
        </w:trPr>
        <w:tc>
          <w:tcPr>
            <w:tcW w:w="119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ind w:left="90"/>
              <w:rPr>
                <w:rFonts w:ascii="宋体"/>
                <w:color w:val="000000"/>
              </w:rPr>
            </w:pPr>
          </w:p>
        </w:tc>
        <w:tc>
          <w:tcPr>
            <w:tcW w:w="13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宋体"/>
                <w:color w:val="000000"/>
              </w:rPr>
            </w:pP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宋体"/>
                <w:color w:val="000000"/>
              </w:rPr>
            </w:pPr>
          </w:p>
        </w:tc>
        <w:tc>
          <w:tcPr>
            <w:tcW w:w="15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rPr>
                <w:rFonts w:ascii="宋体"/>
                <w:color w:val="000000"/>
              </w:rPr>
            </w:pPr>
          </w:p>
        </w:tc>
        <w:tc>
          <w:tcPr>
            <w:tcW w:w="3692" w:type="dxa"/>
            <w:gridSpan w:val="5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312"/>
        </w:trPr>
        <w:tc>
          <w:tcPr>
            <w:tcW w:w="9515" w:type="dxa"/>
            <w:gridSpan w:val="11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申请借用教室原因（写不下可附页）：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 xml:space="preserve">                                         申请人签字：                     年   月   日</w:t>
            </w:r>
          </w:p>
        </w:tc>
      </w:tr>
      <w:tr w:rsidR="005D53A6" w:rsidTr="006D0132">
        <w:trPr>
          <w:trHeight w:val="312"/>
        </w:trPr>
        <w:tc>
          <w:tcPr>
            <w:tcW w:w="9515" w:type="dxa"/>
            <w:gridSpan w:val="11"/>
            <w:vMerge/>
            <w:tcBorders>
              <w:left w:val="single" w:sz="6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宋体"/>
                <w:color w:val="000000"/>
              </w:rPr>
            </w:pPr>
          </w:p>
        </w:tc>
      </w:tr>
      <w:tr w:rsidR="005D53A6" w:rsidTr="0015020E">
        <w:trPr>
          <w:trHeight w:val="500"/>
        </w:trPr>
        <w:tc>
          <w:tcPr>
            <w:tcW w:w="9515" w:type="dxa"/>
            <w:gridSpan w:val="11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1112"/>
        </w:trPr>
        <w:tc>
          <w:tcPr>
            <w:tcW w:w="4270" w:type="dxa"/>
            <w:gridSpan w:val="5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tabs>
                <w:tab w:val="left" w:pos="35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ab/>
            </w:r>
            <w:r>
              <w:rPr>
                <w:rFonts w:ascii="宋体" w:hint="eastAsia"/>
                <w:color w:val="000000"/>
              </w:rPr>
              <w:t>院系本科业务办或研究生业务办：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院系学生组（分团委）或相关主管部门：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330"/>
        </w:trPr>
        <w:tc>
          <w:tcPr>
            <w:tcW w:w="4270" w:type="dxa"/>
            <w:gridSpan w:val="5"/>
            <w:vMerge w:val="restart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宋体"/>
                <w:color w:val="000000"/>
              </w:rPr>
            </w:pP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签字（盖章）：              年   月   日</w:t>
            </w:r>
          </w:p>
        </w:tc>
        <w:tc>
          <w:tcPr>
            <w:tcW w:w="5245" w:type="dxa"/>
            <w:gridSpan w:val="6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签字（盖章）：                 年   月   日</w:t>
            </w:r>
          </w:p>
        </w:tc>
      </w:tr>
      <w:tr w:rsidR="005D53A6" w:rsidTr="006D0132">
        <w:trPr>
          <w:trHeight w:val="312"/>
        </w:trPr>
        <w:tc>
          <w:tcPr>
            <w:tcW w:w="4270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5245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312"/>
        </w:trPr>
        <w:tc>
          <w:tcPr>
            <w:tcW w:w="9515" w:type="dxa"/>
            <w:gridSpan w:val="11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校团委审批意见：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312"/>
        </w:trPr>
        <w:tc>
          <w:tcPr>
            <w:tcW w:w="9515" w:type="dxa"/>
            <w:gridSpan w:val="11"/>
            <w:vMerge/>
            <w:tcBorders>
              <w:left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宋体"/>
                <w:color w:val="000000"/>
              </w:rPr>
            </w:pPr>
          </w:p>
        </w:tc>
      </w:tr>
      <w:tr w:rsidR="005D53A6" w:rsidTr="0015020E">
        <w:trPr>
          <w:trHeight w:val="80"/>
        </w:trPr>
        <w:tc>
          <w:tcPr>
            <w:tcW w:w="9515" w:type="dxa"/>
            <w:gridSpan w:val="11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ind w:firstLine="441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 xml:space="preserve">签字（盖章）：             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ascii="宋体" w:hint="eastAsia"/>
                <w:color w:val="000000"/>
              </w:rPr>
              <w:t>年   月   日</w:t>
            </w:r>
          </w:p>
        </w:tc>
      </w:tr>
      <w:tr w:rsidR="005D53A6" w:rsidTr="006D0132">
        <w:trPr>
          <w:trHeight w:val="312"/>
        </w:trPr>
        <w:tc>
          <w:tcPr>
            <w:tcW w:w="4270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教务处或注册中心审核确认：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</w:p>
        </w:tc>
        <w:tc>
          <w:tcPr>
            <w:tcW w:w="524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物业中心审核确认：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</w:p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</w:p>
        </w:tc>
      </w:tr>
      <w:tr w:rsidR="005D53A6" w:rsidTr="006D0132">
        <w:trPr>
          <w:trHeight w:val="312"/>
        </w:trPr>
        <w:tc>
          <w:tcPr>
            <w:tcW w:w="4270" w:type="dxa"/>
            <w:gridSpan w:val="5"/>
            <w:vMerge/>
            <w:tcBorders>
              <w:left w:val="single" w:sz="6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宋体"/>
                <w:color w:val="000000"/>
              </w:rPr>
            </w:pPr>
          </w:p>
        </w:tc>
        <w:tc>
          <w:tcPr>
            <w:tcW w:w="5245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宋体"/>
                <w:color w:val="000000"/>
              </w:rPr>
            </w:pPr>
          </w:p>
        </w:tc>
      </w:tr>
      <w:tr w:rsidR="005D53A6" w:rsidTr="0015020E">
        <w:trPr>
          <w:trHeight w:val="80"/>
        </w:trPr>
        <w:tc>
          <w:tcPr>
            <w:tcW w:w="4270" w:type="dxa"/>
            <w:gridSpan w:val="5"/>
            <w:tcBorders>
              <w:left w:val="single" w:sz="6" w:space="0" w:color="auto"/>
              <w:bottom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 xml:space="preserve"> </w:t>
            </w:r>
            <w:r>
              <w:rPr>
                <w:rFonts w:ascii="宋体" w:hint="eastAsia"/>
                <w:color w:val="000000"/>
              </w:rPr>
              <w:t>签字（盖章）：                年   月   日</w:t>
            </w:r>
          </w:p>
        </w:tc>
        <w:tc>
          <w:tcPr>
            <w:tcW w:w="5245" w:type="dxa"/>
            <w:gridSpan w:val="6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6" w:rsidRDefault="005D53A6" w:rsidP="006D0132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宋体" w:hint="eastAsia"/>
                <w:color w:val="000000"/>
              </w:rPr>
              <w:t xml:space="preserve">签字（盖章）：             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ascii="宋体" w:hint="eastAsia"/>
                <w:color w:val="000000"/>
              </w:rPr>
              <w:t>年   月   日</w:t>
            </w:r>
          </w:p>
        </w:tc>
      </w:tr>
      <w:tr w:rsidR="005D53A6" w:rsidTr="006D0132">
        <w:trPr>
          <w:gridAfter w:val="1"/>
          <w:wAfter w:w="24" w:type="dxa"/>
          <w:trHeight w:val="322"/>
        </w:trPr>
        <w:tc>
          <w:tcPr>
            <w:tcW w:w="9491" w:type="dxa"/>
            <w:gridSpan w:val="10"/>
          </w:tcPr>
          <w:p w:rsidR="005D53A6" w:rsidRDefault="005D53A6" w:rsidP="006D0132">
            <w:pPr>
              <w:autoSpaceDE w:val="0"/>
              <w:autoSpaceDN w:val="0"/>
              <w:adjustRightInd w:val="0"/>
              <w:rPr>
                <w:rFonts w:ascii="宋体"/>
                <w:color w:val="000000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备注</w:t>
            </w:r>
            <w:r>
              <w:rPr>
                <w:rFonts w:ascii="宋体" w:hint="eastAsia"/>
                <w:color w:val="000000"/>
              </w:rPr>
              <w:t>：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1、此借用教室审批申请表由借用人如实准确地逐项填写，并报有关部门进行审批；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2、教室借用，必须遵守学校关于教室管理有关规定，保持室内清洁；违反规定者，将取消其使用资格；</w:t>
            </w:r>
          </w:p>
        </w:tc>
      </w:tr>
      <w:tr w:rsidR="005D53A6" w:rsidTr="006D0132">
        <w:trPr>
          <w:gridAfter w:val="1"/>
          <w:wAfter w:w="24" w:type="dxa"/>
          <w:trHeight w:val="322"/>
        </w:trPr>
        <w:tc>
          <w:tcPr>
            <w:tcW w:w="9491" w:type="dxa"/>
            <w:gridSpan w:val="10"/>
          </w:tcPr>
          <w:p w:rsidR="005D53A6" w:rsidRDefault="005D53A6" w:rsidP="006D0132">
            <w:pPr>
              <w:autoSpaceDE w:val="0"/>
              <w:autoSpaceDN w:val="0"/>
              <w:adjustRightInd w:val="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3、凡因讲课、补课、考试、学术报告等借用教室，应先经过各系业务办批准，再报注册中心审批；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4、举办学生竞赛、党团活动、讲座等借用教室，须先经过院系学生组或分团委审批，再报校团委审批；</w:t>
            </w:r>
          </w:p>
          <w:p w:rsidR="005D53A6" w:rsidRDefault="005D53A6" w:rsidP="006D0132">
            <w:pPr>
              <w:autoSpaceDE w:val="0"/>
              <w:autoSpaceDN w:val="0"/>
              <w:adjustRightInd w:val="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5、社团协会类学生活动，请先到校团委社团协会部审批，再报校团委审批；</w:t>
            </w:r>
          </w:p>
        </w:tc>
      </w:tr>
      <w:tr w:rsidR="005D53A6" w:rsidTr="006D0132">
        <w:trPr>
          <w:gridAfter w:val="1"/>
          <w:wAfter w:w="24" w:type="dxa"/>
          <w:trHeight w:val="322"/>
        </w:trPr>
        <w:tc>
          <w:tcPr>
            <w:tcW w:w="9491" w:type="dxa"/>
            <w:gridSpan w:val="10"/>
          </w:tcPr>
          <w:p w:rsidR="005D53A6" w:rsidRPr="0099185F" w:rsidRDefault="005D53A6" w:rsidP="006D0132">
            <w:pPr>
              <w:autoSpaceDE w:val="0"/>
              <w:autoSpaceDN w:val="0"/>
              <w:adjustRightInd w:val="0"/>
              <w:ind w:left="315" w:hangingChars="150" w:hanging="315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6、经校团委审批后，若为C楼教室，请提前至少一天把表放至C楼305门口的文件袋内；若为教学楼内的普通教室，请在提前至少一个工作日把表交至物业中心；若为教学楼内的多媒体教室，请在提前至少一个工作日把表交至注册中心（注册中心周五下午不办公）；</w:t>
            </w:r>
          </w:p>
        </w:tc>
      </w:tr>
    </w:tbl>
    <w:p w:rsidR="005D53A6" w:rsidRPr="00E921BD" w:rsidRDefault="005D53A6" w:rsidP="005D53A6">
      <w:pPr>
        <w:wordWrap w:val="0"/>
        <w:ind w:firstLine="1622"/>
        <w:jc w:val="right"/>
        <w:rPr>
          <w:rFonts w:ascii="楷体_GB2312" w:eastAsia="楷体_GB2312"/>
          <w:b/>
          <w:szCs w:val="21"/>
        </w:rPr>
      </w:pPr>
      <w:r>
        <w:rPr>
          <w:rFonts w:ascii="楷体_GB2312" w:eastAsia="楷体_GB2312" w:hint="eastAsia"/>
          <w:b/>
          <w:szCs w:val="21"/>
        </w:rPr>
        <w:t xml:space="preserve">             </w:t>
      </w:r>
      <w:r w:rsidRPr="00E921BD">
        <w:rPr>
          <w:rFonts w:ascii="楷体_GB2312" w:eastAsia="楷体_GB2312" w:hint="eastAsia"/>
          <w:b/>
          <w:szCs w:val="21"/>
        </w:rPr>
        <w:t>物业中心地址：第四教学楼二层，电话：62782701</w:t>
      </w:r>
    </w:p>
    <w:p w:rsidR="005D53A6" w:rsidRPr="00E921BD" w:rsidRDefault="005D53A6" w:rsidP="005D53A6">
      <w:pPr>
        <w:ind w:left="3" w:hanging="721"/>
        <w:jc w:val="right"/>
        <w:rPr>
          <w:rFonts w:ascii="楷体_GB2312" w:eastAsia="楷体_GB2312"/>
          <w:b/>
          <w:szCs w:val="21"/>
        </w:rPr>
      </w:pPr>
      <w:r w:rsidRPr="00E921BD">
        <w:rPr>
          <w:rFonts w:ascii="楷体_GB2312" w:eastAsia="楷体_GB2312" w:hint="eastAsia"/>
          <w:b/>
          <w:szCs w:val="21"/>
        </w:rPr>
        <w:t>注册中心课表室地址：老12号楼四层425室，电话：62783233</w:t>
      </w:r>
    </w:p>
    <w:p w:rsidR="005D53A6" w:rsidRPr="008D01DC" w:rsidRDefault="005D53A6" w:rsidP="005D53A6">
      <w:pPr>
        <w:jc w:val="center"/>
      </w:pPr>
      <w:r>
        <w:rPr>
          <w:rFonts w:ascii="楷体_GB2312" w:eastAsia="楷体_GB2312" w:hint="eastAsia"/>
          <w:b/>
          <w:szCs w:val="21"/>
        </w:rPr>
        <w:t xml:space="preserve">               </w:t>
      </w:r>
      <w:r w:rsidRPr="00E921BD">
        <w:rPr>
          <w:rFonts w:ascii="楷体_GB2312" w:eastAsia="楷体_GB2312" w:hint="eastAsia"/>
          <w:b/>
          <w:szCs w:val="21"/>
        </w:rPr>
        <w:t>校团委社团协会部地址：紫荆综合服务楼（C楼）307，电话：62772347</w:t>
      </w:r>
    </w:p>
    <w:p w:rsidR="000D6EDD" w:rsidRDefault="000D6EDD">
      <w:pPr>
        <w:widowControl/>
        <w:jc w:val="left"/>
      </w:pPr>
      <w:r>
        <w:br w:type="page"/>
      </w:r>
    </w:p>
    <w:p w:rsidR="005D53A6" w:rsidRDefault="000D6EDD" w:rsidP="005D53A6">
      <w:pPr>
        <w:jc w:val="left"/>
        <w:rPr>
          <w:rFonts w:hint="eastAsia"/>
        </w:rPr>
      </w:pPr>
      <w:r>
        <w:rPr>
          <w:rFonts w:hint="eastAsia"/>
        </w:rPr>
        <w:lastRenderedPageBreak/>
        <w:t>附表：电子屏申请</w:t>
      </w:r>
    </w:p>
    <w:tbl>
      <w:tblPr>
        <w:tblW w:w="11670" w:type="dxa"/>
        <w:jc w:val="center"/>
        <w:tblCellSpacing w:w="22" w:type="dxa"/>
        <w:tblBorders>
          <w:top w:val="single" w:sz="6" w:space="0" w:color="D7D2E5"/>
          <w:left w:val="single" w:sz="6" w:space="0" w:color="D7D2E5"/>
          <w:bottom w:val="single" w:sz="12" w:space="0" w:color="D7D2E5"/>
          <w:right w:val="single" w:sz="12" w:space="0" w:color="D7D2E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16"/>
        <w:gridCol w:w="1844"/>
        <w:gridCol w:w="8194"/>
        <w:gridCol w:w="816"/>
      </w:tblGrid>
      <w:tr w:rsidR="000D6EDD" w:rsidRPr="000D6EDD" w:rsidTr="000D6EDD">
        <w:trPr>
          <w:gridAfter w:val="1"/>
          <w:wAfter w:w="684" w:type="dxa"/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电子屏基本信息</w:t>
            </w: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750" w:type="dxa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00" w:type="dxa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活动名称：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键盘队专场音乐会宣传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活动说明：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学生艺术团键盘队将于本周五（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月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日）举办本学期专场音乐会。为扩大宣传效果，特申请使用电子屏显示演出信息，望批准！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br/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显示开始时间：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12-12-12 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显示结束时间：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12-12-14 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申请人：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电子屏显示内容：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“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融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”——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学生艺术团键盘队与美国钢琴家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Lance Wiseman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先生合作专场音乐会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br/>
              <w:t>2012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年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月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日（周五）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 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晚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19:30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br/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蒙民伟楼多功能厅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br/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欢迎关注！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主办、协办单位：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共青团清华大学委员会，清华大学学生艺术团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spacing w:before="100" w:beforeAutospacing="1" w:after="100" w:afterAutospacing="1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申请单位：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清华大学学生艺术团键盘队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是否讲座：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联系电话：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18811368323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电子邮箱：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hyperlink r:id="rId6" w:history="1">
              <w:r w:rsidRPr="000D6EDD">
                <w:rPr>
                  <w:rFonts w:ascii="Times New Roman" w:eastAsia="宋体" w:hAnsi="Times New Roman" w:cs="Times New Roman"/>
                  <w:color w:val="003E7B"/>
                  <w:kern w:val="0"/>
                  <w:sz w:val="20"/>
                  <w:szCs w:val="20"/>
                  <w:u w:val="single"/>
                </w:rPr>
                <w:t>higerra@126.com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D6EDD" w:rsidRDefault="000D6EDD" w:rsidP="005D53A6">
      <w:pPr>
        <w:jc w:val="left"/>
      </w:pPr>
    </w:p>
    <w:p w:rsidR="000D6EDD" w:rsidRDefault="000D6EDD">
      <w:pPr>
        <w:widowControl/>
        <w:jc w:val="left"/>
      </w:pPr>
      <w:r>
        <w:br w:type="page"/>
      </w:r>
    </w:p>
    <w:p w:rsidR="000D6EDD" w:rsidRDefault="000D6EDD" w:rsidP="005D53A6">
      <w:pPr>
        <w:jc w:val="left"/>
        <w:rPr>
          <w:rFonts w:hint="eastAsia"/>
        </w:rPr>
      </w:pPr>
      <w:r>
        <w:rPr>
          <w:rFonts w:hint="eastAsia"/>
        </w:rPr>
        <w:lastRenderedPageBreak/>
        <w:t>附表：室外活动</w:t>
      </w:r>
    </w:p>
    <w:tbl>
      <w:tblPr>
        <w:tblW w:w="11670" w:type="dxa"/>
        <w:jc w:val="center"/>
        <w:tblCellSpacing w:w="22" w:type="dxa"/>
        <w:tblBorders>
          <w:top w:val="single" w:sz="6" w:space="0" w:color="D7D2E5"/>
          <w:left w:val="single" w:sz="6" w:space="0" w:color="D7D2E5"/>
          <w:bottom w:val="single" w:sz="12" w:space="0" w:color="D7D2E5"/>
          <w:right w:val="single" w:sz="12" w:space="0" w:color="D7D2E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16"/>
        <w:gridCol w:w="1844"/>
        <w:gridCol w:w="8194"/>
        <w:gridCol w:w="816"/>
      </w:tblGrid>
      <w:tr w:rsidR="000D6EDD" w:rsidRPr="000D6EDD" w:rsidTr="000D6EDD">
        <w:trPr>
          <w:gridAfter w:val="1"/>
          <w:wAfter w:w="684" w:type="dxa"/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室外活动基本信息</w:t>
            </w: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750" w:type="dxa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00" w:type="dxa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活动名称：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法学院校友晚会领票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活动说明：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法学院校友晚会将于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日晚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点半在大礼堂举行，拟在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日、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日两天的中午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11:30-13:00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在紫荆园食堂门口发票。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br/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开始时间：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13-01-09 11:30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结束时间：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13-01-10 13:00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申请人：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活动地点：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紫荆园食堂门口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活动材料：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主办、协办单位：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法学院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spacing w:before="100" w:beforeAutospacing="1" w:after="100" w:afterAutospacing="1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申请单位：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法学院学生办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联系电话：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15210589396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电子邮箱：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hyperlink r:id="rId7" w:history="1">
              <w:r w:rsidRPr="000D6EDD">
                <w:rPr>
                  <w:rFonts w:ascii="Times New Roman" w:eastAsia="宋体" w:hAnsi="Times New Roman" w:cs="Times New Roman"/>
                  <w:color w:val="003E7B"/>
                  <w:kern w:val="0"/>
                  <w:sz w:val="20"/>
                  <w:szCs w:val="20"/>
                  <w:u w:val="single"/>
                </w:rPr>
                <w:t>dongjn09@163.com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D6EDD" w:rsidRDefault="000D6EDD" w:rsidP="005D53A6">
      <w:pPr>
        <w:jc w:val="left"/>
      </w:pPr>
    </w:p>
    <w:p w:rsidR="000D6EDD" w:rsidRDefault="000D6EDD">
      <w:pPr>
        <w:widowControl/>
        <w:jc w:val="left"/>
      </w:pPr>
      <w:r>
        <w:br w:type="page"/>
      </w:r>
    </w:p>
    <w:p w:rsidR="000D6EDD" w:rsidRDefault="000D6EDD" w:rsidP="005D53A6">
      <w:pPr>
        <w:jc w:val="left"/>
        <w:rPr>
          <w:rFonts w:hint="eastAsia"/>
        </w:rPr>
      </w:pPr>
      <w:r>
        <w:rPr>
          <w:rFonts w:hint="eastAsia"/>
        </w:rPr>
        <w:lastRenderedPageBreak/>
        <w:t>附表：展板</w:t>
      </w:r>
    </w:p>
    <w:tbl>
      <w:tblPr>
        <w:tblW w:w="11670" w:type="dxa"/>
        <w:jc w:val="center"/>
        <w:tblCellSpacing w:w="22" w:type="dxa"/>
        <w:tblBorders>
          <w:top w:val="single" w:sz="6" w:space="0" w:color="D7D2E5"/>
          <w:left w:val="single" w:sz="6" w:space="0" w:color="D7D2E5"/>
          <w:bottom w:val="single" w:sz="12" w:space="0" w:color="D7D2E5"/>
          <w:right w:val="single" w:sz="12" w:space="0" w:color="D7D2E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16"/>
        <w:gridCol w:w="1844"/>
        <w:gridCol w:w="8194"/>
        <w:gridCol w:w="816"/>
      </w:tblGrid>
      <w:tr w:rsidR="000D6EDD" w:rsidRPr="000D6EDD" w:rsidTr="000D6EDD">
        <w:trPr>
          <w:gridAfter w:val="1"/>
          <w:wAfter w:w="684" w:type="dxa"/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室外活动基本信息</w:t>
            </w: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750" w:type="dxa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800" w:type="dxa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活动名称：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2013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年清华大学寒假实践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活动说明：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2013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年清华大学研究生寒假实践以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“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坚定远大理想，探寻未来之路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”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为主题，面向全校研究生同学，开展以就业实践和社会调研为形式的实践活动。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br/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开始时间：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12-12-25 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结束时间：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13-01-06 00:00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申请人：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活动地点：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听涛园路口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活动材料：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hyperlink r:id="rId8" w:history="1">
              <w:r w:rsidRPr="000D6EDD">
                <w:rPr>
                  <w:rFonts w:ascii="Times New Roman" w:eastAsia="宋体" w:hAnsi="Times New Roman" w:cs="Times New Roman"/>
                  <w:color w:val="003E7B"/>
                  <w:kern w:val="0"/>
                  <w:sz w:val="20"/>
                  <w:szCs w:val="20"/>
                  <w:u w:val="single"/>
                </w:rPr>
                <w:t>2013</w:t>
              </w:r>
              <w:r w:rsidRPr="000D6EDD">
                <w:rPr>
                  <w:rFonts w:ascii="Times New Roman" w:eastAsia="宋体" w:hAnsi="Times New Roman" w:cs="Times New Roman"/>
                  <w:color w:val="003E7B"/>
                  <w:kern w:val="0"/>
                  <w:sz w:val="20"/>
                  <w:szCs w:val="20"/>
                  <w:u w:val="single"/>
                </w:rPr>
                <w:t>年寒假实践海报</w:t>
              </w:r>
              <w:r w:rsidRPr="000D6EDD">
                <w:rPr>
                  <w:rFonts w:ascii="Times New Roman" w:eastAsia="宋体" w:hAnsi="Times New Roman" w:cs="Times New Roman"/>
                  <w:color w:val="003E7B"/>
                  <w:kern w:val="0"/>
                  <w:sz w:val="20"/>
                  <w:szCs w:val="20"/>
                  <w:u w:val="single"/>
                </w:rPr>
                <w:t>.jpg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主办、协办单位：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spacing w:before="100" w:beforeAutospacing="1" w:after="100" w:afterAutospacing="1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申请单位：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校研团委实践部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联系电话：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13522365096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电子邮箱：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hyperlink r:id="rId9" w:history="1">
              <w:r w:rsidRPr="000D6EDD">
                <w:rPr>
                  <w:rFonts w:ascii="Times New Roman" w:eastAsia="宋体" w:hAnsi="Times New Roman" w:cs="Times New Roman"/>
                  <w:color w:val="003E7B"/>
                  <w:kern w:val="0"/>
                  <w:sz w:val="20"/>
                  <w:szCs w:val="20"/>
                  <w:u w:val="single"/>
                </w:rPr>
                <w:t>jielzhao@126.com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rHeight w:val="150"/>
          <w:tblCellSpacing w:w="22" w:type="dxa"/>
          <w:jc w:val="center"/>
        </w:trPr>
        <w:tc>
          <w:tcPr>
            <w:tcW w:w="0" w:type="auto"/>
            <w:gridSpan w:val="4"/>
            <w:shd w:val="clear" w:color="auto" w:fill="F3F0FB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8"/>
              </w:rPr>
            </w:pP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审批信息</w:t>
            </w:r>
            <w:r w:rsidRPr="000D6ED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rHeight w:val="1200"/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审批状态：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已批准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rHeight w:val="1200"/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审批说明：</w:t>
            </w:r>
          </w:p>
        </w:tc>
        <w:tc>
          <w:tcPr>
            <w:tcW w:w="0" w:type="auto"/>
            <w:shd w:val="clear" w:color="auto" w:fill="F4F9FE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同意。请到校团委领取审批表交至环保办（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62783077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善斋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312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房间备案。室外宣传品请注意以下事项：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地点不得阻碍交通，不得立于道路交叉口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;2.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展板规格不超过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 2*3m,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数量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块，放置不超过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天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,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到期及时撤架。逾期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日内环保办进行撤除清理并停止申请方申请资格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;3.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展板应干净整洁，粘贴的小广告需负责清理；展板须确保牢固，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 </w:t>
            </w: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大风天气要加强检查防范；不能压着小树苗。谢谢大家。我们共同努力，让校园更美好！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D6ED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hyperlink r:id="rId10" w:history="1">
              <w:r w:rsidRPr="000D6EDD">
                <w:rPr>
                  <w:rFonts w:ascii="Times New Roman" w:eastAsia="宋体" w:hAnsi="Times New Roman" w:cs="Times New Roman"/>
                  <w:b/>
                  <w:bCs/>
                  <w:color w:val="003E7B"/>
                  <w:kern w:val="0"/>
                  <w:sz w:val="18"/>
                  <w:szCs w:val="18"/>
                  <w:u w:val="single"/>
                </w:rPr>
                <w:t>关闭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0D6EDD" w:rsidRPr="000D6EDD" w:rsidTr="000D6EDD">
        <w:trPr>
          <w:tblCellSpacing w:w="2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EDD" w:rsidRPr="000D6EDD" w:rsidRDefault="000D6EDD" w:rsidP="000D6E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D6EDD" w:rsidRPr="005D53A6" w:rsidRDefault="000D6EDD" w:rsidP="005D53A6">
      <w:pPr>
        <w:jc w:val="left"/>
      </w:pPr>
    </w:p>
    <w:sectPr w:rsidR="000D6EDD" w:rsidRPr="005D5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5C74"/>
    <w:multiLevelType w:val="hybridMultilevel"/>
    <w:tmpl w:val="455AEB7E"/>
    <w:lvl w:ilvl="0" w:tplc="FFA052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01601"/>
    <w:multiLevelType w:val="hybridMultilevel"/>
    <w:tmpl w:val="81E0E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D5"/>
    <w:rsid w:val="00022319"/>
    <w:rsid w:val="00094A5B"/>
    <w:rsid w:val="00097997"/>
    <w:rsid w:val="000D6EDD"/>
    <w:rsid w:val="000E6D96"/>
    <w:rsid w:val="0015020E"/>
    <w:rsid w:val="0015188D"/>
    <w:rsid w:val="00157C40"/>
    <w:rsid w:val="001E3655"/>
    <w:rsid w:val="00276606"/>
    <w:rsid w:val="00336A8F"/>
    <w:rsid w:val="003B7E71"/>
    <w:rsid w:val="003E2494"/>
    <w:rsid w:val="0043243A"/>
    <w:rsid w:val="0050636A"/>
    <w:rsid w:val="00551139"/>
    <w:rsid w:val="0058155E"/>
    <w:rsid w:val="005D53A6"/>
    <w:rsid w:val="00614B12"/>
    <w:rsid w:val="00621153"/>
    <w:rsid w:val="007023AF"/>
    <w:rsid w:val="00791517"/>
    <w:rsid w:val="008747C5"/>
    <w:rsid w:val="0092122F"/>
    <w:rsid w:val="0095174D"/>
    <w:rsid w:val="009811E3"/>
    <w:rsid w:val="00A30496"/>
    <w:rsid w:val="00A85A30"/>
    <w:rsid w:val="00B23D0C"/>
    <w:rsid w:val="00CB4DD5"/>
    <w:rsid w:val="00CE29E9"/>
    <w:rsid w:val="00D11A86"/>
    <w:rsid w:val="00D859F7"/>
    <w:rsid w:val="00D95297"/>
    <w:rsid w:val="00DC1C00"/>
    <w:rsid w:val="00E10B23"/>
    <w:rsid w:val="00E45C0C"/>
    <w:rsid w:val="00E90F8F"/>
    <w:rsid w:val="00EE3858"/>
    <w:rsid w:val="00F077C8"/>
    <w:rsid w:val="00F57CEC"/>
    <w:rsid w:val="00F9083E"/>
    <w:rsid w:val="00FF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DD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D6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D6E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DD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D6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D6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student.tsinghua.edu.cn/audit/download.jsp?attachSeq=16750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ongjn09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gerra@126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window.close()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elzhao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67</cp:revision>
  <dcterms:created xsi:type="dcterms:W3CDTF">2013-01-13T06:39:00Z</dcterms:created>
  <dcterms:modified xsi:type="dcterms:W3CDTF">2013-01-18T14:12:00Z</dcterms:modified>
</cp:coreProperties>
</file>