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2B91" w14:textId="26614271" w:rsidR="004A28FA" w:rsidRPr="009A6D8D" w:rsidRDefault="00B26A08" w:rsidP="009A6D8D">
      <w:pPr>
        <w:pStyle w:val="Titolo"/>
        <w:tabs>
          <w:tab w:val="right" w:pos="9638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9A6D8D">
        <w:rPr>
          <w:rFonts w:ascii="Times New Roman" w:hAnsi="Times New Roman" w:cs="Times New Roman"/>
          <w:sz w:val="36"/>
          <w:szCs w:val="36"/>
          <w:lang w:val="en-US"/>
        </w:rPr>
        <w:t>Triangle</w:t>
      </w:r>
      <w:r w:rsidR="009A6D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A6D8D">
        <w:rPr>
          <w:rFonts w:ascii="Times New Roman" w:hAnsi="Times New Roman" w:cs="Times New Roman"/>
          <w:sz w:val="36"/>
          <w:szCs w:val="36"/>
          <w:lang w:val="en-US"/>
        </w:rPr>
        <w:t>Counting</w:t>
      </w:r>
      <w:r w:rsidR="009A6D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A6D8D">
        <w:rPr>
          <w:rFonts w:ascii="Times New Roman" w:hAnsi="Times New Roman" w:cs="Times New Roman"/>
          <w:sz w:val="36"/>
          <w:szCs w:val="36"/>
          <w:lang w:val="en-US"/>
        </w:rPr>
        <w:t>Graph:</w:t>
      </w:r>
      <w:r w:rsidR="009A6D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A6D8D">
        <w:rPr>
          <w:rFonts w:ascii="Times New Roman" w:hAnsi="Times New Roman" w:cs="Times New Roman"/>
          <w:sz w:val="36"/>
          <w:szCs w:val="36"/>
          <w:lang w:val="en-US"/>
        </w:rPr>
        <w:t>Map-Reduce Algorithm</w:t>
      </w:r>
    </w:p>
    <w:p w14:paraId="750B6BF7" w14:textId="31B456C6" w:rsidR="007220AA" w:rsidRPr="007220AA" w:rsidRDefault="007220AA" w:rsidP="007220AA">
      <w:pPr>
        <w:widowControl w:val="0"/>
        <w:kinsoku w:val="0"/>
        <w:overflowPunct w:val="0"/>
        <w:autoSpaceDE w:val="0"/>
        <w:autoSpaceDN w:val="0"/>
        <w:adjustRightInd w:val="0"/>
        <w:spacing w:before="202" w:after="0" w:line="240" w:lineRule="auto"/>
        <w:ind w:left="410" w:right="439"/>
        <w:jc w:val="center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Carmelina Fascione</w:t>
      </w:r>
      <w:r w:rsidRPr="007220A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Manuela </w:t>
      </w:r>
      <w:r w:rsidRPr="007220AA">
        <w:rPr>
          <w:rFonts w:ascii="Times New Roman" w:eastAsia="Times New Roman" w:hAnsi="Times New Roman" w:cs="Times New Roman"/>
          <w:sz w:val="20"/>
          <w:szCs w:val="20"/>
          <w:lang w:eastAsia="it-IT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asole</w:t>
      </w:r>
      <w:r w:rsidRPr="007220AA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Mariapia Angelino</w:t>
      </w:r>
    </w:p>
    <w:p w14:paraId="0CBABA38" w14:textId="1C63D866" w:rsidR="00B22EAD" w:rsidRPr="007220AA" w:rsidRDefault="00B22EAD" w:rsidP="001F0A9A">
      <w:pPr>
        <w:rPr>
          <w:sz w:val="20"/>
          <w:szCs w:val="20"/>
        </w:rPr>
      </w:pPr>
    </w:p>
    <w:p w14:paraId="7286A206" w14:textId="77777777" w:rsidR="00B22EAD" w:rsidRPr="001F0A9A" w:rsidRDefault="00B22EAD" w:rsidP="004A28FA">
      <w:pPr>
        <w:pStyle w:val="Corpotesto"/>
        <w:kinsoku w:val="0"/>
        <w:overflowPunct w:val="0"/>
        <w:spacing w:before="0"/>
        <w:ind w:left="227" w:right="397"/>
        <w:jc w:val="center"/>
        <w:rPr>
          <w:sz w:val="24"/>
          <w:szCs w:val="24"/>
        </w:rPr>
      </w:pPr>
      <w:r w:rsidRPr="001F0A9A">
        <w:rPr>
          <w:sz w:val="24"/>
          <w:szCs w:val="24"/>
        </w:rPr>
        <w:t>Abstract</w:t>
      </w:r>
    </w:p>
    <w:p w14:paraId="0EA9AC16" w14:textId="77777777" w:rsidR="003A362D" w:rsidRDefault="00B22EAD" w:rsidP="004A28FA">
      <w:pPr>
        <w:pStyle w:val="Corpotesto"/>
        <w:kinsoku w:val="0"/>
        <w:overflowPunct w:val="0"/>
        <w:spacing w:before="133" w:line="235" w:lineRule="auto"/>
        <w:ind w:left="170" w:right="-113"/>
        <w:rPr>
          <w:i/>
          <w:iCs/>
          <w:sz w:val="20"/>
          <w:szCs w:val="20"/>
        </w:rPr>
      </w:pPr>
      <w:r w:rsidRPr="00B22EAD">
        <w:rPr>
          <w:i/>
          <w:iCs/>
          <w:sz w:val="20"/>
          <w:szCs w:val="20"/>
        </w:rPr>
        <w:t>Il conteggio del numero di cliques, ovvero il numero di cricche, all’interno d</w:t>
      </w:r>
      <w:r w:rsidR="00895A7B">
        <w:rPr>
          <w:i/>
          <w:iCs/>
          <w:sz w:val="20"/>
          <w:szCs w:val="20"/>
        </w:rPr>
        <w:t>i</w:t>
      </w:r>
      <w:r w:rsidRPr="00B22EAD">
        <w:rPr>
          <w:i/>
          <w:iCs/>
          <w:sz w:val="20"/>
          <w:szCs w:val="20"/>
        </w:rPr>
        <w:t xml:space="preserve"> grafi </w:t>
      </w:r>
      <w:r w:rsidR="00895A7B">
        <w:rPr>
          <w:i/>
          <w:iCs/>
          <w:sz w:val="20"/>
          <w:szCs w:val="20"/>
        </w:rPr>
        <w:t xml:space="preserve">di grandi dimensioni </w:t>
      </w:r>
      <w:r w:rsidRPr="00B22EAD">
        <w:rPr>
          <w:i/>
          <w:iCs/>
          <w:sz w:val="20"/>
          <w:szCs w:val="20"/>
        </w:rPr>
        <w:t>rappresenta un problema di rileva</w:t>
      </w:r>
      <w:r w:rsidR="00895A7B">
        <w:rPr>
          <w:i/>
          <w:iCs/>
          <w:sz w:val="20"/>
          <w:szCs w:val="20"/>
        </w:rPr>
        <w:t>nte</w:t>
      </w:r>
      <w:r w:rsidRPr="00B22EAD">
        <w:rPr>
          <w:i/>
          <w:iCs/>
          <w:sz w:val="20"/>
          <w:szCs w:val="20"/>
        </w:rPr>
        <w:t xml:space="preserve"> importanza per molte analisi applicative reali (dall’informatica alla medicina). Per tale motivo negli ultimi decenni, è stato oggetto di attenzione per la maggior parte della comunità </w:t>
      </w:r>
      <w:r w:rsidR="00895A7B" w:rsidRPr="00B22EAD">
        <w:rPr>
          <w:i/>
          <w:iCs/>
          <w:sz w:val="20"/>
          <w:szCs w:val="20"/>
        </w:rPr>
        <w:t>scientifica</w:t>
      </w:r>
      <w:r w:rsidRPr="00B22EAD">
        <w:rPr>
          <w:i/>
          <w:iCs/>
          <w:sz w:val="20"/>
          <w:szCs w:val="20"/>
        </w:rPr>
        <w:t xml:space="preserve"> che, in particolar modo, si è concentrata </w:t>
      </w:r>
      <w:r w:rsidR="00895A7B">
        <w:rPr>
          <w:i/>
          <w:iCs/>
          <w:sz w:val="20"/>
          <w:szCs w:val="20"/>
        </w:rPr>
        <w:t xml:space="preserve">sul problema </w:t>
      </w:r>
      <w:r w:rsidRPr="00B22EAD">
        <w:rPr>
          <w:i/>
          <w:iCs/>
          <w:sz w:val="20"/>
          <w:szCs w:val="20"/>
        </w:rPr>
        <w:t xml:space="preserve">del costo computazionale </w:t>
      </w:r>
      <w:r w:rsidR="004D028E">
        <w:rPr>
          <w:i/>
          <w:iCs/>
          <w:sz w:val="20"/>
          <w:szCs w:val="20"/>
        </w:rPr>
        <w:t xml:space="preserve">che si riscontra con grafi molto grandi, dal momento che il conteggio di sottostrutture in un grafo può richiedere un numero elevato di operazioni e pertanto </w:t>
      </w:r>
      <w:r w:rsidR="003A362D">
        <w:rPr>
          <w:i/>
          <w:iCs/>
          <w:sz w:val="20"/>
          <w:szCs w:val="20"/>
        </w:rPr>
        <w:t xml:space="preserve">lunghe </w:t>
      </w:r>
      <w:r w:rsidR="004D028E">
        <w:rPr>
          <w:i/>
          <w:iCs/>
          <w:sz w:val="20"/>
          <w:szCs w:val="20"/>
        </w:rPr>
        <w:t>tempistiche</w:t>
      </w:r>
      <w:r w:rsidR="003A362D">
        <w:rPr>
          <w:i/>
          <w:iCs/>
          <w:sz w:val="20"/>
          <w:szCs w:val="20"/>
        </w:rPr>
        <w:t>.</w:t>
      </w:r>
    </w:p>
    <w:p w14:paraId="6A4C508A" w14:textId="45C8054D" w:rsidR="00B22EAD" w:rsidRDefault="003A362D" w:rsidP="004A28FA">
      <w:pPr>
        <w:pStyle w:val="Corpotesto"/>
        <w:kinsoku w:val="0"/>
        <w:overflowPunct w:val="0"/>
        <w:spacing w:before="133" w:line="235" w:lineRule="auto"/>
        <w:ind w:left="170" w:right="-113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Con l’obiettivo di risolvere questi problemi viene proposta una soluzione in parallelo usando il paradigma MapReduce</w:t>
      </w:r>
      <w:r w:rsidR="00405E0C">
        <w:rPr>
          <w:i/>
          <w:iCs/>
          <w:sz w:val="20"/>
          <w:szCs w:val="20"/>
        </w:rPr>
        <w:t xml:space="preserve">. Viene considerato </w:t>
      </w:r>
      <w:r>
        <w:rPr>
          <w:i/>
          <w:iCs/>
          <w:sz w:val="20"/>
          <w:szCs w:val="20"/>
        </w:rPr>
        <w:t>l’algoritmo FFF</w:t>
      </w:r>
      <w:r w:rsidRPr="00405E0C">
        <w:rPr>
          <w:i/>
          <w:iCs/>
          <w:sz w:val="20"/>
          <w:szCs w:val="20"/>
          <w:vertAlign w:val="subscript"/>
        </w:rPr>
        <w:t>k</w:t>
      </w:r>
      <w:r>
        <w:rPr>
          <w:i/>
          <w:iCs/>
          <w:sz w:val="20"/>
          <w:szCs w:val="20"/>
        </w:rPr>
        <w:t xml:space="preserve"> proposto da</w:t>
      </w:r>
      <w:r w:rsidRPr="00B22EAD">
        <w:rPr>
          <w:i/>
          <w:iCs/>
          <w:sz w:val="20"/>
          <w:szCs w:val="20"/>
        </w:rPr>
        <w:t xml:space="preserve"> Irene Finocchi, M. Finocchi e E.G. Fusco</w:t>
      </w:r>
      <w:r>
        <w:rPr>
          <w:i/>
          <w:iCs/>
          <w:sz w:val="20"/>
          <w:szCs w:val="20"/>
        </w:rPr>
        <w:t xml:space="preserve"> nell’articolo </w:t>
      </w:r>
      <w:r w:rsidRPr="00B22EAD">
        <w:rPr>
          <w:i/>
          <w:iCs/>
          <w:sz w:val="20"/>
          <w:szCs w:val="20"/>
        </w:rPr>
        <w:t>‘</w:t>
      </w:r>
      <w:r w:rsidRPr="00B22EAD">
        <w:rPr>
          <w:b/>
          <w:bCs/>
          <w:i/>
          <w:iCs/>
          <w:sz w:val="20"/>
          <w:szCs w:val="20"/>
        </w:rPr>
        <w:t>Clique counting in MapReduce: theory and</w:t>
      </w:r>
      <w:r w:rsidRPr="00B22EAD">
        <w:rPr>
          <w:i/>
          <w:iCs/>
          <w:sz w:val="20"/>
          <w:szCs w:val="20"/>
        </w:rPr>
        <w:t xml:space="preserve"> </w:t>
      </w:r>
      <w:r w:rsidRPr="00B22EAD">
        <w:rPr>
          <w:b/>
          <w:bCs/>
          <w:i/>
          <w:iCs/>
          <w:sz w:val="20"/>
          <w:szCs w:val="20"/>
        </w:rPr>
        <w:t xml:space="preserve">experiments </w:t>
      </w:r>
      <w:r w:rsidRPr="00B22EAD">
        <w:rPr>
          <w:i/>
          <w:iCs/>
          <w:sz w:val="20"/>
          <w:szCs w:val="20"/>
        </w:rPr>
        <w:t>’ (2015)</w:t>
      </w:r>
      <w:r>
        <w:rPr>
          <w:i/>
          <w:iCs/>
          <w:sz w:val="20"/>
          <w:szCs w:val="20"/>
        </w:rPr>
        <w:t>.</w:t>
      </w:r>
    </w:p>
    <w:p w14:paraId="166EFCDB" w14:textId="77777777" w:rsidR="00405E0C" w:rsidRDefault="00405E0C" w:rsidP="00405E0C">
      <w:pPr>
        <w:pStyle w:val="Corpotesto"/>
        <w:kinsoku w:val="0"/>
        <w:overflowPunct w:val="0"/>
        <w:spacing w:before="133" w:line="235" w:lineRule="auto"/>
        <w:ind w:left="668" w:right="730"/>
        <w:rPr>
          <w:i/>
          <w:iCs/>
          <w:sz w:val="20"/>
          <w:szCs w:val="20"/>
        </w:rPr>
      </w:pPr>
    </w:p>
    <w:p w14:paraId="530A7407" w14:textId="4B2386EC" w:rsidR="00405E0C" w:rsidRPr="009A6D8D" w:rsidRDefault="00405E0C" w:rsidP="007220AA">
      <w:pPr>
        <w:pStyle w:val="Titolo1"/>
        <w:jc w:val="left"/>
        <w:rPr>
          <w:rFonts w:ascii="Times New Roman" w:hAnsi="Times New Roman" w:cs="Times New Roman"/>
          <w:b/>
          <w:bCs/>
          <w:sz w:val="28"/>
          <w:szCs w:val="28"/>
          <w:lang w:eastAsia="it-IT"/>
        </w:rPr>
      </w:pPr>
      <w:r w:rsidRPr="009A6D8D">
        <w:rPr>
          <w:rFonts w:ascii="Times New Roman" w:hAnsi="Times New Roman" w:cs="Times New Roman"/>
          <w:b/>
          <w:bCs/>
          <w:sz w:val="28"/>
          <w:szCs w:val="28"/>
          <w:lang w:eastAsia="it-IT"/>
        </w:rPr>
        <w:t>Introduzione</w:t>
      </w:r>
    </w:p>
    <w:p w14:paraId="2CFBD983" w14:textId="3E5640E2" w:rsidR="009A6D8D" w:rsidRDefault="009A6D8D" w:rsidP="009A6D8D">
      <w:pPr>
        <w:rPr>
          <w:rFonts w:ascii="Times New Roman" w:hAnsi="Times New Roman" w:cs="Times New Roman"/>
          <w:lang w:eastAsia="it-IT"/>
        </w:rPr>
      </w:pPr>
      <w:r w:rsidRPr="009A6D8D">
        <w:rPr>
          <w:rFonts w:ascii="Times New Roman" w:hAnsi="Times New Roman" w:cs="Times New Roman"/>
          <w:lang w:eastAsia="it-IT"/>
        </w:rPr>
        <w:t xml:space="preserve">L’algoritmo </w:t>
      </w:r>
      <w:r w:rsidR="00AF4284" w:rsidRPr="00AF4284">
        <w:rPr>
          <w:rFonts w:ascii="Times New Roman" w:hAnsi="Times New Roman" w:cs="Times New Roman"/>
          <w:lang w:eastAsia="it-IT"/>
        </w:rPr>
        <w:t>FFF</w:t>
      </w:r>
      <w:r w:rsidR="00AF4284" w:rsidRPr="00AF4284">
        <w:rPr>
          <w:rFonts w:ascii="Times New Roman" w:hAnsi="Times New Roman" w:cs="Times New Roman"/>
          <w:vertAlign w:val="subscript"/>
          <w:lang w:eastAsia="it-IT"/>
        </w:rPr>
        <w:t>k</w:t>
      </w:r>
      <w:r w:rsidR="00AF4284">
        <w:rPr>
          <w:rFonts w:ascii="Times New Roman" w:hAnsi="Times New Roman" w:cs="Times New Roman"/>
          <w:lang w:eastAsia="it-IT"/>
        </w:rPr>
        <w:t xml:space="preserve"> </w:t>
      </w:r>
      <w:r w:rsidRPr="00AF4284">
        <w:rPr>
          <w:rFonts w:ascii="Times New Roman" w:hAnsi="Times New Roman" w:cs="Times New Roman"/>
          <w:lang w:eastAsia="it-IT"/>
        </w:rPr>
        <w:t>è</w:t>
      </w:r>
      <w:r w:rsidRPr="009A6D8D">
        <w:rPr>
          <w:rFonts w:ascii="Times New Roman" w:hAnsi="Times New Roman" w:cs="Times New Roman"/>
          <w:lang w:eastAsia="it-IT"/>
        </w:rPr>
        <w:t xml:space="preserve"> stato implementato in Java-Spark</w:t>
      </w:r>
      <w:r w:rsidR="00AF4284">
        <w:rPr>
          <w:rFonts w:ascii="Times New Roman" w:hAnsi="Times New Roman" w:cs="Times New Roman"/>
          <w:lang w:eastAsia="it-IT"/>
        </w:rPr>
        <w:t xml:space="preserve"> considerando il caso specifico del conteggio di k-cricche con k=3, quindi del numero di triangoli presenti all’interno di un grafo</w:t>
      </w:r>
      <w:r w:rsidR="008D6145">
        <w:rPr>
          <w:rFonts w:ascii="Times New Roman" w:hAnsi="Times New Roman" w:cs="Times New Roman"/>
          <w:lang w:eastAsia="it-IT"/>
        </w:rPr>
        <w:t xml:space="preserve"> di grandi dimensio</w:t>
      </w:r>
      <w:r w:rsidR="00F73D9D">
        <w:rPr>
          <w:rFonts w:ascii="Times New Roman" w:hAnsi="Times New Roman" w:cs="Times New Roman"/>
          <w:lang w:eastAsia="it-IT"/>
        </w:rPr>
        <w:t>ni</w:t>
      </w:r>
      <w:r w:rsidR="00C9226E">
        <w:rPr>
          <w:rFonts w:ascii="Times New Roman" w:hAnsi="Times New Roman" w:cs="Times New Roman"/>
          <w:lang w:eastAsia="it-IT"/>
        </w:rPr>
        <w:t>.</w:t>
      </w:r>
    </w:p>
    <w:p w14:paraId="117071C7" w14:textId="17B4E08C" w:rsidR="00DE39A4" w:rsidRPr="00DE39A4" w:rsidRDefault="00C9226E" w:rsidP="00DE3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it-IT"/>
        </w:rPr>
        <w:t>In particolare, l’algoritmo FFF</w:t>
      </w:r>
      <w:r>
        <w:rPr>
          <w:rFonts w:ascii="Times New Roman" w:hAnsi="Times New Roman" w:cs="Times New Roman"/>
          <w:vertAlign w:val="subscript"/>
          <w:lang w:eastAsia="it-IT"/>
        </w:rPr>
        <w:t>k</w:t>
      </w:r>
      <w:r>
        <w:rPr>
          <w:rFonts w:ascii="Times New Roman" w:hAnsi="Times New Roman" w:cs="Times New Roman"/>
          <w:lang w:eastAsia="it-IT"/>
        </w:rPr>
        <w:t xml:space="preserve"> </w:t>
      </w:r>
      <w:r w:rsidR="002B3C8F">
        <w:rPr>
          <w:rFonts w:ascii="Times New Roman" w:hAnsi="Times New Roman" w:cs="Times New Roman"/>
          <w:lang w:eastAsia="it-IT"/>
        </w:rPr>
        <w:t xml:space="preserve">consente di ridurre il costo computazionale </w:t>
      </w:r>
      <w:r w:rsidR="00322C9B">
        <w:rPr>
          <w:rFonts w:ascii="Times New Roman" w:hAnsi="Times New Roman" w:cs="Times New Roman"/>
          <w:lang w:eastAsia="it-IT"/>
        </w:rPr>
        <w:t>s</w:t>
      </w:r>
      <w:r w:rsidR="008F1BD4">
        <w:rPr>
          <w:rFonts w:ascii="Times New Roman" w:hAnsi="Times New Roman" w:cs="Times New Roman"/>
          <w:lang w:eastAsia="it-IT"/>
        </w:rPr>
        <w:t>fruttando la logica</w:t>
      </w:r>
      <w:r w:rsidR="007F69D2">
        <w:rPr>
          <w:rFonts w:ascii="Times New Roman" w:hAnsi="Times New Roman" w:cs="Times New Roman"/>
          <w:lang w:eastAsia="it-IT"/>
        </w:rPr>
        <w:t xml:space="preserve"> del calcolo distribuito</w:t>
      </w:r>
      <w:r w:rsidR="00871282">
        <w:rPr>
          <w:rFonts w:ascii="Times New Roman" w:hAnsi="Times New Roman" w:cs="Times New Roman"/>
          <w:lang w:eastAsia="it-IT"/>
        </w:rPr>
        <w:t xml:space="preserve"> tramite il paradigma MapReduce</w:t>
      </w:r>
      <w:r w:rsidR="008E7AF6">
        <w:rPr>
          <w:rFonts w:ascii="Times New Roman" w:hAnsi="Times New Roman" w:cs="Times New Roman"/>
          <w:lang w:eastAsia="it-IT"/>
        </w:rPr>
        <w:t xml:space="preserve">. </w:t>
      </w:r>
      <w:r w:rsidR="00DE39A4" w:rsidRPr="00DE39A4">
        <w:rPr>
          <w:rFonts w:ascii="Times New Roman" w:hAnsi="Times New Roman" w:cs="Times New Roman"/>
        </w:rPr>
        <w:t>Il paradigma di programmazione MapReduce consente l'elaborazione</w:t>
      </w:r>
      <w:r w:rsidR="008E7AF6">
        <w:rPr>
          <w:rFonts w:ascii="Times New Roman" w:hAnsi="Times New Roman" w:cs="Times New Roman"/>
        </w:rPr>
        <w:t xml:space="preserve"> di grandi quantità di dati </w:t>
      </w:r>
      <w:r w:rsidR="0089132C">
        <w:rPr>
          <w:rFonts w:ascii="Times New Roman" w:hAnsi="Times New Roman" w:cs="Times New Roman"/>
        </w:rPr>
        <w:t>lavorando in parallelo</w:t>
      </w:r>
      <w:r w:rsidR="00C653F2">
        <w:rPr>
          <w:rFonts w:ascii="Times New Roman" w:hAnsi="Times New Roman" w:cs="Times New Roman"/>
        </w:rPr>
        <w:t>,</w:t>
      </w:r>
      <w:r w:rsidR="0062252D" w:rsidRPr="0062252D">
        <w:rPr>
          <w:rFonts w:eastAsiaTheme="minorHAnsi"/>
          <w:sz w:val="22"/>
          <w:szCs w:val="22"/>
        </w:rPr>
        <w:t xml:space="preserve"> </w:t>
      </w:r>
      <w:r w:rsidR="0062252D" w:rsidRPr="0062252D">
        <w:rPr>
          <w:rFonts w:ascii="Times New Roman" w:hAnsi="Times New Roman" w:cs="Times New Roman"/>
        </w:rPr>
        <w:t>quindi sul DB e in memoria</w:t>
      </w:r>
      <w:r w:rsidR="0062252D">
        <w:rPr>
          <w:rFonts w:ascii="Times New Roman" w:hAnsi="Times New Roman" w:cs="Times New Roman"/>
        </w:rPr>
        <w:t>, sfruttando il vantaggio</w:t>
      </w:r>
      <w:r w:rsidR="003A2F2A">
        <w:rPr>
          <w:rFonts w:ascii="Times New Roman" w:hAnsi="Times New Roman" w:cs="Times New Roman"/>
        </w:rPr>
        <w:t xml:space="preserve"> di avere tempi di risposta molto </w:t>
      </w:r>
      <w:r w:rsidR="002A741A">
        <w:rPr>
          <w:rFonts w:ascii="Times New Roman" w:hAnsi="Times New Roman" w:cs="Times New Roman"/>
        </w:rPr>
        <w:t>brevi, lavorando</w:t>
      </w:r>
      <w:r w:rsidR="003A2F2A">
        <w:rPr>
          <w:rFonts w:ascii="Times New Roman" w:hAnsi="Times New Roman" w:cs="Times New Roman"/>
        </w:rPr>
        <w:t xml:space="preserve"> in memoria</w:t>
      </w:r>
      <w:r w:rsidR="00C653F2">
        <w:rPr>
          <w:rFonts w:ascii="Times New Roman" w:hAnsi="Times New Roman" w:cs="Times New Roman"/>
        </w:rPr>
        <w:t>,</w:t>
      </w:r>
      <w:r w:rsidR="003A2F2A">
        <w:rPr>
          <w:rFonts w:ascii="Times New Roman" w:hAnsi="Times New Roman" w:cs="Times New Roman"/>
        </w:rPr>
        <w:t xml:space="preserve"> </w:t>
      </w:r>
      <w:r w:rsidR="004D039D">
        <w:rPr>
          <w:rFonts w:ascii="Times New Roman" w:hAnsi="Times New Roman" w:cs="Times New Roman"/>
        </w:rPr>
        <w:t>ma allo stesso tempo conservando anche lo storico dei dati</w:t>
      </w:r>
      <w:r w:rsidR="00DE39A4" w:rsidRPr="00DE39A4">
        <w:rPr>
          <w:rFonts w:ascii="Times New Roman" w:hAnsi="Times New Roman" w:cs="Times New Roman"/>
        </w:rPr>
        <w:t xml:space="preserve">. </w:t>
      </w:r>
    </w:p>
    <w:p w14:paraId="21C9994A" w14:textId="77777777" w:rsidR="00DE39A4" w:rsidRPr="00DE39A4" w:rsidRDefault="00DE39A4" w:rsidP="00DE39A4">
      <w:pPr>
        <w:rPr>
          <w:rFonts w:ascii="Times New Roman" w:hAnsi="Times New Roman" w:cs="Times New Roman"/>
          <w:lang w:eastAsia="it-IT"/>
        </w:rPr>
      </w:pPr>
      <w:r w:rsidRPr="00DE39A4">
        <w:rPr>
          <w:rFonts w:ascii="Times New Roman" w:hAnsi="Times New Roman" w:cs="Times New Roman"/>
          <w:lang w:eastAsia="it-IT"/>
        </w:rPr>
        <w:t>Consiste nel suddividere l'operazione di calcolo in diverse parti processate in modo autonomo dai vari nodi che compongono il sistema.</w:t>
      </w:r>
    </w:p>
    <w:p w14:paraId="73019669" w14:textId="042C4DCA" w:rsidR="006B7EB8" w:rsidRDefault="006B7EB8" w:rsidP="006B7EB8">
      <w:pPr>
        <w:rPr>
          <w:rFonts w:ascii="Times New Roman" w:hAnsi="Times New Roman" w:cs="Times New Roman"/>
          <w:lang w:eastAsia="it-IT"/>
        </w:rPr>
      </w:pPr>
      <w:r w:rsidRPr="006B7EB8">
        <w:rPr>
          <w:rFonts w:ascii="Times New Roman" w:hAnsi="Times New Roman" w:cs="Times New Roman"/>
          <w:lang w:eastAsia="it-IT"/>
        </w:rPr>
        <w:t>Ogni algoritmo viene eseguito in più round, ogni round consiste nell’esecuzione</w:t>
      </w:r>
      <w:r>
        <w:rPr>
          <w:rFonts w:ascii="Times New Roman" w:hAnsi="Times New Roman" w:cs="Times New Roman"/>
          <w:lang w:eastAsia="it-IT"/>
        </w:rPr>
        <w:t xml:space="preserve"> </w:t>
      </w:r>
      <w:r w:rsidRPr="006B7EB8">
        <w:rPr>
          <w:rFonts w:ascii="Times New Roman" w:hAnsi="Times New Roman" w:cs="Times New Roman"/>
          <w:lang w:eastAsia="it-IT"/>
        </w:rPr>
        <w:t>di un passo di map e uno di reduce, separati da un passo automatico di</w:t>
      </w:r>
      <w:r>
        <w:rPr>
          <w:rFonts w:ascii="Times New Roman" w:hAnsi="Times New Roman" w:cs="Times New Roman"/>
          <w:lang w:eastAsia="it-IT"/>
        </w:rPr>
        <w:t xml:space="preserve"> </w:t>
      </w:r>
      <w:r w:rsidRPr="006B7EB8">
        <w:rPr>
          <w:rFonts w:ascii="Times New Roman" w:hAnsi="Times New Roman" w:cs="Times New Roman"/>
          <w:lang w:eastAsia="it-IT"/>
        </w:rPr>
        <w:t>shuffle. Il passo di map</w:t>
      </w:r>
      <w:r>
        <w:rPr>
          <w:rFonts w:ascii="Times New Roman" w:hAnsi="Times New Roman" w:cs="Times New Roman"/>
          <w:lang w:eastAsia="it-IT"/>
        </w:rPr>
        <w:t xml:space="preserve"> </w:t>
      </w:r>
      <w:r w:rsidRPr="006B7EB8">
        <w:rPr>
          <w:rFonts w:ascii="Times New Roman" w:hAnsi="Times New Roman" w:cs="Times New Roman"/>
          <w:lang w:eastAsia="it-IT"/>
        </w:rPr>
        <w:t>prende in input delle coppie</w:t>
      </w:r>
      <w:r w:rsidR="00E62B68">
        <w:rPr>
          <w:rFonts w:ascii="Times New Roman" w:hAnsi="Times New Roman" w:cs="Times New Roman"/>
          <w:lang w:eastAsia="it-IT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lang w:eastAsia="it-IT"/>
              </w:rPr>
            </m:ctrlPr>
          </m:dPr>
          <m:e>
            <m:r>
              <w:rPr>
                <w:rFonts w:ascii="Cambria Math" w:hAnsi="Cambria Math" w:cs="Times New Roman"/>
                <w:lang w:eastAsia="it-IT"/>
              </w:rPr>
              <m:t>chiave k, valore v</m:t>
            </m:r>
          </m:e>
        </m:d>
      </m:oMath>
      <w:r w:rsidR="00FB5303">
        <w:rPr>
          <w:rFonts w:ascii="Times New Roman" w:hAnsi="Times New Roman" w:cs="Times New Roman"/>
          <w:lang w:eastAsia="it-IT"/>
        </w:rPr>
        <w:t xml:space="preserve"> </w:t>
      </w:r>
      <w:r w:rsidR="00FB5303" w:rsidRPr="00FB5303">
        <w:rPr>
          <w:rFonts w:ascii="Times New Roman" w:hAnsi="Times New Roman" w:cs="Times New Roman"/>
          <w:lang w:eastAsia="it-IT"/>
        </w:rPr>
        <w:t>, una alla volta, e restituisce una o più coppie intermedie</w:t>
      </w:r>
      <w:r w:rsidR="00275C5A">
        <w:rPr>
          <w:rFonts w:ascii="Times New Roman" w:hAnsi="Times New Roman" w:cs="Times New Roman"/>
          <w:lang w:eastAsia="it-IT"/>
        </w:rPr>
        <w:t>. Il</w:t>
      </w:r>
      <w:r w:rsidR="00275C5A" w:rsidRPr="00275C5A">
        <w:rPr>
          <w:rFonts w:ascii="Times New Roman" w:hAnsi="Times New Roman" w:cs="Times New Roman"/>
          <w:lang w:eastAsia="it-IT"/>
        </w:rPr>
        <w:t xml:space="preserve"> passo di shuffle si occupa di mandare tutte le</w:t>
      </w:r>
      <w:r w:rsidR="00275C5A">
        <w:rPr>
          <w:rFonts w:ascii="Times New Roman" w:hAnsi="Times New Roman" w:cs="Times New Roman"/>
          <w:lang w:eastAsia="it-IT"/>
        </w:rPr>
        <w:t xml:space="preserve"> </w:t>
      </w:r>
      <w:r w:rsidR="00275C5A" w:rsidRPr="00275C5A">
        <w:rPr>
          <w:rFonts w:ascii="Times New Roman" w:hAnsi="Times New Roman" w:cs="Times New Roman"/>
          <w:lang w:eastAsia="it-IT"/>
        </w:rPr>
        <w:t>coppie intermedie che hanno la stessa chiave a un unico reducer. Dopo che</w:t>
      </w:r>
      <w:r w:rsidR="00275C5A">
        <w:rPr>
          <w:rFonts w:ascii="Times New Roman" w:hAnsi="Times New Roman" w:cs="Times New Roman"/>
          <w:lang w:eastAsia="it-IT"/>
        </w:rPr>
        <w:t xml:space="preserve"> </w:t>
      </w:r>
      <w:r w:rsidR="00275C5A" w:rsidRPr="00275C5A">
        <w:rPr>
          <w:rFonts w:ascii="Times New Roman" w:hAnsi="Times New Roman" w:cs="Times New Roman"/>
          <w:lang w:eastAsia="it-IT"/>
        </w:rPr>
        <w:t>tutte le map avranno esaurito il loro input, i reducer riceveranno le coppie</w:t>
      </w:r>
      <w:r w:rsidR="00275C5A">
        <w:rPr>
          <w:rFonts w:ascii="Times New Roman" w:hAnsi="Times New Roman" w:cs="Times New Roman"/>
          <w:lang w:eastAsia="it-IT"/>
        </w:rPr>
        <w:t xml:space="preserve"> </w:t>
      </w:r>
      <w:r w:rsidR="00275C5A" w:rsidRPr="00275C5A">
        <w:rPr>
          <w:rFonts w:ascii="Times New Roman" w:hAnsi="Times New Roman" w:cs="Times New Roman"/>
          <w:lang w:eastAsia="it-IT"/>
        </w:rPr>
        <w:t>intermedie corrispondenti e potranno cominciare la loro computazione. Al</w:t>
      </w:r>
      <w:r w:rsidR="007E47B6">
        <w:rPr>
          <w:rFonts w:ascii="Times New Roman" w:hAnsi="Times New Roman" w:cs="Times New Roman"/>
          <w:lang w:eastAsia="it-IT"/>
        </w:rPr>
        <w:t xml:space="preserve"> </w:t>
      </w:r>
      <w:r w:rsidR="00275C5A" w:rsidRPr="00275C5A">
        <w:rPr>
          <w:rFonts w:ascii="Times New Roman" w:hAnsi="Times New Roman" w:cs="Times New Roman"/>
          <w:lang w:eastAsia="it-IT"/>
        </w:rPr>
        <w:t>termine della fase di Reduce, il loro output rappresenterà il risultato finale</w:t>
      </w:r>
      <w:r w:rsidR="00275C5A">
        <w:rPr>
          <w:rFonts w:ascii="Times New Roman" w:hAnsi="Times New Roman" w:cs="Times New Roman"/>
          <w:lang w:eastAsia="it-IT"/>
        </w:rPr>
        <w:t xml:space="preserve"> </w:t>
      </w:r>
      <w:r w:rsidR="00275C5A" w:rsidRPr="00275C5A">
        <w:rPr>
          <w:rFonts w:ascii="Times New Roman" w:hAnsi="Times New Roman" w:cs="Times New Roman"/>
          <w:lang w:eastAsia="it-IT"/>
        </w:rPr>
        <w:t>dell’algoritmo o l’input per il prossimo round.</w:t>
      </w:r>
    </w:p>
    <w:p w14:paraId="180E4C6B" w14:textId="078FE394" w:rsidR="00C9226E" w:rsidRPr="009A6D8D" w:rsidRDefault="00C83233" w:rsidP="009A6D8D">
      <w:pPr>
        <w:rPr>
          <w:rFonts w:ascii="Times New Roman" w:hAnsi="Times New Roman" w:cs="Times New Roman"/>
          <w:lang w:eastAsia="it-IT"/>
        </w:rPr>
      </w:pPr>
      <w:r>
        <w:rPr>
          <w:rFonts w:ascii="Times New Roman" w:hAnsi="Times New Roman" w:cs="Times New Roman"/>
          <w:lang w:eastAsia="it-IT"/>
        </w:rPr>
        <w:t>Per poter sfruttare la logica del calcolo distribuito è stato utilizzato il framework</w:t>
      </w:r>
      <w:r w:rsidR="00AB20FE">
        <w:rPr>
          <w:rFonts w:ascii="Times New Roman" w:hAnsi="Times New Roman" w:cs="Times New Roman"/>
          <w:lang w:eastAsia="it-IT"/>
        </w:rPr>
        <w:t xml:space="preserve"> open-source</w:t>
      </w:r>
      <w:r>
        <w:rPr>
          <w:rFonts w:ascii="Times New Roman" w:hAnsi="Times New Roman" w:cs="Times New Roman"/>
          <w:lang w:eastAsia="it-IT"/>
        </w:rPr>
        <w:t xml:space="preserve"> Apache Spark</w:t>
      </w:r>
      <w:r w:rsidR="001371B0">
        <w:rPr>
          <w:rFonts w:ascii="Times New Roman" w:hAnsi="Times New Roman" w:cs="Times New Roman"/>
          <w:lang w:eastAsia="it-IT"/>
        </w:rPr>
        <w:t xml:space="preserve">. </w:t>
      </w:r>
      <w:r w:rsidR="00DD72D9">
        <w:rPr>
          <w:rFonts w:ascii="Times New Roman" w:hAnsi="Times New Roman" w:cs="Times New Roman"/>
        </w:rPr>
        <w:t>Q</w:t>
      </w:r>
      <w:r w:rsidR="00CB199D" w:rsidRPr="00CB199D">
        <w:rPr>
          <w:rFonts w:ascii="Times New Roman" w:hAnsi="Times New Roman" w:cs="Times New Roman"/>
        </w:rPr>
        <w:t xml:space="preserve">uando </w:t>
      </w:r>
      <w:r w:rsidR="00DD72D9">
        <w:rPr>
          <w:rFonts w:ascii="Times New Roman" w:hAnsi="Times New Roman" w:cs="Times New Roman"/>
        </w:rPr>
        <w:t>viene utilizzato S</w:t>
      </w:r>
      <w:r w:rsidR="00CB199D" w:rsidRPr="00CB199D">
        <w:rPr>
          <w:rFonts w:ascii="Times New Roman" w:hAnsi="Times New Roman" w:cs="Times New Roman"/>
        </w:rPr>
        <w:t xml:space="preserve">park </w:t>
      </w:r>
      <w:r w:rsidR="00DD72D9">
        <w:rPr>
          <w:rFonts w:ascii="Times New Roman" w:hAnsi="Times New Roman" w:cs="Times New Roman"/>
        </w:rPr>
        <w:t xml:space="preserve">si vanno a </w:t>
      </w:r>
      <w:r w:rsidR="00CB199D" w:rsidRPr="00CB199D">
        <w:rPr>
          <w:rFonts w:ascii="Times New Roman" w:hAnsi="Times New Roman" w:cs="Times New Roman"/>
        </w:rPr>
        <w:t>creare delle collezioni di oggetti</w:t>
      </w:r>
      <w:r w:rsidR="00D576DA">
        <w:rPr>
          <w:rFonts w:ascii="Times New Roman" w:hAnsi="Times New Roman" w:cs="Times New Roman"/>
        </w:rPr>
        <w:t>,</w:t>
      </w:r>
      <w:r w:rsidR="00CB199D" w:rsidRPr="00CB199D">
        <w:rPr>
          <w:rFonts w:ascii="Times New Roman" w:hAnsi="Times New Roman" w:cs="Times New Roman"/>
        </w:rPr>
        <w:t xml:space="preserve"> chiamate RDD, che sono delle strutture dati </w:t>
      </w:r>
      <w:r w:rsidR="00284BA9">
        <w:rPr>
          <w:rFonts w:ascii="Times New Roman" w:hAnsi="Times New Roman" w:cs="Times New Roman"/>
        </w:rPr>
        <w:t>partizionate automaticamente da Spark per poi essere distribuite tra i diversi nod</w:t>
      </w:r>
      <w:r w:rsidR="00597B16">
        <w:rPr>
          <w:rFonts w:ascii="Times New Roman" w:hAnsi="Times New Roman" w:cs="Times New Roman"/>
        </w:rPr>
        <w:t>i</w:t>
      </w:r>
      <w:r w:rsidR="00C40C4B">
        <w:rPr>
          <w:rFonts w:ascii="Times New Roman" w:hAnsi="Times New Roman" w:cs="Times New Roman"/>
          <w:lang w:eastAsia="it-IT"/>
        </w:rPr>
        <w:t>.</w:t>
      </w:r>
    </w:p>
    <w:p w14:paraId="1FD0A711" w14:textId="1505D5C2" w:rsidR="00C40C4B" w:rsidRDefault="00C40C4B" w:rsidP="00C40C4B">
      <w:pPr>
        <w:pStyle w:val="Titolo1"/>
        <w:jc w:val="left"/>
        <w:rPr>
          <w:rFonts w:ascii="Times New Roman" w:hAnsi="Times New Roman" w:cs="Times New Roman"/>
          <w:sz w:val="28"/>
          <w:szCs w:val="28"/>
          <w:lang w:eastAsia="it-IT"/>
        </w:rPr>
      </w:pPr>
      <w:r w:rsidRPr="00B72D8F">
        <w:rPr>
          <w:rFonts w:ascii="Times New Roman" w:hAnsi="Times New Roman" w:cs="Times New Roman"/>
          <w:b/>
          <w:bCs/>
          <w:sz w:val="28"/>
          <w:szCs w:val="28"/>
          <w:lang w:eastAsia="it-IT"/>
        </w:rPr>
        <w:t>Richiami</w:t>
      </w:r>
      <w:r>
        <w:rPr>
          <w:rFonts w:ascii="Times New Roman" w:hAnsi="Times New Roman" w:cs="Times New Roman"/>
          <w:sz w:val="28"/>
          <w:szCs w:val="28"/>
          <w:lang w:eastAsia="it-IT"/>
        </w:rPr>
        <w:t xml:space="preserve"> </w:t>
      </w:r>
      <w:r w:rsidRPr="00B72D8F">
        <w:rPr>
          <w:rFonts w:ascii="Times New Roman" w:hAnsi="Times New Roman" w:cs="Times New Roman"/>
          <w:b/>
          <w:bCs/>
          <w:sz w:val="28"/>
          <w:szCs w:val="28"/>
          <w:lang w:eastAsia="it-IT"/>
        </w:rPr>
        <w:t>matematici</w:t>
      </w:r>
    </w:p>
    <w:p w14:paraId="1A2E868A" w14:textId="77777777" w:rsidR="00B72D8F" w:rsidRDefault="00B72D8F" w:rsidP="00F13108">
      <w:pPr>
        <w:spacing w:after="40"/>
        <w:rPr>
          <w:rFonts w:ascii="Times New Roman" w:hAnsi="Times New Roman" w:cs="Times New Roman"/>
        </w:rPr>
      </w:pPr>
      <w:r w:rsidRPr="00B72D8F">
        <w:rPr>
          <w:rFonts w:ascii="Times New Roman" w:hAnsi="Times New Roman" w:cs="Times New Roman"/>
        </w:rPr>
        <w:t>Per poter comprendere al meglio la logica dell’algoritmo sono necessari alcuni richiami matematici.</w:t>
      </w:r>
    </w:p>
    <w:p w14:paraId="2284424B" w14:textId="4A9BAC95" w:rsidR="00B72D8F" w:rsidRDefault="00B72D8F" w:rsidP="00F13108">
      <w:pPr>
        <w:spacing w:after="40"/>
        <w:rPr>
          <w:rFonts w:ascii="Times New Roman" w:eastAsia="Times New Roman" w:hAnsi="Times New Roman" w:cs="Times New Roman"/>
          <w:lang w:eastAsia="ar-SA"/>
        </w:rPr>
      </w:pPr>
      <w:r w:rsidRPr="00B72D8F">
        <w:rPr>
          <w:rFonts w:ascii="Times New Roman" w:eastAsia="Times New Roman" w:hAnsi="Times New Roman" w:cs="Times New Roman"/>
          <w:lang w:eastAsia="ar-SA"/>
        </w:rPr>
        <w:t xml:space="preserve">Un </w:t>
      </w:r>
      <w:r w:rsidRPr="00B72D8F">
        <w:rPr>
          <w:rFonts w:ascii="Times New Roman" w:eastAsia="Times New Roman" w:hAnsi="Times New Roman" w:cs="Times New Roman"/>
          <w:b/>
          <w:bCs/>
          <w:lang w:eastAsia="ar-SA"/>
        </w:rPr>
        <w:t>grafo</w:t>
      </w:r>
      <w:r w:rsidRPr="00B72D8F">
        <w:rPr>
          <w:rFonts w:ascii="Times New Roman" w:eastAsia="Times New Roman" w:hAnsi="Times New Roman" w:cs="Times New Roman"/>
          <w:lang w:eastAsia="ar-SA"/>
        </w:rPr>
        <w:t xml:space="preserve"> </w:t>
      </w:r>
      <w:r w:rsidRPr="00B72D8F">
        <w:rPr>
          <w:rFonts w:ascii="Times New Roman" w:eastAsia="Times New Roman" w:hAnsi="Times New Roman" w:cs="Times New Roman"/>
          <w:b/>
          <w:bCs/>
          <w:lang w:eastAsia="ar-SA"/>
        </w:rPr>
        <w:t>G(V, E)</w:t>
      </w:r>
      <w:r w:rsidRPr="00B72D8F">
        <w:rPr>
          <w:rFonts w:ascii="Times New Roman" w:eastAsia="Times New Roman" w:hAnsi="Times New Roman" w:cs="Times New Roman"/>
          <w:lang w:eastAsia="ar-SA"/>
        </w:rPr>
        <w:t xml:space="preserve"> è una struttura dati composta da: </w:t>
      </w:r>
    </w:p>
    <w:p w14:paraId="081C46E7" w14:textId="1AF27639" w:rsidR="00B72D8F" w:rsidRPr="00B72D8F" w:rsidRDefault="00B72D8F" w:rsidP="00F13108">
      <w:pPr>
        <w:numPr>
          <w:ilvl w:val="0"/>
          <w:numId w:val="32"/>
        </w:numPr>
        <w:suppressAutoHyphens/>
        <w:spacing w:after="40" w:line="240" w:lineRule="auto"/>
        <w:rPr>
          <w:rFonts w:ascii="Times New Roman" w:eastAsia="Times New Roman" w:hAnsi="Times New Roman" w:cs="Times New Roman"/>
          <w:lang w:eastAsia="ar-SA"/>
        </w:rPr>
      </w:pPr>
      <w:r w:rsidRPr="00B72D8F">
        <w:rPr>
          <w:rFonts w:ascii="Times New Roman" w:eastAsia="Times New Roman" w:hAnsi="Times New Roman" w:cs="Times New Roman"/>
          <w:lang w:eastAsia="ar-SA"/>
        </w:rPr>
        <w:t>un insieme finito di nodi (o vertici) V</w:t>
      </w:r>
    </w:p>
    <w:p w14:paraId="5A2A7550" w14:textId="5F397E62" w:rsidR="00E81BF0" w:rsidRDefault="00B72D8F" w:rsidP="00F13108">
      <w:pPr>
        <w:numPr>
          <w:ilvl w:val="0"/>
          <w:numId w:val="32"/>
        </w:numPr>
        <w:suppressAutoHyphens/>
        <w:spacing w:after="40" w:line="240" w:lineRule="auto"/>
        <w:rPr>
          <w:rFonts w:ascii="Times New Roman" w:eastAsia="Times New Roman" w:hAnsi="Times New Roman" w:cs="Times New Roman"/>
          <w:lang w:eastAsia="ar-SA"/>
        </w:rPr>
      </w:pPr>
      <w:r w:rsidRPr="00B72D8F">
        <w:rPr>
          <w:rFonts w:ascii="Times New Roman" w:eastAsia="Times New Roman" w:hAnsi="Times New Roman" w:cs="Times New Roman"/>
          <w:lang w:eastAsia="ar-SA"/>
        </w:rPr>
        <w:t>un insieme finito di archi E</w:t>
      </w:r>
      <w:r w:rsidR="00E81BF0">
        <w:rPr>
          <w:rFonts w:ascii="Times New Roman" w:eastAsia="Times New Roman" w:hAnsi="Times New Roman" w:cs="Times New Roman"/>
          <w:lang w:eastAsia="ar-SA"/>
        </w:rPr>
        <w:t xml:space="preserve"> dove ciascun arco </w:t>
      </w:r>
      <w:r w:rsidR="00E81BF0" w:rsidRPr="00E81BF0">
        <w:rPr>
          <w:rFonts w:ascii="Times New Roman" w:eastAsia="Times New Roman" w:hAnsi="Times New Roman" w:cs="Times New Roman"/>
          <w:lang w:eastAsia="ar-SA"/>
        </w:rPr>
        <w:t>E</w:t>
      </w:r>
      <w:r w:rsidRPr="00E81BF0">
        <w:rPr>
          <w:rFonts w:ascii="Times New Roman" w:eastAsia="Times New Roman" w:hAnsi="Times New Roman" w:cs="Times New Roman"/>
          <w:lang w:eastAsia="ar-SA"/>
        </w:rPr>
        <w:t xml:space="preserve"> = (u,v) descrive una relazione tra una coppia di nodi u e v.</w:t>
      </w:r>
    </w:p>
    <w:p w14:paraId="3BB24E3E" w14:textId="77777777" w:rsidR="00E81BF0" w:rsidRPr="00E81BF0" w:rsidRDefault="00E81BF0" w:rsidP="00F13108">
      <w:pPr>
        <w:suppressAutoHyphens/>
        <w:spacing w:after="40" w:line="240" w:lineRule="auto"/>
        <w:ind w:left="720"/>
        <w:rPr>
          <w:rFonts w:ascii="Times New Roman" w:eastAsia="Times New Roman" w:hAnsi="Times New Roman" w:cs="Times New Roman"/>
          <w:lang w:eastAsia="ar-SA"/>
        </w:rPr>
      </w:pPr>
    </w:p>
    <w:p w14:paraId="2A7730C8" w14:textId="5674CF33" w:rsidR="00B72D8F" w:rsidRPr="00B72D8F" w:rsidRDefault="00B72D8F" w:rsidP="00F13108">
      <w:pPr>
        <w:suppressAutoHyphens/>
        <w:spacing w:after="40" w:line="240" w:lineRule="auto"/>
        <w:rPr>
          <w:rFonts w:ascii="Times New Roman" w:eastAsia="Times New Roman" w:hAnsi="Times New Roman" w:cs="Times New Roman"/>
          <w:lang w:eastAsia="ar-SA"/>
        </w:rPr>
      </w:pPr>
      <w:r w:rsidRPr="00B72D8F">
        <w:rPr>
          <w:rFonts w:ascii="Times New Roman" w:eastAsia="Times New Roman" w:hAnsi="Times New Roman" w:cs="Times New Roman"/>
          <w:lang w:eastAsia="ar-SA"/>
        </w:rPr>
        <w:t xml:space="preserve">Dato un grafo </w:t>
      </w:r>
      <w:r w:rsidRPr="00B72D8F">
        <w:rPr>
          <w:rFonts w:ascii="Times New Roman" w:eastAsia="Times New Roman" w:hAnsi="Times New Roman" w:cs="Times New Roman"/>
          <w:b/>
          <w:bCs/>
          <w:i/>
          <w:iCs/>
          <w:lang w:eastAsia="ar-SA"/>
        </w:rPr>
        <w:t>G</w:t>
      </w:r>
      <w:r w:rsidRPr="00B72D8F">
        <w:rPr>
          <w:rFonts w:ascii="Times New Roman" w:eastAsia="Times New Roman" w:hAnsi="Times New Roman" w:cs="Times New Roman"/>
          <w:lang w:eastAsia="ar-SA"/>
        </w:rPr>
        <w:t xml:space="preserve">, siano </w:t>
      </w:r>
      <w:r w:rsidRPr="00B72D8F">
        <w:rPr>
          <w:rFonts w:ascii="Times New Roman" w:eastAsia="Times New Roman" w:hAnsi="Times New Roman" w:cs="Times New Roman"/>
          <w:b/>
          <w:bCs/>
          <w:i/>
          <w:iCs/>
          <w:lang w:eastAsia="ar-SA"/>
        </w:rPr>
        <w:t>u</w:t>
      </w:r>
      <w:r w:rsidRPr="00B72D8F">
        <w:rPr>
          <w:rFonts w:ascii="Times New Roman" w:eastAsia="Times New Roman" w:hAnsi="Times New Roman" w:cs="Times New Roman"/>
          <w:lang w:eastAsia="ar-SA"/>
        </w:rPr>
        <w:t xml:space="preserve"> i nodi in </w:t>
      </w:r>
      <w:r w:rsidRPr="00B72D8F">
        <w:rPr>
          <w:rFonts w:ascii="Times New Roman" w:eastAsia="Times New Roman" w:hAnsi="Times New Roman" w:cs="Times New Roman"/>
          <w:b/>
          <w:bCs/>
          <w:i/>
          <w:iCs/>
          <w:lang w:eastAsia="ar-SA"/>
        </w:rPr>
        <w:t>G</w:t>
      </w:r>
      <w:r w:rsidRPr="00B72D8F">
        <w:rPr>
          <w:rFonts w:ascii="Times New Roman" w:eastAsia="Times New Roman" w:hAnsi="Times New Roman" w:cs="Times New Roman"/>
          <w:lang w:eastAsia="ar-SA"/>
        </w:rPr>
        <w:t>, si definisce:</w:t>
      </w:r>
    </w:p>
    <w:p w14:paraId="39972CEB" w14:textId="77777777" w:rsidR="00B72D8F" w:rsidRPr="00B72D8F" w:rsidRDefault="00B72D8F" w:rsidP="00F13108">
      <w:pPr>
        <w:numPr>
          <w:ilvl w:val="0"/>
          <w:numId w:val="33"/>
        </w:numPr>
        <w:suppressAutoHyphens/>
        <w:spacing w:after="40" w:line="240" w:lineRule="auto"/>
        <w:rPr>
          <w:rFonts w:ascii="Times New Roman" w:eastAsia="Times New Roman" w:hAnsi="Times New Roman" w:cs="Times New Roman"/>
          <w:lang w:eastAsia="ar-SA"/>
        </w:rPr>
      </w:pPr>
      <w:r w:rsidRPr="00B72D8F">
        <w:rPr>
          <w:rFonts w:ascii="Times New Roman" w:eastAsia="Times New Roman" w:hAnsi="Times New Roman" w:cs="Times New Roman"/>
          <w:b/>
          <w:bCs/>
          <w:i/>
          <w:iCs/>
          <w:lang w:eastAsia="ar-SA"/>
        </w:rPr>
        <w:t>Γ(u)</w:t>
      </w:r>
      <w:r w:rsidRPr="00B72D8F">
        <w:rPr>
          <w:rFonts w:ascii="Times New Roman" w:eastAsia="Times New Roman" w:hAnsi="Times New Roman" w:cs="Times New Roman"/>
          <w:lang w:eastAsia="ar-SA"/>
        </w:rPr>
        <w:t xml:space="preserve"> l’insieme dei nodi collegati ad </w:t>
      </w:r>
      <w:r w:rsidRPr="00B72D8F">
        <w:rPr>
          <w:rFonts w:ascii="Times New Roman" w:eastAsia="Times New Roman" w:hAnsi="Times New Roman" w:cs="Times New Roman"/>
          <w:b/>
          <w:bCs/>
          <w:i/>
          <w:iCs/>
          <w:lang w:eastAsia="ar-SA"/>
        </w:rPr>
        <w:t>u</w:t>
      </w:r>
      <w:r w:rsidRPr="00B72D8F">
        <w:rPr>
          <w:rFonts w:ascii="Times New Roman" w:eastAsia="Times New Roman" w:hAnsi="Times New Roman" w:cs="Times New Roman"/>
          <w:lang w:eastAsia="ar-SA"/>
        </w:rPr>
        <w:t xml:space="preserve"> tramite un arco, ossia l’intorno di </w:t>
      </w:r>
      <w:r w:rsidRPr="00B72D8F">
        <w:rPr>
          <w:rFonts w:ascii="Times New Roman" w:eastAsia="Times New Roman" w:hAnsi="Times New Roman" w:cs="Times New Roman"/>
          <w:b/>
          <w:bCs/>
          <w:i/>
          <w:iCs/>
          <w:lang w:eastAsia="ar-SA"/>
        </w:rPr>
        <w:t>u</w:t>
      </w:r>
      <w:r w:rsidRPr="00B72D8F">
        <w:rPr>
          <w:rFonts w:ascii="Times New Roman" w:eastAsia="Times New Roman" w:hAnsi="Times New Roman" w:cs="Times New Roman"/>
          <w:lang w:eastAsia="ar-SA"/>
        </w:rPr>
        <w:t>;</w:t>
      </w:r>
    </w:p>
    <w:p w14:paraId="77A2F90D" w14:textId="77777777" w:rsidR="00B72D8F" w:rsidRPr="00B72D8F" w:rsidRDefault="00B72D8F" w:rsidP="00F13108">
      <w:pPr>
        <w:numPr>
          <w:ilvl w:val="0"/>
          <w:numId w:val="33"/>
        </w:numPr>
        <w:suppressAutoHyphens/>
        <w:spacing w:after="40" w:line="240" w:lineRule="auto"/>
        <w:rPr>
          <w:rFonts w:ascii="Times New Roman" w:eastAsia="Times New Roman" w:hAnsi="Times New Roman" w:cs="Times New Roman"/>
          <w:lang w:eastAsia="ar-SA"/>
        </w:rPr>
      </w:pPr>
      <w:r w:rsidRPr="00B72D8F">
        <w:rPr>
          <w:rFonts w:ascii="Times New Roman" w:eastAsia="Times New Roman" w:hAnsi="Times New Roman" w:cs="Times New Roman"/>
          <w:b/>
          <w:bCs/>
          <w:i/>
          <w:iCs/>
          <w:lang w:eastAsia="ar-SA"/>
        </w:rPr>
        <w:t>d(u)</w:t>
      </w:r>
      <w:r w:rsidRPr="00B72D8F">
        <w:rPr>
          <w:rFonts w:ascii="Times New Roman" w:eastAsia="Times New Roman" w:hAnsi="Times New Roman" w:cs="Times New Roman"/>
          <w:lang w:eastAsia="ar-SA"/>
        </w:rPr>
        <w:t xml:space="preserve"> = </w:t>
      </w:r>
      <w:r w:rsidRPr="00B72D8F">
        <w:rPr>
          <w:rFonts w:ascii="Times New Roman" w:eastAsia="Times New Roman" w:hAnsi="Times New Roman" w:cs="Times New Roman"/>
          <w:b/>
          <w:bCs/>
          <w:i/>
          <w:iCs/>
          <w:lang w:eastAsia="ar-SA"/>
        </w:rPr>
        <w:t xml:space="preserve">|Γ(u)| </w:t>
      </w:r>
      <w:r w:rsidRPr="00B72D8F">
        <w:rPr>
          <w:rFonts w:ascii="Times New Roman" w:eastAsia="Times New Roman" w:hAnsi="Times New Roman" w:cs="Times New Roman"/>
          <w:lang w:eastAsia="ar-SA"/>
        </w:rPr>
        <w:t xml:space="preserve">il grado di </w:t>
      </w:r>
      <w:r w:rsidRPr="00B72D8F">
        <w:rPr>
          <w:rFonts w:ascii="Times New Roman" w:eastAsia="Times New Roman" w:hAnsi="Times New Roman" w:cs="Times New Roman"/>
          <w:b/>
          <w:bCs/>
          <w:i/>
          <w:iCs/>
          <w:lang w:eastAsia="ar-SA"/>
        </w:rPr>
        <w:t>u</w:t>
      </w:r>
      <w:r w:rsidRPr="00B72D8F">
        <w:rPr>
          <w:rFonts w:ascii="Times New Roman" w:eastAsia="Times New Roman" w:hAnsi="Times New Roman" w:cs="Times New Roman"/>
          <w:lang w:eastAsia="ar-SA"/>
        </w:rPr>
        <w:t xml:space="preserve">, ossia, il numero di nodi presenti nell’intorno </w:t>
      </w:r>
      <w:r w:rsidRPr="00B72D8F">
        <w:rPr>
          <w:rFonts w:ascii="Times New Roman" w:eastAsia="Times New Roman" w:hAnsi="Times New Roman" w:cs="Times New Roman"/>
          <w:b/>
          <w:bCs/>
          <w:i/>
          <w:iCs/>
          <w:lang w:eastAsia="ar-SA"/>
        </w:rPr>
        <w:t>Γ(u)</w:t>
      </w:r>
      <w:r w:rsidRPr="00B72D8F">
        <w:rPr>
          <w:rFonts w:ascii="Times New Roman" w:eastAsia="Times New Roman" w:hAnsi="Times New Roman" w:cs="Times New Roman"/>
          <w:lang w:eastAsia="ar-SA"/>
        </w:rPr>
        <w:t>;</w:t>
      </w:r>
    </w:p>
    <w:p w14:paraId="42396514" w14:textId="3ECFDAB2" w:rsidR="00B72D8F" w:rsidRPr="00B72D8F" w:rsidRDefault="00B72D8F" w:rsidP="00F13108">
      <w:pPr>
        <w:numPr>
          <w:ilvl w:val="0"/>
          <w:numId w:val="33"/>
        </w:numPr>
        <w:suppressAutoHyphens/>
        <w:spacing w:after="40" w:line="240" w:lineRule="auto"/>
        <w:rPr>
          <w:rFonts w:ascii="Times New Roman" w:eastAsia="Times New Roman" w:hAnsi="Times New Roman" w:cs="Times New Roman"/>
          <w:lang w:eastAsia="ar-SA"/>
        </w:rPr>
      </w:pPr>
      <w:r w:rsidRPr="00B72D8F">
        <w:rPr>
          <w:rFonts w:ascii="Times New Roman" w:eastAsia="Times New Roman" w:hAnsi="Times New Roman" w:cs="Times New Roman"/>
          <w:lang w:eastAsia="ar-SA"/>
        </w:rPr>
        <w:t xml:space="preserve">una relazione d’ordine totale sui nodi di </w:t>
      </w:r>
      <w:r w:rsidRPr="00B72D8F">
        <w:rPr>
          <w:rFonts w:ascii="Times New Roman" w:eastAsia="Times New Roman" w:hAnsi="Times New Roman" w:cs="Times New Roman"/>
          <w:b/>
          <w:bCs/>
          <w:i/>
          <w:iCs/>
          <w:lang w:eastAsia="ar-SA"/>
        </w:rPr>
        <w:t>G</w:t>
      </w:r>
      <w:r w:rsidRPr="00B72D8F">
        <w:rPr>
          <w:rFonts w:ascii="Times New Roman" w:eastAsia="Times New Roman" w:hAnsi="Times New Roman" w:cs="Times New Roman"/>
          <w:lang w:eastAsia="ar-SA"/>
        </w:rPr>
        <w:t xml:space="preserve">: </w:t>
      </w:r>
      <w:r w:rsidRPr="00B72D8F">
        <w:rPr>
          <w:rFonts w:ascii="Times New Roman" w:eastAsia="Times New Roman" w:hAnsi="Times New Roman" w:cs="Times New Roman"/>
          <w:iCs/>
          <w:lang w:val="es-ES" w:eastAsia="ar-SA"/>
        </w:rPr>
        <w:t xml:space="preserve">per ogni </w:t>
      </w:r>
      <w:r w:rsidRPr="00B72D8F">
        <w:rPr>
          <w:rFonts w:ascii="Times New Roman" w:eastAsia="Times New Roman" w:hAnsi="Times New Roman" w:cs="Times New Roman"/>
          <w:i/>
          <w:iCs/>
          <w:lang w:val="es-ES" w:eastAsia="ar-SA"/>
        </w:rPr>
        <w:t xml:space="preserve">x, y </w:t>
      </w:r>
      <w:r w:rsidRPr="00B72D8F">
        <w:rPr>
          <w:rFonts w:ascii="Cambria Math" w:eastAsia="Times New Roman" w:hAnsi="Cambria Math" w:cs="Cambria Math"/>
          <w:lang w:val="es-ES" w:eastAsia="ar-SA"/>
        </w:rPr>
        <w:t>∈</w:t>
      </w:r>
      <w:r w:rsidRPr="00B72D8F">
        <w:rPr>
          <w:rFonts w:ascii="Times New Roman" w:eastAsia="Times New Roman" w:hAnsi="Times New Roman" w:cs="Times New Roman"/>
          <w:lang w:val="es-ES" w:eastAsia="ar-SA"/>
        </w:rPr>
        <w:t xml:space="preserve"> </w:t>
      </w:r>
      <w:r w:rsidRPr="00B72D8F">
        <w:rPr>
          <w:rFonts w:ascii="Times New Roman" w:eastAsia="Times New Roman" w:hAnsi="Times New Roman" w:cs="Times New Roman"/>
          <w:b/>
          <w:bCs/>
          <w:i/>
          <w:iCs/>
          <w:lang w:val="es-ES" w:eastAsia="ar-SA"/>
        </w:rPr>
        <w:t>V(G)</w:t>
      </w:r>
      <w:r w:rsidRPr="00B72D8F">
        <w:rPr>
          <w:rFonts w:ascii="Times New Roman" w:eastAsia="Times New Roman" w:hAnsi="Times New Roman" w:cs="Times New Roman"/>
          <w:lang w:val="es-ES" w:eastAsia="ar-SA"/>
        </w:rPr>
        <w:t xml:space="preserve">, </w:t>
      </w:r>
      <w:r w:rsidRPr="00B72D8F">
        <w:rPr>
          <w:rFonts w:ascii="Times New Roman" w:eastAsia="Times New Roman" w:hAnsi="Times New Roman" w:cs="Times New Roman"/>
          <w:i/>
          <w:iCs/>
          <w:lang w:val="es-ES" w:eastAsia="ar-SA"/>
        </w:rPr>
        <w:t xml:space="preserve">x </w:t>
      </w:r>
      <w:r w:rsidRPr="00B72D8F">
        <w:rPr>
          <w:rFonts w:ascii="Cambria Math" w:eastAsia="Times New Roman" w:hAnsi="Cambria Math" w:cs="Cambria Math"/>
          <w:i/>
          <w:iCs/>
          <w:lang w:val="es-ES" w:eastAsia="ar-SA"/>
        </w:rPr>
        <w:t>≺</w:t>
      </w:r>
      <w:r w:rsidRPr="00B72D8F">
        <w:rPr>
          <w:rFonts w:ascii="Times New Roman" w:eastAsia="Times New Roman" w:hAnsi="Times New Roman" w:cs="Times New Roman"/>
          <w:i/>
          <w:iCs/>
          <w:lang w:val="es-ES" w:eastAsia="ar-SA"/>
        </w:rPr>
        <w:t xml:space="preserve"> y </w:t>
      </w:r>
      <w:r w:rsidRPr="00B72D8F">
        <w:rPr>
          <w:rFonts w:ascii="Times New Roman" w:eastAsia="Times New Roman" w:hAnsi="Times New Roman" w:cs="Times New Roman"/>
          <w:lang w:val="es-ES" w:eastAsia="ar-SA"/>
        </w:rPr>
        <w:t xml:space="preserve">se e solo se </w:t>
      </w:r>
      <w:r w:rsidRPr="00B72D8F">
        <w:rPr>
          <w:rFonts w:ascii="Times New Roman" w:eastAsia="Times New Roman" w:hAnsi="Times New Roman" w:cs="Times New Roman"/>
          <w:b/>
          <w:bCs/>
          <w:i/>
          <w:iCs/>
          <w:lang w:val="es-ES" w:eastAsia="ar-SA"/>
        </w:rPr>
        <w:t>d(x)</w:t>
      </w:r>
      <w:r w:rsidRPr="00B72D8F">
        <w:rPr>
          <w:rFonts w:ascii="Times New Roman" w:eastAsia="Times New Roman" w:hAnsi="Times New Roman" w:cs="Times New Roman"/>
          <w:lang w:val="es-ES" w:eastAsia="ar-SA"/>
        </w:rPr>
        <w:t xml:space="preserve"> &lt; </w:t>
      </w:r>
      <w:r w:rsidRPr="00B72D8F">
        <w:rPr>
          <w:rFonts w:ascii="Times New Roman" w:eastAsia="Times New Roman" w:hAnsi="Times New Roman" w:cs="Times New Roman"/>
          <w:b/>
          <w:bCs/>
          <w:i/>
          <w:iCs/>
          <w:lang w:val="es-ES" w:eastAsia="ar-SA"/>
        </w:rPr>
        <w:t>d(y)</w:t>
      </w:r>
      <w:r w:rsidRPr="00B72D8F">
        <w:rPr>
          <w:rFonts w:ascii="Times New Roman" w:eastAsia="Times New Roman" w:hAnsi="Times New Roman" w:cs="Times New Roman"/>
          <w:lang w:val="es-ES" w:eastAsia="ar-SA"/>
        </w:rPr>
        <w:t xml:space="preserve"> o se </w:t>
      </w:r>
      <w:r w:rsidRPr="00B72D8F">
        <w:rPr>
          <w:rFonts w:ascii="Times New Roman" w:eastAsia="Times New Roman" w:hAnsi="Times New Roman" w:cs="Times New Roman"/>
          <w:b/>
          <w:bCs/>
          <w:i/>
          <w:iCs/>
          <w:lang w:val="es-ES" w:eastAsia="ar-SA"/>
        </w:rPr>
        <w:t>d(x)</w:t>
      </w:r>
      <w:r w:rsidRPr="00B72D8F">
        <w:rPr>
          <w:rFonts w:ascii="Times New Roman" w:eastAsia="Times New Roman" w:hAnsi="Times New Roman" w:cs="Times New Roman"/>
          <w:lang w:val="es-ES" w:eastAsia="ar-SA"/>
        </w:rPr>
        <w:t xml:space="preserve"> = </w:t>
      </w:r>
      <w:r w:rsidRPr="00B72D8F">
        <w:rPr>
          <w:rFonts w:ascii="Times New Roman" w:eastAsia="Times New Roman" w:hAnsi="Times New Roman" w:cs="Times New Roman"/>
          <w:b/>
          <w:bCs/>
          <w:i/>
          <w:iCs/>
          <w:lang w:val="es-ES" w:eastAsia="ar-SA"/>
        </w:rPr>
        <w:t>d(y)</w:t>
      </w:r>
      <w:r w:rsidRPr="00B72D8F">
        <w:rPr>
          <w:rFonts w:ascii="Times New Roman" w:eastAsia="Times New Roman" w:hAnsi="Times New Roman" w:cs="Times New Roman"/>
          <w:lang w:val="es-ES" w:eastAsia="ar-SA"/>
        </w:rPr>
        <w:t xml:space="preserve"> e </w:t>
      </w:r>
      <w:r w:rsidRPr="00B72D8F">
        <w:rPr>
          <w:rFonts w:ascii="Times New Roman" w:eastAsia="Times New Roman" w:hAnsi="Times New Roman" w:cs="Times New Roman"/>
          <w:i/>
          <w:iCs/>
          <w:lang w:val="es-ES" w:eastAsia="ar-SA"/>
        </w:rPr>
        <w:t>x</w:t>
      </w:r>
      <w:r w:rsidRPr="00B72D8F">
        <w:rPr>
          <w:rFonts w:ascii="Times New Roman" w:eastAsia="Times New Roman" w:hAnsi="Times New Roman" w:cs="Times New Roman"/>
          <w:lang w:val="es-ES" w:eastAsia="ar-SA"/>
        </w:rPr>
        <w:t xml:space="preserve"> &lt; </w:t>
      </w:r>
      <w:r w:rsidRPr="00B72D8F">
        <w:rPr>
          <w:rFonts w:ascii="Times New Roman" w:eastAsia="Times New Roman" w:hAnsi="Times New Roman" w:cs="Times New Roman"/>
          <w:i/>
          <w:iCs/>
          <w:lang w:val="es-ES" w:eastAsia="ar-SA"/>
        </w:rPr>
        <w:t xml:space="preserve">y </w:t>
      </w:r>
      <w:r w:rsidRPr="00B72D8F">
        <w:rPr>
          <w:rFonts w:ascii="Times New Roman" w:eastAsia="Times New Roman" w:hAnsi="Times New Roman" w:cs="Times New Roman"/>
          <w:lang w:val="es-ES" w:eastAsia="ar-SA"/>
        </w:rPr>
        <w:t>(dove queste ultime rappresentano le etichette associate ai nodi che supponiamo siano univoche);</w:t>
      </w:r>
    </w:p>
    <w:p w14:paraId="7F9A2860" w14:textId="594109CE" w:rsidR="005A37C5" w:rsidRDefault="00B72D8F" w:rsidP="00F13108">
      <w:pPr>
        <w:numPr>
          <w:ilvl w:val="0"/>
          <w:numId w:val="33"/>
        </w:numPr>
        <w:suppressAutoHyphens/>
        <w:spacing w:after="40" w:line="240" w:lineRule="auto"/>
        <w:rPr>
          <w:rFonts w:ascii="Times New Roman" w:eastAsia="Times New Roman" w:hAnsi="Times New Roman" w:cs="Times New Roman"/>
          <w:lang w:eastAsia="ar-SA"/>
        </w:rPr>
      </w:pPr>
      <w:r w:rsidRPr="00B72D8F">
        <w:rPr>
          <w:rFonts w:ascii="Times New Roman" w:eastAsia="Times New Roman" w:hAnsi="Times New Roman" w:cs="Times New Roman"/>
          <w:b/>
          <w:bCs/>
          <w:i/>
          <w:iCs/>
          <w:lang w:eastAsia="ar-SA"/>
        </w:rPr>
        <w:t>Γ</w:t>
      </w:r>
      <w:r w:rsidR="005A37C5">
        <w:rPr>
          <w:rFonts w:ascii="Times New Roman" w:eastAsia="Times New Roman" w:hAnsi="Times New Roman" w:cs="Times New Roman"/>
          <w:b/>
          <w:bCs/>
          <w:i/>
          <w:iCs/>
          <w:vertAlign w:val="superscript"/>
          <w:lang w:eastAsia="ar-SA"/>
        </w:rPr>
        <w:t>+</w:t>
      </w:r>
      <w:r w:rsidRPr="00B72D8F">
        <w:rPr>
          <w:rFonts w:ascii="Times New Roman" w:eastAsia="Times New Roman" w:hAnsi="Times New Roman" w:cs="Times New Roman"/>
          <w:b/>
          <w:bCs/>
          <w:i/>
          <w:iCs/>
          <w:lang w:eastAsia="ar-SA"/>
        </w:rPr>
        <w:t xml:space="preserve"> (u) </w:t>
      </w:r>
      <w:r w:rsidRPr="00B72D8F">
        <w:rPr>
          <w:rFonts w:ascii="Times New Roman" w:eastAsia="Times New Roman" w:hAnsi="Times New Roman" w:cs="Times New Roman"/>
          <w:lang w:eastAsia="ar-SA"/>
        </w:rPr>
        <w:t xml:space="preserve">l’intorno superiore di </w:t>
      </w:r>
      <w:r w:rsidRPr="00B72D8F">
        <w:rPr>
          <w:rFonts w:ascii="Times New Roman" w:eastAsia="Times New Roman" w:hAnsi="Times New Roman" w:cs="Times New Roman"/>
          <w:b/>
          <w:bCs/>
          <w:i/>
          <w:iCs/>
          <w:lang w:eastAsia="ar-SA"/>
        </w:rPr>
        <w:t>u</w:t>
      </w:r>
      <w:r w:rsidRPr="00B72D8F">
        <w:rPr>
          <w:rFonts w:ascii="Times New Roman" w:eastAsia="Times New Roman" w:hAnsi="Times New Roman" w:cs="Times New Roman"/>
          <w:lang w:eastAsia="ar-SA"/>
        </w:rPr>
        <w:t xml:space="preserve">, ovvero l’insieme dei nodi </w:t>
      </w:r>
      <w:r w:rsidRPr="00B72D8F">
        <w:rPr>
          <w:rFonts w:ascii="Times New Roman" w:eastAsia="Times New Roman" w:hAnsi="Times New Roman" w:cs="Times New Roman"/>
          <w:b/>
          <w:bCs/>
          <w:i/>
          <w:iCs/>
          <w:lang w:eastAsia="ar-SA"/>
        </w:rPr>
        <w:t>x</w:t>
      </w:r>
      <w:r w:rsidRPr="00B72D8F">
        <w:rPr>
          <w:rFonts w:ascii="Times New Roman" w:eastAsia="Times New Roman" w:hAnsi="Times New Roman" w:cs="Times New Roman"/>
          <w:lang w:eastAsia="ar-SA"/>
        </w:rPr>
        <w:t xml:space="preserve"> </w:t>
      </w:r>
      <w:r w:rsidRPr="00B72D8F">
        <w:rPr>
          <w:rFonts w:ascii="Cambria Math" w:eastAsia="Times New Roman" w:hAnsi="Cambria Math" w:cs="Cambria Math"/>
          <w:lang w:eastAsia="ar-SA"/>
        </w:rPr>
        <w:t>∈</w:t>
      </w:r>
      <w:r w:rsidRPr="00B72D8F">
        <w:rPr>
          <w:rFonts w:ascii="Times New Roman" w:eastAsia="Times New Roman" w:hAnsi="Times New Roman" w:cs="Times New Roman"/>
          <w:lang w:eastAsia="ar-SA"/>
        </w:rPr>
        <w:t xml:space="preserve"> </w:t>
      </w:r>
      <w:r w:rsidRPr="00B72D8F">
        <w:rPr>
          <w:rFonts w:ascii="Times New Roman" w:eastAsia="Times New Roman" w:hAnsi="Times New Roman" w:cs="Times New Roman"/>
          <w:b/>
          <w:bCs/>
          <w:i/>
          <w:iCs/>
          <w:lang w:eastAsia="ar-SA"/>
        </w:rPr>
        <w:t xml:space="preserve">Γ </w:t>
      </w:r>
      <w:r w:rsidRPr="00B72D8F">
        <w:rPr>
          <w:rFonts w:ascii="Times New Roman" w:eastAsia="Times New Roman" w:hAnsi="Times New Roman" w:cs="Times New Roman"/>
          <w:b/>
          <w:bCs/>
          <w:i/>
          <w:iCs/>
          <w:vertAlign w:val="superscript"/>
          <w:lang w:eastAsia="ar-SA"/>
        </w:rPr>
        <w:t>+</w:t>
      </w:r>
      <w:r w:rsidRPr="00B72D8F">
        <w:rPr>
          <w:rFonts w:ascii="Times New Roman" w:eastAsia="Times New Roman" w:hAnsi="Times New Roman" w:cs="Times New Roman"/>
          <w:b/>
          <w:bCs/>
          <w:i/>
          <w:iCs/>
          <w:lang w:eastAsia="ar-SA"/>
        </w:rPr>
        <w:t xml:space="preserve">(u) </w:t>
      </w:r>
      <w:r w:rsidRPr="00B72D8F">
        <w:rPr>
          <w:rFonts w:ascii="Times New Roman" w:eastAsia="Times New Roman" w:hAnsi="Times New Roman" w:cs="Times New Roman"/>
          <w:lang w:eastAsia="ar-SA"/>
        </w:rPr>
        <w:t xml:space="preserve">tali che </w:t>
      </w:r>
      <w:r w:rsidRPr="00B72D8F">
        <w:rPr>
          <w:rFonts w:ascii="Times New Roman" w:eastAsia="Times New Roman" w:hAnsi="Times New Roman" w:cs="Times New Roman"/>
          <w:i/>
          <w:iCs/>
          <w:lang w:eastAsia="ar-SA"/>
        </w:rPr>
        <w:t>u</w:t>
      </w:r>
      <w:r w:rsidRPr="00B72D8F">
        <w:rPr>
          <w:rFonts w:ascii="Times New Roman" w:eastAsia="Times New Roman" w:hAnsi="Times New Roman" w:cs="Times New Roman"/>
          <w:lang w:eastAsia="ar-SA"/>
        </w:rPr>
        <w:t xml:space="preserve"> </w:t>
      </w:r>
      <w:r w:rsidRPr="00B72D8F">
        <w:rPr>
          <w:rFonts w:ascii="Cambria Math" w:eastAsia="Times New Roman" w:hAnsi="Cambria Math" w:cs="Cambria Math"/>
          <w:lang w:eastAsia="ar-SA"/>
        </w:rPr>
        <w:t>≺</w:t>
      </w:r>
      <w:r w:rsidRPr="00B72D8F">
        <w:rPr>
          <w:rFonts w:ascii="Times New Roman" w:eastAsia="Times New Roman" w:hAnsi="Times New Roman" w:cs="Times New Roman"/>
          <w:lang w:eastAsia="ar-SA"/>
        </w:rPr>
        <w:t xml:space="preserve"> </w:t>
      </w:r>
      <w:r w:rsidRPr="00B72D8F">
        <w:rPr>
          <w:rFonts w:ascii="Times New Roman" w:eastAsia="Times New Roman" w:hAnsi="Times New Roman" w:cs="Times New Roman"/>
          <w:i/>
          <w:iCs/>
          <w:lang w:eastAsia="ar-SA"/>
        </w:rPr>
        <w:t>x</w:t>
      </w:r>
      <w:r w:rsidRPr="00B72D8F">
        <w:rPr>
          <w:rFonts w:ascii="Times New Roman" w:eastAsia="Times New Roman" w:hAnsi="Times New Roman" w:cs="Times New Roman"/>
          <w:lang w:eastAsia="ar-SA"/>
        </w:rPr>
        <w:t>.</w:t>
      </w:r>
    </w:p>
    <w:p w14:paraId="323D7370" w14:textId="17AF86F9" w:rsidR="00951F67" w:rsidRPr="00F13108" w:rsidRDefault="00B72D8F" w:rsidP="00F13108">
      <w:pPr>
        <w:numPr>
          <w:ilvl w:val="0"/>
          <w:numId w:val="33"/>
        </w:numPr>
        <w:suppressAutoHyphens/>
        <w:spacing w:after="40" w:line="240" w:lineRule="auto"/>
        <w:rPr>
          <w:rFonts w:ascii="Times New Roman" w:eastAsia="Times New Roman" w:hAnsi="Times New Roman" w:cs="Times New Roman"/>
          <w:lang w:eastAsia="ar-SA"/>
        </w:rPr>
      </w:pPr>
      <w:r w:rsidRPr="00B72D8F">
        <w:rPr>
          <w:rFonts w:ascii="Times New Roman" w:eastAsia="Times New Roman" w:hAnsi="Times New Roman" w:cs="Times New Roman"/>
          <w:b/>
          <w:bCs/>
          <w:i/>
          <w:iCs/>
          <w:lang w:eastAsia="ar-SA"/>
        </w:rPr>
        <w:t>G</w:t>
      </w:r>
      <w:r w:rsidR="005A37C5">
        <w:rPr>
          <w:rFonts w:ascii="Times New Roman" w:eastAsia="Times New Roman" w:hAnsi="Times New Roman" w:cs="Times New Roman"/>
          <w:b/>
          <w:bCs/>
          <w:i/>
          <w:iCs/>
          <w:vertAlign w:val="superscript"/>
          <w:lang w:eastAsia="ar-SA"/>
        </w:rPr>
        <w:t>+</w:t>
      </w:r>
      <w:r w:rsidRPr="00B72D8F">
        <w:rPr>
          <w:rFonts w:ascii="Times New Roman" w:eastAsia="Times New Roman" w:hAnsi="Times New Roman" w:cs="Times New Roman"/>
          <w:b/>
          <w:bCs/>
          <w:iCs/>
          <w:lang w:eastAsia="ar-SA"/>
        </w:rPr>
        <w:fldChar w:fldCharType="begin"/>
      </w:r>
      <w:r w:rsidRPr="00B72D8F">
        <w:rPr>
          <w:rFonts w:ascii="Times New Roman" w:eastAsia="Times New Roman" w:hAnsi="Times New Roman" w:cs="Times New Roman"/>
          <w:b/>
          <w:bCs/>
          <w:iCs/>
          <w:lang w:eastAsia="ar-SA"/>
        </w:rPr>
        <w:instrText xml:space="preserve"> QUOTE </w:instrText>
      </w:r>
      <w:r w:rsidRPr="00B72D8F">
        <w:rPr>
          <w:rFonts w:ascii="Times New Roman" w:eastAsia="Times New Roman" w:hAnsi="Times New Roman" w:cs="Times New Roman"/>
          <w:noProof/>
          <w:lang w:eastAsia="ar-SA"/>
        </w:rPr>
        <w:drawing>
          <wp:inline distT="0" distB="0" distL="0" distR="0" wp14:anchorId="1A2AD0EF" wp14:editId="4BEE61A1">
            <wp:extent cx="82550" cy="2984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D8F">
        <w:rPr>
          <w:rFonts w:ascii="Times New Roman" w:eastAsia="Times New Roman" w:hAnsi="Times New Roman" w:cs="Times New Roman"/>
          <w:b/>
          <w:bCs/>
          <w:iCs/>
          <w:lang w:eastAsia="ar-SA"/>
        </w:rPr>
        <w:instrText xml:space="preserve"> </w:instrText>
      </w:r>
      <w:r w:rsidR="00D11882">
        <w:rPr>
          <w:rFonts w:ascii="Times New Roman" w:eastAsia="Times New Roman" w:hAnsi="Times New Roman" w:cs="Times New Roman"/>
          <w:b/>
          <w:bCs/>
          <w:iCs/>
          <w:lang w:eastAsia="ar-SA"/>
        </w:rPr>
        <w:fldChar w:fldCharType="separate"/>
      </w:r>
      <w:r w:rsidRPr="00B72D8F">
        <w:rPr>
          <w:rFonts w:ascii="Times New Roman" w:eastAsia="Times New Roman" w:hAnsi="Times New Roman" w:cs="Times New Roman"/>
          <w:b/>
          <w:bCs/>
          <w:iCs/>
          <w:lang w:eastAsia="ar-SA"/>
        </w:rPr>
        <w:fldChar w:fldCharType="end"/>
      </w:r>
      <w:r w:rsidRPr="00B72D8F">
        <w:rPr>
          <w:rFonts w:ascii="Times New Roman" w:eastAsia="Times New Roman" w:hAnsi="Times New Roman" w:cs="Times New Roman"/>
          <w:b/>
          <w:bCs/>
          <w:i/>
          <w:iCs/>
          <w:lang w:eastAsia="ar-SA"/>
        </w:rPr>
        <w:t xml:space="preserve">(u) </w:t>
      </w:r>
      <w:r w:rsidRPr="00B72D8F">
        <w:rPr>
          <w:rFonts w:ascii="Times New Roman" w:eastAsia="Times New Roman" w:hAnsi="Times New Roman" w:cs="Times New Roman"/>
          <w:lang w:eastAsia="ar-SA"/>
        </w:rPr>
        <w:t xml:space="preserve">sottografo indotto dall’intorno superiore </w:t>
      </w:r>
      <w:r w:rsidRPr="00B72D8F">
        <w:rPr>
          <w:rFonts w:ascii="Times New Roman" w:eastAsia="Times New Roman" w:hAnsi="Times New Roman" w:cs="Times New Roman"/>
          <w:b/>
          <w:bCs/>
          <w:i/>
          <w:iCs/>
          <w:lang w:eastAsia="ar-SA"/>
        </w:rPr>
        <w:t xml:space="preserve">Γ </w:t>
      </w:r>
      <w:r w:rsidR="005A37C5">
        <w:rPr>
          <w:rFonts w:ascii="Times New Roman" w:eastAsia="Times New Roman" w:hAnsi="Times New Roman" w:cs="Times New Roman"/>
          <w:b/>
          <w:bCs/>
          <w:i/>
          <w:iCs/>
          <w:vertAlign w:val="superscript"/>
          <w:lang w:eastAsia="ar-SA"/>
        </w:rPr>
        <w:t>+</w:t>
      </w:r>
      <w:r w:rsidRPr="00B72D8F">
        <w:rPr>
          <w:rFonts w:ascii="Times New Roman" w:eastAsia="Times New Roman" w:hAnsi="Times New Roman" w:cs="Times New Roman"/>
          <w:b/>
          <w:bCs/>
          <w:i/>
          <w:iCs/>
          <w:lang w:eastAsia="ar-SA"/>
        </w:rPr>
        <w:t>(u).</w:t>
      </w:r>
    </w:p>
    <w:p w14:paraId="775C5A1E" w14:textId="7CF69C65" w:rsidR="00951F67" w:rsidRPr="00035448" w:rsidRDefault="00951F67" w:rsidP="00035448">
      <w:pPr>
        <w:pStyle w:val="Titolo1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951F67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L’algoritmo</w:t>
      </w:r>
    </w:p>
    <w:p w14:paraId="415D6381" w14:textId="0BFA2F0C" w:rsidR="00D07719" w:rsidRPr="001E70ED" w:rsidRDefault="00DE40D1" w:rsidP="001575D2">
      <w:pPr>
        <w:jc w:val="both"/>
        <w:rPr>
          <w:rFonts w:ascii="Times New Roman" w:hAnsi="Times New Roman" w:cs="Times New Roman"/>
          <w:lang w:eastAsia="ar-SA"/>
        </w:rPr>
      </w:pPr>
      <w:r w:rsidRPr="001E70ED">
        <w:rPr>
          <w:rFonts w:ascii="Times New Roman" w:hAnsi="Times New Roman" w:cs="Times New Roman"/>
          <w:lang w:eastAsia="ar-SA"/>
        </w:rPr>
        <w:t>L’algoritmo</w:t>
      </w:r>
      <w:r w:rsidR="0074522F" w:rsidRPr="001E70ED">
        <w:rPr>
          <w:rFonts w:ascii="Times New Roman" w:hAnsi="Times New Roman" w:cs="Times New Roman"/>
          <w:lang w:eastAsia="ar-SA"/>
        </w:rPr>
        <w:t xml:space="preserve"> FFF</w:t>
      </w:r>
      <w:r w:rsidR="006120E0" w:rsidRPr="001E70ED">
        <w:rPr>
          <w:rFonts w:ascii="Times New Roman" w:hAnsi="Times New Roman" w:cs="Times New Roman"/>
          <w:vertAlign w:val="subscript"/>
          <w:lang w:eastAsia="ar-SA"/>
        </w:rPr>
        <w:t>k</w:t>
      </w:r>
      <w:r w:rsidR="0074522F" w:rsidRPr="001E70ED">
        <w:rPr>
          <w:rFonts w:ascii="Times New Roman" w:hAnsi="Times New Roman" w:cs="Times New Roman"/>
          <w:lang w:eastAsia="ar-SA"/>
        </w:rPr>
        <w:t>,</w:t>
      </w:r>
      <w:r w:rsidR="006120E0" w:rsidRPr="001E70ED">
        <w:rPr>
          <w:rFonts w:ascii="Times New Roman" w:hAnsi="Times New Roman" w:cs="Times New Roman"/>
          <w:lang w:eastAsia="ar-SA"/>
        </w:rPr>
        <w:t xml:space="preserve"> con k=3, </w:t>
      </w:r>
      <w:r w:rsidR="00694FE6" w:rsidRPr="001E70ED">
        <w:rPr>
          <w:rFonts w:ascii="Times New Roman" w:hAnsi="Times New Roman" w:cs="Times New Roman"/>
          <w:lang w:eastAsia="ar-SA"/>
        </w:rPr>
        <w:t xml:space="preserve">sfrutta </w:t>
      </w:r>
      <w:r w:rsidR="00D07719" w:rsidRPr="001E70ED">
        <w:rPr>
          <w:rFonts w:ascii="Times New Roman" w:hAnsi="Times New Roman" w:cs="Times New Roman"/>
          <w:lang w:eastAsia="ar-SA"/>
        </w:rPr>
        <w:t>la relazione</w:t>
      </w:r>
      <w:r w:rsidR="00694FE6" w:rsidRPr="001E70ED">
        <w:rPr>
          <w:rFonts w:ascii="Times New Roman" w:hAnsi="Times New Roman" w:cs="Times New Roman"/>
          <w:lang w:eastAsia="ar-SA"/>
        </w:rPr>
        <w:t xml:space="preserve"> di </w:t>
      </w:r>
      <w:r w:rsidR="00AF3458" w:rsidRPr="001E70ED">
        <w:rPr>
          <w:rFonts w:ascii="Times New Roman" w:hAnsi="Times New Roman" w:cs="Times New Roman"/>
          <w:lang w:eastAsia="ar-SA"/>
        </w:rPr>
        <w:t>ordine totale</w:t>
      </w:r>
      <w:r w:rsidR="00D07719" w:rsidRPr="001E70ED">
        <w:rPr>
          <w:rFonts w:ascii="Times New Roman" w:hAnsi="Times New Roman" w:cs="Times New Roman"/>
          <w:lang w:eastAsia="ar-SA"/>
        </w:rPr>
        <w:t xml:space="preserve"> </w:t>
      </w:r>
      <w:r w:rsidR="00D07719" w:rsidRPr="001E70ED">
        <w:rPr>
          <w:rFonts w:ascii="Cambria Math" w:hAnsi="Cambria Math" w:cs="Cambria Math"/>
          <w:lang w:eastAsia="ar-SA"/>
        </w:rPr>
        <w:t>≺</w:t>
      </w:r>
      <w:r w:rsidR="00D07719" w:rsidRPr="001E70ED">
        <w:rPr>
          <w:rFonts w:ascii="Times New Roman" w:hAnsi="Times New Roman" w:cs="Times New Roman"/>
          <w:lang w:eastAsia="ar-SA"/>
        </w:rPr>
        <w:t xml:space="preserve"> per </w:t>
      </w:r>
      <w:r w:rsidR="00694FE6" w:rsidRPr="001E70ED">
        <w:rPr>
          <w:rFonts w:ascii="Times New Roman" w:hAnsi="Times New Roman" w:cs="Times New Roman"/>
          <w:lang w:eastAsia="ar-SA"/>
        </w:rPr>
        <w:t xml:space="preserve">identificare il </w:t>
      </w:r>
      <w:r w:rsidR="00AF3458" w:rsidRPr="001E70ED">
        <w:rPr>
          <w:rFonts w:ascii="Times New Roman" w:hAnsi="Times New Roman" w:cs="Times New Roman"/>
          <w:lang w:eastAsia="ar-SA"/>
        </w:rPr>
        <w:t>nodo responsabile del conteggio di un dato triangolo.</w:t>
      </w:r>
      <w:r w:rsidR="00957C16" w:rsidRPr="001E70ED">
        <w:rPr>
          <w:rFonts w:ascii="Times New Roman" w:hAnsi="Times New Roman" w:cs="Times New Roman"/>
          <w:lang w:eastAsia="ar-SA"/>
        </w:rPr>
        <w:t xml:space="preserve"> </w:t>
      </w:r>
      <w:r w:rsidR="00DE4F53" w:rsidRPr="001E70ED">
        <w:rPr>
          <w:rFonts w:ascii="Times New Roman" w:hAnsi="Times New Roman" w:cs="Times New Roman"/>
          <w:lang w:eastAsia="ar-SA"/>
        </w:rPr>
        <w:t>È necessario definire questa relazione</w:t>
      </w:r>
      <w:r w:rsidR="001E70ED" w:rsidRPr="001E70ED">
        <w:rPr>
          <w:rFonts w:ascii="Times New Roman" w:hAnsi="Times New Roman" w:cs="Times New Roman"/>
          <w:lang w:eastAsia="ar-SA"/>
        </w:rPr>
        <w:t xml:space="preserve"> per evitare di ricontare più volte lo stesso triangolo</w:t>
      </w:r>
      <w:r w:rsidR="00DE4F53" w:rsidRPr="001E70ED">
        <w:rPr>
          <w:rFonts w:ascii="Times New Roman" w:hAnsi="Times New Roman" w:cs="Times New Roman"/>
          <w:lang w:eastAsia="ar-SA"/>
        </w:rPr>
        <w:t xml:space="preserve"> </w:t>
      </w:r>
      <w:r w:rsidR="00F345C1" w:rsidRPr="001E70ED">
        <w:rPr>
          <w:rFonts w:ascii="Times New Roman" w:hAnsi="Times New Roman" w:cs="Times New Roman"/>
          <w:lang w:eastAsia="ar-SA"/>
        </w:rPr>
        <w:t>in quanto il grafo di partenza e non direzionato</w:t>
      </w:r>
      <w:r w:rsidR="00430F4A" w:rsidRPr="001E70ED">
        <w:rPr>
          <w:rFonts w:ascii="Times New Roman" w:hAnsi="Times New Roman" w:cs="Times New Roman"/>
          <w:lang w:eastAsia="ar-SA"/>
        </w:rPr>
        <w:t xml:space="preserve"> e </w:t>
      </w:r>
      <w:r w:rsidR="005A6B0E" w:rsidRPr="001E70ED">
        <w:rPr>
          <w:rFonts w:ascii="Times New Roman" w:hAnsi="Times New Roman" w:cs="Times New Roman"/>
          <w:lang w:eastAsia="ar-SA"/>
        </w:rPr>
        <w:t xml:space="preserve">ciascun arco appare </w:t>
      </w:r>
      <w:r w:rsidR="001E70ED" w:rsidRPr="001E70ED">
        <w:rPr>
          <w:rFonts w:ascii="Times New Roman" w:hAnsi="Times New Roman" w:cs="Times New Roman"/>
          <w:lang w:eastAsia="ar-SA"/>
        </w:rPr>
        <w:t>due volte.</w:t>
      </w:r>
    </w:p>
    <w:p w14:paraId="1E7834D3" w14:textId="77777777" w:rsidR="006D1D5E" w:rsidRDefault="00D07719" w:rsidP="00D07719">
      <w:pPr>
        <w:rPr>
          <w:rFonts w:ascii="Times New Roman" w:hAnsi="Times New Roman" w:cs="Times New Roman"/>
          <w:lang w:eastAsia="ar-SA"/>
        </w:rPr>
      </w:pPr>
      <w:r w:rsidRPr="00C5435A">
        <w:rPr>
          <w:rFonts w:ascii="Times New Roman" w:hAnsi="Times New Roman" w:cs="Times New Roman"/>
          <w:lang w:eastAsia="ar-SA"/>
        </w:rPr>
        <w:t xml:space="preserve">La strategia </w:t>
      </w:r>
      <w:r w:rsidR="00DD1FB8" w:rsidRPr="00C5435A">
        <w:rPr>
          <w:rFonts w:ascii="Times New Roman" w:hAnsi="Times New Roman" w:cs="Times New Roman"/>
          <w:lang w:eastAsia="ar-SA"/>
        </w:rPr>
        <w:t xml:space="preserve">prevede </w:t>
      </w:r>
      <w:r w:rsidRPr="00C5435A">
        <w:rPr>
          <w:rFonts w:ascii="Times New Roman" w:hAnsi="Times New Roman" w:cs="Times New Roman"/>
          <w:lang w:eastAsia="ar-SA"/>
        </w:rPr>
        <w:t xml:space="preserve">di dividere </w:t>
      </w:r>
      <w:r w:rsidR="00DD1FB8" w:rsidRPr="00C5435A">
        <w:rPr>
          <w:rFonts w:ascii="Times New Roman" w:hAnsi="Times New Roman" w:cs="Times New Roman"/>
          <w:lang w:eastAsia="ar-SA"/>
        </w:rPr>
        <w:t xml:space="preserve">l’intero </w:t>
      </w:r>
      <w:r w:rsidRPr="00C5435A">
        <w:rPr>
          <w:rFonts w:ascii="Times New Roman" w:hAnsi="Times New Roman" w:cs="Times New Roman"/>
          <w:lang w:eastAsia="ar-SA"/>
        </w:rPr>
        <w:t>grafo in vari sottografi</w:t>
      </w:r>
      <w:r w:rsidR="00BB2609" w:rsidRPr="00C5435A">
        <w:rPr>
          <w:rFonts w:ascii="Times New Roman" w:hAnsi="Times New Roman" w:cs="Times New Roman"/>
          <w:lang w:eastAsia="ar-SA"/>
        </w:rPr>
        <w:t>, chiamati G</w:t>
      </w:r>
      <w:r w:rsidR="00BB2609" w:rsidRPr="00C5435A">
        <w:rPr>
          <w:rFonts w:ascii="Times New Roman" w:hAnsi="Times New Roman" w:cs="Times New Roman"/>
          <w:vertAlign w:val="superscript"/>
          <w:lang w:eastAsia="ar-SA"/>
        </w:rPr>
        <w:t>+</w:t>
      </w:r>
      <w:r w:rsidR="00BB2609" w:rsidRPr="00C5435A">
        <w:rPr>
          <w:rFonts w:ascii="Times New Roman" w:hAnsi="Times New Roman" w:cs="Times New Roman"/>
          <w:lang w:eastAsia="ar-SA"/>
        </w:rPr>
        <w:t>(u)</w:t>
      </w:r>
      <w:r w:rsidR="00E1322C" w:rsidRPr="00C5435A">
        <w:rPr>
          <w:rFonts w:ascii="Times New Roman" w:hAnsi="Times New Roman" w:cs="Times New Roman"/>
          <w:lang w:eastAsia="ar-SA"/>
        </w:rPr>
        <w:t xml:space="preserve"> </w:t>
      </w:r>
      <w:r w:rsidR="002730EA" w:rsidRPr="00C5435A">
        <w:rPr>
          <w:rFonts w:ascii="Times New Roman" w:hAnsi="Times New Roman" w:cs="Times New Roman"/>
          <w:lang w:eastAsia="ar-SA"/>
        </w:rPr>
        <w:t xml:space="preserve">indotti da </w:t>
      </w:r>
      <m:oMath>
        <m:sSup>
          <m:sSupPr>
            <m:ctrlPr>
              <w:rPr>
                <w:rFonts w:ascii="Cambria Math" w:hAnsi="Cambria Math" w:cs="Times New Roman"/>
                <w:i/>
                <w:lang w:eastAsia="ar-SA"/>
              </w:rPr>
            </m:ctrlPr>
          </m:sSupPr>
          <m:e>
            <m:r>
              <w:rPr>
                <w:rFonts w:ascii="Cambria Math" w:hAnsi="Cambria Math" w:cs="Times New Roman"/>
                <w:lang w:eastAsia="ar-SA"/>
              </w:rPr>
              <m:t>Γ</m:t>
            </m:r>
          </m:e>
          <m:sup>
            <m:r>
              <w:rPr>
                <w:rFonts w:ascii="Cambria Math" w:hAnsi="Cambria Math" w:cs="Times New Roman"/>
                <w:lang w:eastAsia="ar-SA"/>
              </w:rPr>
              <m:t>+</m:t>
            </m:r>
          </m:sup>
        </m:sSup>
        <m:r>
          <w:rPr>
            <w:rFonts w:ascii="Cambria Math" w:hAnsi="Cambria Math" w:cs="Times New Roman"/>
            <w:lang w:eastAsia="ar-SA"/>
          </w:rPr>
          <m:t>(u)</m:t>
        </m:r>
      </m:oMath>
      <w:r w:rsidR="00E1322C" w:rsidRPr="00C5435A">
        <w:rPr>
          <w:rFonts w:ascii="Times New Roman" w:hAnsi="Times New Roman" w:cs="Times New Roman"/>
          <w:lang w:eastAsia="ar-SA"/>
        </w:rPr>
        <w:t xml:space="preserve">, </w:t>
      </w:r>
      <w:r w:rsidR="00582F42" w:rsidRPr="00C5435A">
        <w:rPr>
          <w:rFonts w:ascii="Times New Roman" w:hAnsi="Times New Roman" w:cs="Times New Roman"/>
          <w:lang w:eastAsia="ar-SA"/>
        </w:rPr>
        <w:t xml:space="preserve">ossia l’intorno superiore </w:t>
      </w:r>
      <w:r w:rsidR="00B01E70" w:rsidRPr="00C5435A">
        <w:rPr>
          <w:rFonts w:ascii="Times New Roman" w:hAnsi="Times New Roman" w:cs="Times New Roman"/>
          <w:lang w:eastAsia="ar-SA"/>
        </w:rPr>
        <w:t>del nodo u; e contare</w:t>
      </w:r>
      <w:r w:rsidR="00C5435A" w:rsidRPr="00C5435A">
        <w:rPr>
          <w:rFonts w:ascii="Times New Roman" w:hAnsi="Times New Roman" w:cs="Times New Roman"/>
          <w:lang w:eastAsia="ar-SA"/>
        </w:rPr>
        <w:t xml:space="preserve"> indipendentemente</w:t>
      </w:r>
      <w:r w:rsidR="00B01E70" w:rsidRPr="00C5435A">
        <w:rPr>
          <w:rFonts w:ascii="Times New Roman" w:hAnsi="Times New Roman" w:cs="Times New Roman"/>
          <w:lang w:eastAsia="ar-SA"/>
        </w:rPr>
        <w:t xml:space="preserve"> </w:t>
      </w:r>
      <w:r w:rsidR="00C5435A" w:rsidRPr="00C5435A">
        <w:rPr>
          <w:rFonts w:ascii="Times New Roman" w:hAnsi="Times New Roman" w:cs="Times New Roman"/>
          <w:lang w:eastAsia="ar-SA"/>
        </w:rPr>
        <w:t>il numero di triangoli presenti in ciascun sottografo.</w:t>
      </w:r>
    </w:p>
    <w:p w14:paraId="4EE4B664" w14:textId="6307DE83" w:rsidR="00F13108" w:rsidRDefault="00D85F36" w:rsidP="00F13108">
      <w:pPr>
        <w:spacing w:after="40"/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>L’algoritmo prevede tre rounds:</w:t>
      </w:r>
    </w:p>
    <w:p w14:paraId="61F1998A" w14:textId="269ED443" w:rsidR="000B69DD" w:rsidRPr="00A42131" w:rsidRDefault="000B69DD" w:rsidP="00F13108">
      <w:pPr>
        <w:pStyle w:val="Paragrafoelenco"/>
        <w:numPr>
          <w:ilvl w:val="0"/>
          <w:numId w:val="34"/>
        </w:numPr>
        <w:spacing w:after="40"/>
        <w:rPr>
          <w:rFonts w:ascii="Times New Roman" w:hAnsi="Times New Roman" w:cs="Times New Roman"/>
          <w:lang w:eastAsia="ar-SA"/>
        </w:rPr>
      </w:pPr>
      <w:r w:rsidRPr="00A42131">
        <w:rPr>
          <w:rFonts w:ascii="Times New Roman" w:hAnsi="Times New Roman" w:cs="Times New Roman"/>
          <w:lang w:eastAsia="ar-SA"/>
        </w:rPr>
        <w:t>Round 1 “calcolo degli intorni superiori”:</w:t>
      </w:r>
    </w:p>
    <w:p w14:paraId="77C67758" w14:textId="170EAB31" w:rsidR="00DA0172" w:rsidRDefault="001959F1" w:rsidP="00F13108">
      <w:pPr>
        <w:spacing w:after="40"/>
        <w:ind w:left="360"/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>l</w:t>
      </w:r>
      <w:r w:rsidR="00C04FD7" w:rsidRPr="00A42131">
        <w:rPr>
          <w:rFonts w:ascii="Times New Roman" w:hAnsi="Times New Roman" w:cs="Times New Roman"/>
          <w:lang w:eastAsia="ar-SA"/>
        </w:rPr>
        <w:t>’obiettivo è quello di calcolare l’intorno superiore di ciascun nodo utilizzando il grado.</w:t>
      </w:r>
      <w:r w:rsidR="002739C8" w:rsidRPr="00A42131">
        <w:rPr>
          <w:rFonts w:ascii="Times New Roman" w:hAnsi="Times New Roman" w:cs="Times New Roman"/>
          <w:lang w:eastAsia="ar-SA"/>
        </w:rPr>
        <w:t xml:space="preserve"> In particolare:</w:t>
      </w:r>
    </w:p>
    <w:p w14:paraId="389482D1" w14:textId="2502A1CA" w:rsidR="00C04FD7" w:rsidRPr="00F13108" w:rsidRDefault="00DA0172" w:rsidP="00F13108">
      <w:pPr>
        <w:pStyle w:val="Paragrafoelenco"/>
        <w:numPr>
          <w:ilvl w:val="0"/>
          <w:numId w:val="36"/>
        </w:numPr>
        <w:spacing w:after="40"/>
        <w:rPr>
          <w:rFonts w:ascii="Times New Roman" w:hAnsi="Times New Roman" w:cs="Times New Roman"/>
          <w:lang w:eastAsia="ar-SA"/>
        </w:rPr>
      </w:pPr>
      <w:r w:rsidRPr="00F13108">
        <w:rPr>
          <w:rFonts w:ascii="Times New Roman" w:hAnsi="Times New Roman" w:cs="Times New Roman"/>
          <w:lang w:eastAsia="ar-SA"/>
        </w:rPr>
        <w:t>l</w:t>
      </w:r>
      <w:r w:rsidR="00C04FD7" w:rsidRPr="00F13108">
        <w:rPr>
          <w:rFonts w:ascii="Times New Roman" w:hAnsi="Times New Roman" w:cs="Times New Roman"/>
          <w:lang w:eastAsia="ar-SA"/>
        </w:rPr>
        <w:t>a fase di Map consente di ottenere, per ciascun arco (x</w:t>
      </w:r>
      <w:r w:rsidR="002739C8" w:rsidRPr="00F13108">
        <w:rPr>
          <w:rFonts w:ascii="Times New Roman" w:hAnsi="Times New Roman" w:cs="Times New Roman"/>
          <w:lang w:eastAsia="ar-SA"/>
        </w:rPr>
        <w:t xml:space="preserve"> </w:t>
      </w:r>
      <w:r w:rsidR="00C04FD7" w:rsidRPr="00F13108">
        <w:rPr>
          <w:rFonts w:ascii="Times New Roman" w:hAnsi="Times New Roman" w:cs="Times New Roman"/>
          <w:lang w:eastAsia="ar-SA"/>
        </w:rPr>
        <w:t xml:space="preserve">y), una Tupla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lang w:eastAsia="ar-SA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lang w:eastAsia="ar-SA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ar-SA"/>
                  </w:rPr>
                  <m:t>x,y</m:t>
                </m:r>
              </m:e>
            </m:d>
          </m:e>
        </m:d>
      </m:oMath>
      <w:r w:rsidR="00535D0E">
        <w:rPr>
          <w:rFonts w:ascii="Times New Roman" w:hAnsi="Times New Roman" w:cs="Times New Roman"/>
          <w:lang w:eastAsia="ar-SA"/>
        </w:rPr>
        <w:t xml:space="preserve"> </w:t>
      </w:r>
      <w:r w:rsidR="00C04FD7" w:rsidRPr="00F13108">
        <w:rPr>
          <w:rFonts w:ascii="Times New Roman" w:hAnsi="Times New Roman" w:cs="Times New Roman"/>
          <w:lang w:eastAsia="ar-SA"/>
        </w:rPr>
        <w:t>imponendo la condizione di ordine totale</w:t>
      </w:r>
      <w:r w:rsidR="00A42131" w:rsidRPr="00F13108">
        <w:rPr>
          <w:rFonts w:ascii="Times New Roman" w:hAnsi="Times New Roman" w:cs="Times New Roman"/>
          <w:lang w:eastAsia="ar-SA"/>
        </w:rPr>
        <w:t>, quindi occorre verificare x</w:t>
      </w:r>
      <w:r w:rsidR="00A42131" w:rsidRPr="00F13108">
        <w:rPr>
          <w:rFonts w:ascii="Cambria Math" w:hAnsi="Cambria Math" w:cs="Cambria Math"/>
          <w:lang w:eastAsia="ar-SA"/>
        </w:rPr>
        <w:t>≺</w:t>
      </w:r>
      <w:r w:rsidR="00A42131" w:rsidRPr="00F13108">
        <w:rPr>
          <w:rFonts w:ascii="Times New Roman" w:hAnsi="Times New Roman" w:cs="Times New Roman"/>
          <w:lang w:eastAsia="ar-SA"/>
        </w:rPr>
        <w:t>y</w:t>
      </w:r>
      <w:r w:rsidR="00F13108">
        <w:rPr>
          <w:rFonts w:ascii="Times New Roman" w:hAnsi="Times New Roman" w:cs="Times New Roman"/>
          <w:lang w:eastAsia="ar-SA"/>
        </w:rPr>
        <w:t>;</w:t>
      </w:r>
    </w:p>
    <w:p w14:paraId="17430714" w14:textId="061FA773" w:rsidR="00C04FD7" w:rsidRDefault="00F13108" w:rsidP="00F13108">
      <w:pPr>
        <w:pStyle w:val="Paragrafoelenco"/>
        <w:numPr>
          <w:ilvl w:val="0"/>
          <w:numId w:val="36"/>
        </w:numPr>
        <w:spacing w:after="40"/>
        <w:rPr>
          <w:rFonts w:ascii="Times New Roman" w:hAnsi="Times New Roman" w:cs="Times New Roman"/>
          <w:lang w:eastAsia="ar-SA"/>
        </w:rPr>
      </w:pPr>
      <w:r w:rsidRPr="00F13108">
        <w:rPr>
          <w:rFonts w:ascii="Times New Roman" w:hAnsi="Times New Roman" w:cs="Times New Roman"/>
          <w:lang w:eastAsia="ar-SA"/>
        </w:rPr>
        <w:t>mentre n</w:t>
      </w:r>
      <w:r w:rsidR="00C04FD7" w:rsidRPr="00F13108">
        <w:rPr>
          <w:rFonts w:ascii="Times New Roman" w:hAnsi="Times New Roman" w:cs="Times New Roman"/>
          <w:lang w:eastAsia="ar-SA"/>
        </w:rPr>
        <w:t xml:space="preserve">ella fase di Reduce si aggregano tutti i nodi aventi la medesima chiave. L’insieme dei nodi in valore definirà l’intorno superiore. </w:t>
      </w:r>
    </w:p>
    <w:p w14:paraId="241A652E" w14:textId="44881151" w:rsidR="00177944" w:rsidRDefault="00177944" w:rsidP="00CF0377">
      <w:pPr>
        <w:pStyle w:val="Paragrafoelenco"/>
        <w:numPr>
          <w:ilvl w:val="0"/>
          <w:numId w:val="34"/>
        </w:numPr>
        <w:spacing w:after="40"/>
        <w:rPr>
          <w:rFonts w:ascii="Times New Roman" w:hAnsi="Times New Roman" w:cs="Times New Roman"/>
          <w:lang w:eastAsia="ar-SA"/>
        </w:rPr>
      </w:pPr>
      <w:r w:rsidRPr="001959F1">
        <w:rPr>
          <w:rFonts w:ascii="Times New Roman" w:hAnsi="Times New Roman" w:cs="Times New Roman"/>
          <w:lang w:eastAsia="ar-SA"/>
        </w:rPr>
        <w:t>Round 2 “intersezione intorni</w:t>
      </w:r>
      <w:r w:rsidR="009570C2">
        <w:rPr>
          <w:rFonts w:ascii="Times New Roman" w:hAnsi="Times New Roman" w:cs="Times New Roman"/>
          <w:lang w:eastAsia="ar-SA"/>
        </w:rPr>
        <w:t xml:space="preserve"> inferiori</w:t>
      </w:r>
      <w:r w:rsidR="001959F1">
        <w:rPr>
          <w:rFonts w:ascii="Times New Roman" w:hAnsi="Times New Roman" w:cs="Times New Roman"/>
          <w:lang w:eastAsia="ar-SA"/>
        </w:rPr>
        <w:t>”:</w:t>
      </w:r>
    </w:p>
    <w:p w14:paraId="48F97224" w14:textId="5C298699" w:rsidR="001959F1" w:rsidRDefault="001959F1" w:rsidP="001959F1">
      <w:pPr>
        <w:spacing w:after="40"/>
        <w:ind w:left="360"/>
        <w:rPr>
          <w:rFonts w:ascii="Times New Roman" w:hAnsi="Times New Roman" w:cs="Times New Roman"/>
          <w:lang w:eastAsia="ar-SA"/>
        </w:rPr>
      </w:pPr>
      <w:r w:rsidRPr="001959F1">
        <w:rPr>
          <w:rFonts w:ascii="Times New Roman" w:hAnsi="Times New Roman" w:cs="Times New Roman"/>
          <w:lang w:eastAsia="ar-SA"/>
        </w:rPr>
        <w:t xml:space="preserve">l’obiettivo: associare ciascun arco all’insieme dei nodi </w:t>
      </w:r>
      <w:r w:rsidRPr="009570C2">
        <w:rPr>
          <w:rFonts w:ascii="Times New Roman" w:hAnsi="Times New Roman" w:cs="Times New Roman"/>
          <w:i/>
          <w:iCs/>
          <w:lang w:eastAsia="ar-SA"/>
        </w:rPr>
        <w:t>u</w:t>
      </w:r>
      <w:r w:rsidR="008458E7">
        <w:rPr>
          <w:rFonts w:ascii="Times New Roman" w:hAnsi="Times New Roman" w:cs="Times New Roman"/>
          <w:i/>
          <w:iCs/>
          <w:lang w:eastAsia="ar-SA"/>
        </w:rPr>
        <w:t xml:space="preserve"> </w:t>
      </w:r>
      <w:r w:rsidR="008458E7">
        <w:rPr>
          <w:rFonts w:ascii="Times New Roman" w:hAnsi="Times New Roman" w:cs="Times New Roman"/>
          <w:lang w:eastAsia="ar-SA"/>
        </w:rPr>
        <w:t xml:space="preserve">tale che </w:t>
      </w:r>
      <w:r w:rsidR="008458E7" w:rsidRPr="00C5435A">
        <w:rPr>
          <w:rFonts w:ascii="Times New Roman" w:hAnsi="Times New Roman" w:cs="Times New Roman"/>
          <w:lang w:eastAsia="ar-SA"/>
        </w:rPr>
        <w:t>G</w:t>
      </w:r>
      <w:r w:rsidR="008458E7" w:rsidRPr="00C5435A">
        <w:rPr>
          <w:rFonts w:ascii="Times New Roman" w:hAnsi="Times New Roman" w:cs="Times New Roman"/>
          <w:vertAlign w:val="superscript"/>
          <w:lang w:eastAsia="ar-SA"/>
        </w:rPr>
        <w:t>+</w:t>
      </w:r>
      <w:r w:rsidR="008458E7" w:rsidRPr="00C5435A">
        <w:rPr>
          <w:rFonts w:ascii="Times New Roman" w:hAnsi="Times New Roman" w:cs="Times New Roman"/>
          <w:lang w:eastAsia="ar-SA"/>
        </w:rPr>
        <w:t>(u)</w:t>
      </w:r>
      <w:r w:rsidR="008458E7">
        <w:rPr>
          <w:rFonts w:ascii="Times New Roman" w:hAnsi="Times New Roman" w:cs="Times New Roman"/>
          <w:lang w:eastAsia="ar-SA"/>
        </w:rPr>
        <w:t xml:space="preserve"> contiene </w:t>
      </w:r>
      <w:r w:rsidR="005E7380">
        <w:rPr>
          <w:rFonts w:ascii="Times New Roman" w:hAnsi="Times New Roman" w:cs="Times New Roman"/>
          <w:lang w:eastAsia="ar-SA"/>
        </w:rPr>
        <w:t>l’arco</w:t>
      </w:r>
      <w:r w:rsidRPr="001959F1">
        <w:rPr>
          <w:rFonts w:ascii="Times New Roman" w:hAnsi="Times New Roman" w:cs="Times New Roman"/>
          <w:lang w:eastAsia="ar-SA"/>
        </w:rPr>
        <w:t>.</w:t>
      </w:r>
    </w:p>
    <w:p w14:paraId="15A8FB42" w14:textId="77777777" w:rsidR="00227FED" w:rsidRDefault="00706B47" w:rsidP="001573DE">
      <w:pPr>
        <w:pStyle w:val="Paragrafoelenco"/>
        <w:numPr>
          <w:ilvl w:val="0"/>
          <w:numId w:val="36"/>
        </w:numPr>
        <w:spacing w:after="40"/>
        <w:rPr>
          <w:rFonts w:ascii="Times New Roman" w:hAnsi="Times New Roman" w:cs="Times New Roman"/>
          <w:lang w:eastAsia="ar-SA"/>
        </w:rPr>
      </w:pPr>
      <w:r w:rsidRPr="00227FED">
        <w:rPr>
          <w:rFonts w:ascii="Times New Roman" w:hAnsi="Times New Roman" w:cs="Times New Roman"/>
          <w:lang w:eastAsia="ar-SA"/>
        </w:rPr>
        <w:t xml:space="preserve">In questo </w:t>
      </w:r>
      <w:r w:rsidR="009650D0" w:rsidRPr="00227FED">
        <w:rPr>
          <w:rFonts w:ascii="Times New Roman" w:hAnsi="Times New Roman" w:cs="Times New Roman"/>
          <w:lang w:eastAsia="ar-SA"/>
        </w:rPr>
        <w:t>round l’input del Map può essere di due tipi</w:t>
      </w:r>
      <w:r w:rsidR="00A84E41" w:rsidRPr="00227FED">
        <w:rPr>
          <w:rFonts w:ascii="Times New Roman" w:hAnsi="Times New Roman" w:cs="Times New Roman"/>
          <w:lang w:eastAsia="ar-SA"/>
        </w:rPr>
        <w:t xml:space="preserve">: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lang w:eastAsia="ar-SA"/>
              </w:rPr>
            </m:ctrlPr>
          </m:dPr>
          <m:e>
            <m:r>
              <w:rPr>
                <w:rFonts w:ascii="Cambria Math" w:hAnsi="Cambria Math" w:cs="Times New Roman"/>
                <w:lang w:eastAsia="ar-SA"/>
              </w:rPr>
              <m:t>u,</m:t>
            </m:r>
            <m:sSup>
              <m:sSupPr>
                <m:ctrlPr>
                  <w:rPr>
                    <w:rFonts w:ascii="Cambria Math" w:hAnsi="Cambria Math" w:cs="Times New Roman"/>
                    <w:lang w:eastAsia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ar-SA"/>
                  </w:rPr>
                  <m:t>Γ</m:t>
                </m:r>
              </m:e>
              <m:sup>
                <m:r>
                  <w:rPr>
                    <w:rFonts w:ascii="Cambria Math" w:hAnsi="Cambria Math" w:cs="Times New Roman"/>
                    <w:lang w:eastAsia="ar-SA"/>
                  </w:rPr>
                  <m:t>+</m:t>
                </m:r>
              </m:sup>
            </m:sSup>
            <m:r>
              <w:rPr>
                <w:rFonts w:ascii="Cambria Math" w:hAnsi="Cambria Math" w:cs="Times New Roman"/>
                <w:lang w:eastAsia="ar-SA"/>
              </w:rPr>
              <m:t>(u)</m:t>
            </m:r>
          </m:e>
        </m:d>
      </m:oMath>
      <w:r w:rsidR="00344EBF" w:rsidRPr="00227FED">
        <w:rPr>
          <w:rFonts w:ascii="Times New Roman" w:hAnsi="Times New Roman" w:cs="Times New Roman"/>
          <w:lang w:eastAsia="ar-SA"/>
        </w:rPr>
        <w:t xml:space="preserve"> </w:t>
      </w:r>
      <w:r w:rsidR="00A84E41" w:rsidRPr="00227FED">
        <w:rPr>
          <w:rFonts w:ascii="Times New Roman" w:hAnsi="Times New Roman" w:cs="Times New Roman"/>
          <w:lang w:eastAsia="ar-SA"/>
        </w:rPr>
        <w:t xml:space="preserve">oppure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lang w:eastAsia="ar-SA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lang w:eastAsia="ar-SA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ar-SA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lang w:eastAsia="ar-SA"/>
              </w:rPr>
              <m:t>,∅</m:t>
            </m:r>
          </m:e>
        </m:d>
      </m:oMath>
      <w:r w:rsidR="009D607B" w:rsidRPr="00227FED">
        <w:rPr>
          <w:rFonts w:ascii="Times New Roman" w:hAnsi="Times New Roman" w:cs="Times New Roman"/>
          <w:lang w:eastAsia="ar-SA"/>
        </w:rPr>
        <w:t>:</w:t>
      </w:r>
    </w:p>
    <w:p w14:paraId="34A773D6" w14:textId="068E2187" w:rsidR="009D607B" w:rsidRPr="00227FED" w:rsidRDefault="009D607B" w:rsidP="001573DE">
      <w:pPr>
        <w:pStyle w:val="Paragrafoelenco"/>
        <w:spacing w:after="40"/>
        <w:rPr>
          <w:rFonts w:ascii="Times New Roman" w:hAnsi="Times New Roman" w:cs="Times New Roman"/>
          <w:lang w:eastAsia="ar-SA"/>
        </w:rPr>
      </w:pPr>
      <w:r w:rsidRPr="00227FED">
        <w:rPr>
          <w:rFonts w:ascii="Times New Roman" w:hAnsi="Times New Roman" w:cs="Times New Roman"/>
          <w:lang w:eastAsia="ar-SA"/>
        </w:rPr>
        <w:t xml:space="preserve">se l’input è del tipo 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lang w:eastAsia="ar-SA"/>
              </w:rPr>
            </m:ctrlPr>
          </m:dPr>
          <m:e>
            <m:r>
              <w:rPr>
                <w:rFonts w:ascii="Cambria Math" w:hAnsi="Cambria Math" w:cs="Times New Roman"/>
                <w:lang w:eastAsia="ar-SA"/>
              </w:rPr>
              <m:t>u,</m:t>
            </m:r>
            <m:sSup>
              <m:sSupPr>
                <m:ctrlPr>
                  <w:rPr>
                    <w:rFonts w:ascii="Cambria Math" w:hAnsi="Cambria Math" w:cs="Times New Roman"/>
                    <w:lang w:eastAsia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ar-SA"/>
                  </w:rPr>
                  <m:t>Γ</m:t>
                </m:r>
              </m:e>
              <m:sup>
                <m:r>
                  <w:rPr>
                    <w:rFonts w:ascii="Cambria Math" w:hAnsi="Cambria Math" w:cs="Times New Roman"/>
                    <w:lang w:eastAsia="ar-SA"/>
                  </w:rPr>
                  <m:t>+</m:t>
                </m:r>
              </m:sup>
            </m:sSup>
            <m:r>
              <w:rPr>
                <w:rFonts w:ascii="Cambria Math" w:hAnsi="Cambria Math" w:cs="Times New Roman"/>
                <w:lang w:eastAsia="ar-SA"/>
              </w:rPr>
              <m:t>(u)</m:t>
            </m:r>
          </m:e>
        </m:d>
      </m:oMath>
      <w:r w:rsidR="00617A3B" w:rsidRPr="00227FED">
        <w:rPr>
          <w:rFonts w:ascii="Times New Roman" w:hAnsi="Times New Roman" w:cs="Times New Roman"/>
          <w:lang w:eastAsia="ar-SA"/>
        </w:rPr>
        <w:t xml:space="preserve"> </w:t>
      </w:r>
      <w:r w:rsidR="00535D0E" w:rsidRPr="00227FED">
        <w:rPr>
          <w:rFonts w:ascii="Times New Roman" w:hAnsi="Times New Roman" w:cs="Times New Roman"/>
          <w:lang w:eastAsia="ar-SA"/>
        </w:rPr>
        <w:t xml:space="preserve">in questa fase la </w:t>
      </w:r>
      <w:r w:rsidR="00312BA3" w:rsidRPr="00227FED">
        <w:rPr>
          <w:rFonts w:ascii="Times New Roman" w:hAnsi="Times New Roman" w:cs="Times New Roman"/>
          <w:lang w:eastAsia="ar-SA"/>
        </w:rPr>
        <w:t>T</w:t>
      </w:r>
      <w:r w:rsidR="00535D0E" w:rsidRPr="00227FED">
        <w:rPr>
          <w:rFonts w:ascii="Times New Roman" w:hAnsi="Times New Roman" w:cs="Times New Roman"/>
          <w:lang w:eastAsia="ar-SA"/>
        </w:rPr>
        <w:t xml:space="preserve">upla viene rielaborata e il risultato sarà una lista di Tuple contenente in chiave tutte le possibili combinazioni a 2 a 2 dei nodi contenuti nell’intorno superiore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lang w:eastAsia="ar-SA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lang w:eastAsia="ar-SA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ar-SA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lang w:eastAsia="ar-SA"/>
              </w:rPr>
              <m:t>,u</m:t>
            </m:r>
          </m:e>
        </m:d>
      </m:oMath>
      <w:r w:rsidR="00F54308" w:rsidRPr="00227FED">
        <w:rPr>
          <w:rFonts w:ascii="Times New Roman" w:hAnsi="Times New Roman" w:cs="Times New Roman"/>
          <w:lang w:eastAsia="ar-SA"/>
        </w:rPr>
        <w:t>;</w:t>
      </w:r>
    </w:p>
    <w:p w14:paraId="711FB0B6" w14:textId="0E51F738" w:rsidR="001959F1" w:rsidRDefault="00F54308" w:rsidP="001573DE">
      <w:pPr>
        <w:pStyle w:val="Paragrafoelenco"/>
        <w:spacing w:after="40"/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 xml:space="preserve">mentre se l’input è del tipo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lang w:eastAsia="ar-SA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lang w:eastAsia="ar-SA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ar-SA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lang w:eastAsia="ar-SA"/>
              </w:rPr>
              <m:t>,∅</m:t>
            </m:r>
          </m:e>
        </m:d>
      </m:oMath>
      <w:r w:rsidR="00312BA3" w:rsidRPr="00312BA3">
        <w:rPr>
          <w:rFonts w:ascii="Times New Roman" w:hAnsi="Times New Roman" w:cs="Times New Roman"/>
          <w:lang w:eastAsia="ar-SA"/>
        </w:rPr>
        <w:t xml:space="preserve"> per ogni arco (x,y) sarà restituita una Tupla contenente il simbolo $ in valore laddove è rispettata la condizione di ordine totale</w:t>
      </w:r>
      <w:r w:rsidR="00312BA3">
        <w:rPr>
          <w:rFonts w:ascii="Times New Roman" w:hAnsi="Times New Roman" w:cs="Times New Roman"/>
          <w:lang w:eastAsia="ar-SA"/>
        </w:rPr>
        <w:t>.</w:t>
      </w:r>
    </w:p>
    <w:p w14:paraId="20485F7C" w14:textId="1F8BC273" w:rsidR="000660B4" w:rsidRPr="009733FC" w:rsidRDefault="00993ED1" w:rsidP="000660B4">
      <w:pPr>
        <w:pStyle w:val="Paragrafoelenco"/>
        <w:numPr>
          <w:ilvl w:val="0"/>
          <w:numId w:val="36"/>
        </w:numPr>
        <w:spacing w:after="40"/>
        <w:rPr>
          <w:rFonts w:ascii="Times New Roman" w:hAnsi="Times New Roman" w:cs="Times New Roman"/>
          <w:lang w:eastAsia="ar-SA"/>
        </w:rPr>
      </w:pPr>
      <w:r w:rsidRPr="00227FED">
        <w:rPr>
          <w:rFonts w:ascii="Times New Roman" w:hAnsi="Times New Roman" w:cs="Times New Roman"/>
          <w:lang w:eastAsia="ar-SA"/>
        </w:rPr>
        <w:t xml:space="preserve">Nella fase di Reduce </w:t>
      </w:r>
      <w:r w:rsidR="000876C3" w:rsidRPr="00227FED">
        <w:rPr>
          <w:rFonts w:ascii="Times New Roman" w:hAnsi="Times New Roman" w:cs="Times New Roman"/>
          <w:lang w:eastAsia="ar-SA"/>
        </w:rPr>
        <w:t xml:space="preserve">si uniscono i risultati prodotti nel Map e si cercano le coppie di nodi che formano </w:t>
      </w:r>
      <w:r w:rsidR="0082336A" w:rsidRPr="00227FED">
        <w:rPr>
          <w:rFonts w:ascii="Times New Roman" w:hAnsi="Times New Roman" w:cs="Times New Roman"/>
          <w:lang w:eastAsia="ar-SA"/>
        </w:rPr>
        <w:t>effettivamente un</w:t>
      </w:r>
      <w:r w:rsidR="000876C3" w:rsidRPr="00227FED">
        <w:rPr>
          <w:rFonts w:ascii="Times New Roman" w:hAnsi="Times New Roman" w:cs="Times New Roman"/>
          <w:lang w:eastAsia="ar-SA"/>
        </w:rPr>
        <w:t xml:space="preserve"> arc</w:t>
      </w:r>
      <w:r w:rsidR="0082336A" w:rsidRPr="00227FED">
        <w:rPr>
          <w:rFonts w:ascii="Times New Roman" w:hAnsi="Times New Roman" w:cs="Times New Roman"/>
          <w:lang w:eastAsia="ar-SA"/>
        </w:rPr>
        <w:t>o</w:t>
      </w:r>
      <w:r w:rsidR="000876C3" w:rsidRPr="00227FED">
        <w:rPr>
          <w:rFonts w:ascii="Times New Roman" w:hAnsi="Times New Roman" w:cs="Times New Roman"/>
          <w:lang w:eastAsia="ar-SA"/>
        </w:rPr>
        <w:t xml:space="preserve"> </w:t>
      </w:r>
      <w:r w:rsidR="000876C3" w:rsidRPr="00227FED">
        <w:rPr>
          <w:rFonts w:ascii="Times New Roman" w:hAnsi="Times New Roman" w:cs="Times New Roman"/>
          <w:lang w:val="es-ES" w:eastAsia="ar-SA"/>
        </w:rPr>
        <w:t xml:space="preserve">guardando al simbolo </w:t>
      </w:r>
      <w:r w:rsidR="000876C3" w:rsidRPr="00227FED">
        <w:rPr>
          <w:rFonts w:ascii="Times New Roman" w:hAnsi="Times New Roman" w:cs="Times New Roman"/>
          <w:lang w:eastAsia="ar-SA"/>
        </w:rPr>
        <w:t>$</w:t>
      </w:r>
      <w:r w:rsidR="009733FC">
        <w:rPr>
          <w:rFonts w:ascii="Times New Roman" w:hAnsi="Times New Roman" w:cs="Times New Roman"/>
          <w:lang w:eastAsia="ar-SA"/>
        </w:rPr>
        <w:t>.</w:t>
      </w:r>
    </w:p>
    <w:p w14:paraId="7B40242D" w14:textId="77777777" w:rsidR="000660B4" w:rsidRPr="00274EF2" w:rsidRDefault="001B2450" w:rsidP="000660B4">
      <w:pPr>
        <w:pStyle w:val="Paragrafoelenco"/>
        <w:numPr>
          <w:ilvl w:val="0"/>
          <w:numId w:val="34"/>
        </w:numPr>
        <w:spacing w:after="40"/>
        <w:rPr>
          <w:rFonts w:ascii="Times New Roman" w:hAnsi="Times New Roman" w:cs="Times New Roman"/>
          <w:lang w:eastAsia="ar-SA"/>
        </w:rPr>
      </w:pPr>
      <w:r w:rsidRPr="00274EF2">
        <w:rPr>
          <w:rFonts w:ascii="Times New Roman" w:hAnsi="Times New Roman" w:cs="Times New Roman"/>
          <w:lang w:eastAsia="ar-SA"/>
        </w:rPr>
        <w:t>Round 3 “Conteggio degli archi contenuti negli intorni superiori del grafo”:</w:t>
      </w:r>
    </w:p>
    <w:p w14:paraId="4F135449" w14:textId="77777777" w:rsidR="00274EF2" w:rsidRDefault="001B2450" w:rsidP="00617AD4">
      <w:pPr>
        <w:pStyle w:val="Paragrafoelenco"/>
        <w:spacing w:after="40"/>
        <w:rPr>
          <w:rFonts w:ascii="Times New Roman" w:hAnsi="Times New Roman" w:cs="Times New Roman"/>
          <w:lang w:eastAsia="ar-SA"/>
        </w:rPr>
      </w:pPr>
      <w:r w:rsidRPr="00274EF2">
        <w:rPr>
          <w:rFonts w:ascii="Times New Roman" w:hAnsi="Times New Roman" w:cs="Times New Roman"/>
          <w:lang w:eastAsia="ar-SA"/>
        </w:rPr>
        <w:t xml:space="preserve">per ciascun nodo </w:t>
      </w:r>
      <w:r w:rsidRPr="00274EF2">
        <w:rPr>
          <w:rFonts w:ascii="Times New Roman" w:hAnsi="Times New Roman" w:cs="Times New Roman"/>
          <w:i/>
          <w:iCs/>
          <w:lang w:eastAsia="ar-SA"/>
        </w:rPr>
        <w:t>u</w:t>
      </w:r>
      <w:r w:rsidRPr="00274EF2">
        <w:rPr>
          <w:rFonts w:ascii="Times New Roman" w:hAnsi="Times New Roman" w:cs="Times New Roman"/>
          <w:lang w:eastAsia="ar-SA"/>
        </w:rPr>
        <w:t xml:space="preserve"> si conteranno i triangoli di cui il nodo è responsabile a partire dal conteggio degli archi.</w:t>
      </w:r>
      <w:r w:rsidR="000542C3" w:rsidRPr="00274EF2">
        <w:rPr>
          <w:rFonts w:ascii="Times New Roman" w:hAnsi="Times New Roman" w:cs="Times New Roman"/>
          <w:lang w:eastAsia="ar-SA"/>
        </w:rPr>
        <w:t xml:space="preserve"> In particolare:</w:t>
      </w:r>
    </w:p>
    <w:p w14:paraId="055FB059" w14:textId="61839FC7" w:rsidR="00F40799" w:rsidRPr="00274EF2" w:rsidRDefault="000542C3" w:rsidP="00D22176">
      <w:pPr>
        <w:pStyle w:val="Paragrafoelenco"/>
        <w:numPr>
          <w:ilvl w:val="0"/>
          <w:numId w:val="36"/>
        </w:numPr>
        <w:spacing w:after="40"/>
        <w:rPr>
          <w:rFonts w:ascii="Times New Roman" w:hAnsi="Times New Roman" w:cs="Times New Roman"/>
          <w:lang w:eastAsia="ar-SA"/>
        </w:rPr>
      </w:pPr>
      <w:r w:rsidRPr="00274EF2">
        <w:rPr>
          <w:rFonts w:ascii="Times New Roman" w:hAnsi="Times New Roman" w:cs="Times New Roman"/>
          <w:lang w:eastAsia="ar-SA"/>
        </w:rPr>
        <w:t>La fase di Map prevede che pe</w:t>
      </w:r>
      <w:r w:rsidR="001B2450" w:rsidRPr="00274EF2">
        <w:rPr>
          <w:rFonts w:ascii="Times New Roman" w:hAnsi="Times New Roman" w:cs="Times New Roman"/>
          <w:lang w:eastAsia="ar-SA"/>
        </w:rPr>
        <w:t>r ogni arco (x,y) si</w:t>
      </w:r>
      <w:r w:rsidRPr="00274EF2">
        <w:rPr>
          <w:rFonts w:ascii="Times New Roman" w:hAnsi="Times New Roman" w:cs="Times New Roman"/>
          <w:lang w:eastAsia="ar-SA"/>
        </w:rPr>
        <w:t>a</w:t>
      </w:r>
      <w:r w:rsidR="001B2450" w:rsidRPr="00274EF2">
        <w:rPr>
          <w:rFonts w:ascii="Times New Roman" w:hAnsi="Times New Roman" w:cs="Times New Roman"/>
          <w:lang w:eastAsia="ar-SA"/>
        </w:rPr>
        <w:t xml:space="preserve"> eme</w:t>
      </w:r>
      <w:r w:rsidRPr="00274EF2">
        <w:rPr>
          <w:rFonts w:ascii="Times New Roman" w:hAnsi="Times New Roman" w:cs="Times New Roman"/>
          <w:lang w:eastAsia="ar-SA"/>
        </w:rPr>
        <w:t xml:space="preserve">ssa </w:t>
      </w:r>
      <w:r w:rsidR="001B2450" w:rsidRPr="00274EF2">
        <w:rPr>
          <w:rFonts w:ascii="Times New Roman" w:hAnsi="Times New Roman" w:cs="Times New Roman"/>
          <w:lang w:eastAsia="ar-SA"/>
        </w:rPr>
        <w:t>una Tupla</w:t>
      </w:r>
      <w:r w:rsidRPr="00274EF2">
        <w:rPr>
          <w:rFonts w:ascii="Times New Roman" w:hAnsi="Times New Roman" w:cs="Times New Roman"/>
          <w:lang w:eastAsia="ar-S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lang w:eastAsia="ar-SA"/>
              </w:rPr>
            </m:ctrlPr>
          </m:dPr>
          <m:e>
            <m:r>
              <w:rPr>
                <w:rFonts w:ascii="Cambria Math" w:hAnsi="Cambria Math" w:cs="Times New Roman"/>
                <w:lang w:eastAsia="ar-SA"/>
              </w:rPr>
              <m:t>u,</m:t>
            </m:r>
            <m:d>
              <m:dPr>
                <m:ctrlPr>
                  <w:rPr>
                    <w:rFonts w:ascii="Cambria Math" w:hAnsi="Cambria Math" w:cs="Times New Roman"/>
                    <w:i/>
                    <w:lang w:eastAsia="ar-SA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eastAsia="ar-SA"/>
                  </w:rPr>
                  <m:t>x,y</m:t>
                </m:r>
              </m:e>
            </m:d>
          </m:e>
        </m:d>
        <m:r>
          <w:rPr>
            <w:rFonts w:ascii="Cambria Math" w:hAnsi="Cambria Math" w:cs="Times New Roman"/>
            <w:lang w:eastAsia="ar-SA"/>
          </w:rPr>
          <m:t>;</m:t>
        </m:r>
      </m:oMath>
    </w:p>
    <w:p w14:paraId="7FC9C6D7" w14:textId="77777777" w:rsidR="00617AD4" w:rsidRPr="00274EF2" w:rsidRDefault="0050004C" w:rsidP="00617AD4">
      <w:pPr>
        <w:pStyle w:val="Paragrafoelenco"/>
        <w:numPr>
          <w:ilvl w:val="0"/>
          <w:numId w:val="36"/>
        </w:numPr>
        <w:spacing w:after="40"/>
        <w:rPr>
          <w:rFonts w:ascii="Times New Roman" w:hAnsi="Times New Roman" w:cs="Times New Roman"/>
          <w:lang w:eastAsia="ar-SA"/>
        </w:rPr>
      </w:pPr>
      <w:r w:rsidRPr="00274EF2">
        <w:rPr>
          <w:rFonts w:ascii="Times New Roman" w:hAnsi="Times New Roman" w:cs="Times New Roman"/>
          <w:lang w:eastAsia="ar-SA"/>
        </w:rPr>
        <w:t>Il</w:t>
      </w:r>
      <w:r w:rsidR="001B064B" w:rsidRPr="00274EF2">
        <w:rPr>
          <w:rFonts w:ascii="Times New Roman" w:hAnsi="Times New Roman" w:cs="Times New Roman"/>
          <w:lang w:eastAsia="ar-SA"/>
        </w:rPr>
        <w:t xml:space="preserve"> </w:t>
      </w:r>
      <w:r w:rsidR="001B2450" w:rsidRPr="001B2450">
        <w:rPr>
          <w:rFonts w:ascii="Times New Roman" w:hAnsi="Times New Roman" w:cs="Times New Roman"/>
          <w:lang w:eastAsia="ar-SA"/>
        </w:rPr>
        <w:t>Reduce</w:t>
      </w:r>
      <w:r w:rsidR="001B064B" w:rsidRPr="00274EF2">
        <w:rPr>
          <w:rFonts w:ascii="Times New Roman" w:hAnsi="Times New Roman" w:cs="Times New Roman"/>
          <w:lang w:eastAsia="ar-SA"/>
        </w:rPr>
        <w:t xml:space="preserve"> </w:t>
      </w:r>
      <w:r w:rsidRPr="00274EF2">
        <w:rPr>
          <w:rFonts w:ascii="Times New Roman" w:hAnsi="Times New Roman" w:cs="Times New Roman"/>
          <w:lang w:eastAsia="ar-SA"/>
        </w:rPr>
        <w:t>r</w:t>
      </w:r>
      <w:r w:rsidR="001B2450" w:rsidRPr="00274EF2">
        <w:rPr>
          <w:rFonts w:ascii="Times New Roman" w:hAnsi="Times New Roman" w:cs="Times New Roman"/>
          <w:lang w:eastAsia="ar-SA"/>
        </w:rPr>
        <w:t xml:space="preserve">iceve come input l’intera lista di archi contenuti nell’intorno superiore </w:t>
      </w:r>
      <w:r w:rsidR="001B2450" w:rsidRPr="00274EF2">
        <w:rPr>
          <w:rFonts w:ascii="Times New Roman" w:hAnsi="Times New Roman" w:cs="Times New Roman"/>
          <w:i/>
          <w:iCs/>
          <w:lang w:eastAsia="ar-SA"/>
        </w:rPr>
        <w:t xml:space="preserve">Γ </w:t>
      </w:r>
      <m:oMath>
        <m:r>
          <m:rPr>
            <m:nor/>
          </m:rPr>
          <w:rPr>
            <w:rFonts w:ascii="Times New Roman" w:hAnsi="Times New Roman" w:cs="Times New Roman"/>
            <w:i/>
            <w:iCs/>
            <w:vertAlign w:val="superscript"/>
            <w:lang w:eastAsia="ar-SA"/>
          </w:rPr>
          <m:t>+</m:t>
        </m:r>
      </m:oMath>
      <w:r w:rsidR="001B2450" w:rsidRPr="00274EF2">
        <w:rPr>
          <w:rFonts w:ascii="Times New Roman" w:hAnsi="Times New Roman" w:cs="Times New Roman"/>
          <w:i/>
          <w:iCs/>
          <w:lang w:eastAsia="ar-SA"/>
        </w:rPr>
        <w:t>(u),</w:t>
      </w:r>
      <w:r w:rsidR="001B2450" w:rsidRPr="00274EF2">
        <w:rPr>
          <w:rFonts w:ascii="Times New Roman" w:hAnsi="Times New Roman" w:cs="Times New Roman"/>
          <w:b/>
          <w:bCs/>
          <w:i/>
          <w:iCs/>
          <w:lang w:eastAsia="ar-SA"/>
        </w:rPr>
        <w:t xml:space="preserve"> </w:t>
      </w:r>
      <w:r w:rsidR="001B2450" w:rsidRPr="00274EF2">
        <w:rPr>
          <w:rFonts w:ascii="Times New Roman" w:hAnsi="Times New Roman" w:cs="Times New Roman"/>
          <w:lang w:eastAsia="ar-SA"/>
        </w:rPr>
        <w:t xml:space="preserve">sarà </w:t>
      </w:r>
      <w:r w:rsidRPr="00274EF2">
        <w:rPr>
          <w:rFonts w:ascii="Times New Roman" w:hAnsi="Times New Roman" w:cs="Times New Roman"/>
          <w:lang w:eastAsia="ar-SA"/>
        </w:rPr>
        <w:t>possibile</w:t>
      </w:r>
      <w:r w:rsidR="001B2450" w:rsidRPr="00274EF2">
        <w:rPr>
          <w:rFonts w:ascii="Times New Roman" w:hAnsi="Times New Roman" w:cs="Times New Roman"/>
          <w:lang w:eastAsia="ar-SA"/>
        </w:rPr>
        <w:t xml:space="preserve"> ricostruire </w:t>
      </w:r>
      <w:r w:rsidR="001B2450" w:rsidRPr="00274EF2">
        <w:rPr>
          <w:rFonts w:ascii="Times New Roman" w:hAnsi="Times New Roman" w:cs="Times New Roman"/>
          <w:i/>
          <w:iCs/>
          <w:lang w:eastAsia="ar-SA"/>
        </w:rPr>
        <w:t>G</w:t>
      </w:r>
      <m:oMath>
        <m:r>
          <m:rPr>
            <m:nor/>
          </m:rPr>
          <w:rPr>
            <w:rFonts w:ascii="Times New Roman" w:hAnsi="Times New Roman" w:cs="Times New Roman"/>
            <w:i/>
            <w:iCs/>
            <w:vertAlign w:val="superscript"/>
            <w:lang w:eastAsia="ar-SA"/>
          </w:rPr>
          <m:t>+</m:t>
        </m:r>
      </m:oMath>
      <w:r w:rsidR="001B2450" w:rsidRPr="00274EF2">
        <w:rPr>
          <w:rFonts w:ascii="Times New Roman" w:hAnsi="Times New Roman" w:cs="Times New Roman"/>
          <w:i/>
          <w:iCs/>
          <w:lang w:eastAsia="ar-SA"/>
        </w:rPr>
        <w:t>(u)</w:t>
      </w:r>
      <w:r w:rsidR="001B2450" w:rsidRPr="00274EF2">
        <w:rPr>
          <w:rFonts w:ascii="Times New Roman" w:hAnsi="Times New Roman" w:cs="Times New Roman"/>
          <w:lang w:eastAsia="ar-SA"/>
        </w:rPr>
        <w:t xml:space="preserve">.  </w:t>
      </w:r>
    </w:p>
    <w:p w14:paraId="40B11221" w14:textId="62D4262F" w:rsidR="00A928AB" w:rsidRPr="00274EF2" w:rsidRDefault="001B2450" w:rsidP="00617AD4">
      <w:pPr>
        <w:pStyle w:val="Paragrafoelenco"/>
        <w:spacing w:after="40"/>
        <w:rPr>
          <w:rFonts w:ascii="Times New Roman" w:hAnsi="Times New Roman" w:cs="Times New Roman"/>
          <w:lang w:eastAsia="ar-SA"/>
        </w:rPr>
      </w:pPr>
      <w:r w:rsidRPr="00274EF2">
        <w:rPr>
          <w:rFonts w:ascii="Times New Roman" w:hAnsi="Times New Roman" w:cs="Times New Roman"/>
          <w:lang w:eastAsia="ar-SA"/>
        </w:rPr>
        <w:t>A partire dal conteggio del numero di archi nei sottografi indotti dagli intorni superiori è possibile identificare il numero di triangoli di cui il nodo u è responsabile</w:t>
      </w:r>
    </w:p>
    <w:p w14:paraId="7985DA02" w14:textId="7D63EBF5" w:rsidR="00312BA3" w:rsidRPr="0009632C" w:rsidRDefault="00312BA3" w:rsidP="0009632C">
      <w:pPr>
        <w:spacing w:after="40"/>
        <w:ind w:left="360"/>
        <w:rPr>
          <w:rFonts w:ascii="Times New Roman" w:hAnsi="Times New Roman" w:cs="Times New Roman"/>
          <w:lang w:eastAsia="ar-SA"/>
        </w:rPr>
      </w:pPr>
    </w:p>
    <w:p w14:paraId="4C3CDC1B" w14:textId="1678BDAF" w:rsidR="00951F67" w:rsidRDefault="009733FC" w:rsidP="00035448">
      <w:pPr>
        <w:spacing w:after="20"/>
        <w:jc w:val="center"/>
        <w:rPr>
          <w:lang w:eastAsia="ar-SA"/>
        </w:rPr>
      </w:pPr>
      <w:r>
        <w:rPr>
          <w:noProof/>
        </w:rPr>
        <w:lastRenderedPageBreak/>
        <w:drawing>
          <wp:inline distT="0" distB="0" distL="0" distR="0" wp14:anchorId="3604AA76" wp14:editId="6C0C3E6A">
            <wp:extent cx="4546600" cy="1600485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910" t="58107" r="25815" b="12932"/>
                    <a:stretch/>
                  </pic:blipFill>
                  <pic:spPr bwMode="auto">
                    <a:xfrm>
                      <a:off x="0" y="0"/>
                      <a:ext cx="4571762" cy="1609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199F3" w14:textId="6AC2CC2C" w:rsidR="00035448" w:rsidRDefault="00E45089" w:rsidP="00035448">
      <w:pPr>
        <w:pStyle w:val="Titolo1"/>
        <w:jc w:val="left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231133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Implementazione dell’algoritmo in Java</w:t>
      </w:r>
    </w:p>
    <w:p w14:paraId="4E1FA0EE" w14:textId="05DEBD3E" w:rsidR="001E66AB" w:rsidRDefault="000E15C6" w:rsidP="001E66AB">
      <w:pPr>
        <w:rPr>
          <w:rFonts w:ascii="Times New Roman" w:hAnsi="Times New Roman" w:cs="Times New Roman"/>
        </w:rPr>
      </w:pPr>
      <w:r w:rsidRPr="000E15C6">
        <w:rPr>
          <w:rFonts w:ascii="Times New Roman" w:hAnsi="Times New Roman" w:cs="Times New Roman"/>
        </w:rPr>
        <w:t xml:space="preserve">L’algoritmo è stato applicato a un grafo non-direzionato </w:t>
      </w:r>
      <w:r w:rsidR="00373726">
        <w:rPr>
          <w:rFonts w:ascii="Times New Roman" w:hAnsi="Times New Roman" w:cs="Times New Roman"/>
        </w:rPr>
        <w:t>reperi</w:t>
      </w:r>
      <w:r w:rsidR="003D2ED7">
        <w:rPr>
          <w:rFonts w:ascii="Times New Roman" w:hAnsi="Times New Roman" w:cs="Times New Roman"/>
        </w:rPr>
        <w:t xml:space="preserve">to </w:t>
      </w:r>
      <w:r w:rsidRPr="000E15C6">
        <w:rPr>
          <w:rFonts w:ascii="Times New Roman" w:hAnsi="Times New Roman" w:cs="Times New Roman"/>
        </w:rPr>
        <w:t>dalla Stanford Large Network Dataset Collection (SNAP) chiamato</w:t>
      </w:r>
      <w:r w:rsidR="008D2230">
        <w:rPr>
          <w:rFonts w:ascii="Times New Roman" w:hAnsi="Times New Roman" w:cs="Times New Roman"/>
        </w:rPr>
        <w:t xml:space="preserve"> l</w:t>
      </w:r>
      <w:r w:rsidR="008D2230" w:rsidRPr="008D2230">
        <w:rPr>
          <w:rFonts w:ascii="Times New Roman" w:hAnsi="Times New Roman" w:cs="Times New Roman"/>
        </w:rPr>
        <w:t>oc-</w:t>
      </w:r>
      <w:r w:rsidR="007D370F">
        <w:rPr>
          <w:rFonts w:ascii="Times New Roman" w:hAnsi="Times New Roman" w:cs="Times New Roman"/>
        </w:rPr>
        <w:t>B</w:t>
      </w:r>
      <w:r w:rsidR="008D2230" w:rsidRPr="008D2230">
        <w:rPr>
          <w:rFonts w:ascii="Times New Roman" w:hAnsi="Times New Roman" w:cs="Times New Roman"/>
        </w:rPr>
        <w:t>rightkite</w:t>
      </w:r>
      <w:r w:rsidRPr="000E15C6">
        <w:rPr>
          <w:rFonts w:ascii="Times New Roman" w:hAnsi="Times New Roman" w:cs="Times New Roman"/>
        </w:rPr>
        <w:t>, il quale possiede</w:t>
      </w:r>
      <w:r w:rsidR="00F3233E">
        <w:rPr>
          <w:rFonts w:ascii="Times New Roman" w:hAnsi="Times New Roman" w:cs="Times New Roman"/>
        </w:rPr>
        <w:t xml:space="preserve"> </w:t>
      </w:r>
      <w:r w:rsidR="00F3233E" w:rsidRPr="00F3233E">
        <w:rPr>
          <w:rFonts w:ascii="Times New Roman" w:hAnsi="Times New Roman" w:cs="Times New Roman"/>
        </w:rPr>
        <w:t>58,228</w:t>
      </w:r>
      <w:r w:rsidR="00F3233E">
        <w:rPr>
          <w:rFonts w:ascii="Times New Roman" w:hAnsi="Times New Roman" w:cs="Times New Roman"/>
        </w:rPr>
        <w:t xml:space="preserve"> nodi </w:t>
      </w:r>
      <w:r w:rsidRPr="000E15C6">
        <w:rPr>
          <w:rFonts w:ascii="Times New Roman" w:hAnsi="Times New Roman" w:cs="Times New Roman"/>
        </w:rPr>
        <w:t>e</w:t>
      </w:r>
      <w:r w:rsidR="00EE10DD">
        <w:rPr>
          <w:rFonts w:ascii="Times New Roman" w:hAnsi="Times New Roman" w:cs="Times New Roman"/>
        </w:rPr>
        <w:t xml:space="preserve"> </w:t>
      </w:r>
      <w:r w:rsidR="00EE10DD" w:rsidRPr="00EE10DD">
        <w:rPr>
          <w:rFonts w:ascii="Times New Roman" w:hAnsi="Times New Roman" w:cs="Times New Roman"/>
        </w:rPr>
        <w:t>214</w:t>
      </w:r>
      <w:r w:rsidR="00EE10DD">
        <w:rPr>
          <w:rFonts w:ascii="Times New Roman" w:hAnsi="Times New Roman" w:cs="Times New Roman"/>
        </w:rPr>
        <w:t>.</w:t>
      </w:r>
      <w:r w:rsidR="00EE10DD" w:rsidRPr="00EE10DD">
        <w:rPr>
          <w:rFonts w:ascii="Times New Roman" w:hAnsi="Times New Roman" w:cs="Times New Roman"/>
        </w:rPr>
        <w:t>078</w:t>
      </w:r>
      <w:r w:rsidR="00EE10DD">
        <w:rPr>
          <w:rFonts w:ascii="Times New Roman" w:hAnsi="Times New Roman" w:cs="Times New Roman"/>
        </w:rPr>
        <w:t xml:space="preserve"> </w:t>
      </w:r>
      <w:r w:rsidRPr="000E15C6">
        <w:rPr>
          <w:rFonts w:ascii="Times New Roman" w:hAnsi="Times New Roman" w:cs="Times New Roman"/>
        </w:rPr>
        <w:t>archi</w:t>
      </w:r>
      <w:r w:rsidR="00926666">
        <w:rPr>
          <w:rFonts w:ascii="Times New Roman" w:hAnsi="Times New Roman" w:cs="Times New Roman"/>
        </w:rPr>
        <w:t>; B</w:t>
      </w:r>
      <w:r w:rsidR="00926666" w:rsidRPr="008D2230">
        <w:rPr>
          <w:rFonts w:ascii="Times New Roman" w:hAnsi="Times New Roman" w:cs="Times New Roman"/>
        </w:rPr>
        <w:t>rightkite</w:t>
      </w:r>
      <w:r w:rsidR="00926666">
        <w:rPr>
          <w:rFonts w:ascii="Times New Roman" w:hAnsi="Times New Roman" w:cs="Times New Roman"/>
        </w:rPr>
        <w:t xml:space="preserve"> era un social network </w:t>
      </w:r>
      <w:r w:rsidR="0096759B">
        <w:rPr>
          <w:rFonts w:ascii="Times New Roman" w:hAnsi="Times New Roman" w:cs="Times New Roman"/>
        </w:rPr>
        <w:t xml:space="preserve">basato sulla posizione condivisa dagli utenti al momento del login, </w:t>
      </w:r>
      <w:r w:rsidRPr="000E15C6">
        <w:rPr>
          <w:rFonts w:ascii="Times New Roman" w:hAnsi="Times New Roman" w:cs="Times New Roman"/>
        </w:rPr>
        <w:t>i nodi</w:t>
      </w:r>
      <w:r w:rsidR="0096759B">
        <w:rPr>
          <w:rFonts w:ascii="Times New Roman" w:hAnsi="Times New Roman" w:cs="Times New Roman"/>
        </w:rPr>
        <w:t xml:space="preserve"> all’interno del grafo</w:t>
      </w:r>
      <w:r w:rsidRPr="000E15C6">
        <w:rPr>
          <w:rFonts w:ascii="Times New Roman" w:hAnsi="Times New Roman" w:cs="Times New Roman"/>
        </w:rPr>
        <w:t xml:space="preserve"> rappresentano gli utenti </w:t>
      </w:r>
      <w:r w:rsidR="0096759B">
        <w:rPr>
          <w:rFonts w:ascii="Times New Roman" w:hAnsi="Times New Roman" w:cs="Times New Roman"/>
        </w:rPr>
        <w:t>mentre</w:t>
      </w:r>
      <w:r w:rsidRPr="000E15C6">
        <w:rPr>
          <w:rFonts w:ascii="Times New Roman" w:hAnsi="Times New Roman" w:cs="Times New Roman"/>
        </w:rPr>
        <w:t xml:space="preserve"> gli archi </w:t>
      </w:r>
      <w:r w:rsidR="003C6FB3">
        <w:rPr>
          <w:rFonts w:ascii="Times New Roman" w:hAnsi="Times New Roman" w:cs="Times New Roman"/>
        </w:rPr>
        <w:t>l</w:t>
      </w:r>
      <w:r w:rsidRPr="000E15C6">
        <w:rPr>
          <w:rFonts w:ascii="Times New Roman" w:hAnsi="Times New Roman" w:cs="Times New Roman"/>
        </w:rPr>
        <w:t>a</w:t>
      </w:r>
      <w:r w:rsidR="003C6FB3">
        <w:rPr>
          <w:rFonts w:ascii="Times New Roman" w:hAnsi="Times New Roman" w:cs="Times New Roman"/>
        </w:rPr>
        <w:t xml:space="preserve"> connessione</w:t>
      </w:r>
      <w:r w:rsidRPr="000E15C6">
        <w:rPr>
          <w:rFonts w:ascii="Times New Roman" w:hAnsi="Times New Roman" w:cs="Times New Roman"/>
        </w:rPr>
        <w:t xml:space="preserve"> che lega due utenti.</w:t>
      </w:r>
      <w:r w:rsidR="008F4E99">
        <w:rPr>
          <w:rFonts w:ascii="Times New Roman" w:hAnsi="Times New Roman" w:cs="Times New Roman"/>
        </w:rPr>
        <w:t xml:space="preserve"> </w:t>
      </w:r>
    </w:p>
    <w:p w14:paraId="4D0E9DB5" w14:textId="2DF83DAD" w:rsidR="008F4E99" w:rsidRDefault="008F4E99" w:rsidP="001E66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tratta di un grafo non direzionato</w:t>
      </w:r>
      <w:r w:rsidR="00085C96">
        <w:rPr>
          <w:rFonts w:ascii="Times New Roman" w:hAnsi="Times New Roman" w:cs="Times New Roman"/>
        </w:rPr>
        <w:t xml:space="preserve">, ossia </w:t>
      </w:r>
      <w:r w:rsidR="006038DF">
        <w:rPr>
          <w:rFonts w:ascii="Times New Roman" w:hAnsi="Times New Roman" w:cs="Times New Roman"/>
        </w:rPr>
        <w:t>gli archi presenti sono caratterizzati da una relazione biunivoca</w:t>
      </w:r>
      <w:r w:rsidR="005F23C3">
        <w:rPr>
          <w:rFonts w:ascii="Times New Roman" w:hAnsi="Times New Roman" w:cs="Times New Roman"/>
        </w:rPr>
        <w:t xml:space="preserve">, quindi </w:t>
      </w:r>
      <w:r w:rsidR="005F23C3" w:rsidRPr="005F23C3">
        <w:rPr>
          <w:rFonts w:ascii="Times New Roman" w:hAnsi="Times New Roman" w:cs="Times New Roman"/>
        </w:rPr>
        <w:t>(u,v) = (v,u)</w:t>
      </w:r>
      <w:r w:rsidR="005F23C3">
        <w:rPr>
          <w:rFonts w:ascii="Times New Roman" w:hAnsi="Times New Roman" w:cs="Times New Roman"/>
        </w:rPr>
        <w:t>.</w:t>
      </w:r>
    </w:p>
    <w:p w14:paraId="467AB7B1" w14:textId="3331473F" w:rsidR="00105F1A" w:rsidRDefault="009F4C17" w:rsidP="001E66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implementare l’algoritmo è necessario una fase preliminare di pre-processing del grafo </w:t>
      </w:r>
      <w:r w:rsidR="00B9563F">
        <w:rPr>
          <w:rFonts w:ascii="Times New Roman" w:hAnsi="Times New Roman" w:cs="Times New Roman"/>
        </w:rPr>
        <w:t xml:space="preserve">in quanto l’algoritmo richiede una struttura specifica per la </w:t>
      </w:r>
      <w:r w:rsidR="00F43579">
        <w:rPr>
          <w:rFonts w:ascii="Times New Roman" w:hAnsi="Times New Roman" w:cs="Times New Roman"/>
        </w:rPr>
        <w:t>T</w:t>
      </w:r>
      <w:r w:rsidR="00B9563F">
        <w:rPr>
          <w:rFonts w:ascii="Times New Roman" w:hAnsi="Times New Roman" w:cs="Times New Roman"/>
        </w:rPr>
        <w:t xml:space="preserve">upla </w:t>
      </w:r>
      <w:r w:rsidR="00BB34F2">
        <w:rPr>
          <w:rFonts w:ascii="Times New Roman" w:hAnsi="Times New Roman" w:cs="Times New Roman"/>
        </w:rPr>
        <w:t xml:space="preserve">in input </w:t>
      </w:r>
      <w:r w:rsidR="00F43579">
        <w:rPr>
          <w:rFonts w:ascii="Times New Roman" w:hAnsi="Times New Roman" w:cs="Times New Roman"/>
        </w:rPr>
        <w:t>per il Map1.</w:t>
      </w:r>
    </w:p>
    <w:p w14:paraId="4DBA9B4D" w14:textId="7A9586C0" w:rsidR="002117B8" w:rsidRDefault="002F7F7C" w:rsidP="001E66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Analizziamo, adesso, le</w:t>
      </w:r>
      <w:r w:rsidR="002117B8">
        <w:rPr>
          <w:rFonts w:ascii="Times New Roman" w:hAnsi="Times New Roman" w:cs="Times New Roman"/>
        </w:rPr>
        <w:t xml:space="preserve"> diverse fasi che caratterizzano l’algoritmo:</w:t>
      </w:r>
    </w:p>
    <w:p w14:paraId="4695F130" w14:textId="67D207CA" w:rsidR="00F96B64" w:rsidRDefault="002117B8" w:rsidP="004C7F8E">
      <w:pPr>
        <w:pStyle w:val="Paragrafoelenco"/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 w:rsidRPr="00590AD9">
        <w:rPr>
          <w:rFonts w:ascii="Times New Roman" w:hAnsi="Times New Roman" w:cs="Times New Roman"/>
          <w:b/>
          <w:bCs/>
        </w:rPr>
        <w:t>Pre-proccessing del grafo</w:t>
      </w:r>
      <w:r w:rsidR="00F1408A">
        <w:rPr>
          <w:rFonts w:ascii="Times New Roman" w:hAnsi="Times New Roman" w:cs="Times New Roman"/>
        </w:rPr>
        <w:t>:</w:t>
      </w:r>
    </w:p>
    <w:p w14:paraId="3CCA8CD5" w14:textId="77777777" w:rsidR="00B3781E" w:rsidRDefault="00AD4336" w:rsidP="00537D88">
      <w:pPr>
        <w:pStyle w:val="Paragrafoelenco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Innanzitutto,</w:t>
      </w:r>
      <w:r w:rsidR="00611EA9">
        <w:rPr>
          <w:rFonts w:ascii="Times New Roman" w:hAnsi="Times New Roman" w:cs="Times New Roman"/>
        </w:rPr>
        <w:t xml:space="preserve"> per ogni arco presente nel grafo viene creata una </w:t>
      </w:r>
      <w:r w:rsidRPr="00AD4336">
        <w:rPr>
          <w:rFonts w:ascii="Times New Roman" w:hAnsi="Times New Roman" w:cs="Times New Roman"/>
          <w:i/>
          <w:iCs/>
        </w:rPr>
        <w:t>JavaPairRDD&lt;Integer, Integer&gt;</w:t>
      </w:r>
      <w:r w:rsidR="00F5532B">
        <w:rPr>
          <w:rFonts w:ascii="Times New Roman" w:hAnsi="Times New Roman" w:cs="Times New Roman"/>
          <w:i/>
          <w:iCs/>
        </w:rPr>
        <w:t xml:space="preserve"> </w:t>
      </w:r>
      <w:r w:rsidR="00F5532B">
        <w:rPr>
          <w:rFonts w:ascii="Times New Roman" w:hAnsi="Times New Roman" w:cs="Times New Roman"/>
        </w:rPr>
        <w:t>utilizzando la funzione MapToPair,</w:t>
      </w:r>
      <w:r w:rsidR="00586058">
        <w:rPr>
          <w:rFonts w:ascii="Times New Roman" w:hAnsi="Times New Roman" w:cs="Times New Roman"/>
        </w:rPr>
        <w:t xml:space="preserve"> ossia splittando la stringa rispetto al separatore  “   “ </w:t>
      </w:r>
      <w:r w:rsidR="00A80563">
        <w:rPr>
          <w:rFonts w:ascii="Times New Roman" w:hAnsi="Times New Roman" w:cs="Times New Roman"/>
        </w:rPr>
        <w:t xml:space="preserve">, passando da una struttura del tipo </w:t>
      </w:r>
      <w:r w:rsidR="004C7F8E" w:rsidRPr="00A80563">
        <w:rPr>
          <w:rFonts w:ascii="Times New Roman" w:hAnsi="Times New Roman" w:cs="Times New Roman"/>
        </w:rPr>
        <w:t>e1=(n1, n2)</w:t>
      </w:r>
      <w:r w:rsidR="009E65FD">
        <w:rPr>
          <w:rFonts w:ascii="Times New Roman" w:hAnsi="Times New Roman" w:cs="Times New Roman"/>
        </w:rPr>
        <w:t xml:space="preserve"> </w:t>
      </w:r>
      <w:r w:rsidR="004C7F8E" w:rsidRPr="00A80563">
        <w:rPr>
          <w:rFonts w:ascii="Times New Roman" w:hAnsi="Times New Roman" w:cs="Times New Roman"/>
        </w:rPr>
        <w:t xml:space="preserve"> </w:t>
      </w:r>
      <w:r w:rsidR="00A80563">
        <w:rPr>
          <w:rFonts w:ascii="Times New Roman" w:hAnsi="Times New Roman" w:cs="Times New Roman"/>
        </w:rPr>
        <w:t>ad una</w:t>
      </w:r>
      <w:r w:rsidR="004C7F8E" w:rsidRPr="00A80563">
        <w:rPr>
          <w:rFonts w:ascii="Times New Roman" w:hAnsi="Times New Roman" w:cs="Times New Roman"/>
        </w:rPr>
        <w:t xml:space="preserve"> Tupl</w:t>
      </w:r>
      <w:r w:rsidR="009E65FD">
        <w:rPr>
          <w:rFonts w:ascii="Times New Roman" w:hAnsi="Times New Roman" w:cs="Times New Roman"/>
        </w:rPr>
        <w:t xml:space="preserve">a </w:t>
      </w:r>
      <w:r w:rsidR="004C7F8E" w:rsidRPr="00A80563">
        <w:rPr>
          <w:rFonts w:ascii="Times New Roman" w:hAnsi="Times New Roman" w:cs="Times New Roman"/>
        </w:rPr>
        <w:t xml:space="preserve"> &lt;n1, n2</w:t>
      </w:r>
      <w:r w:rsidR="009E65FD">
        <w:rPr>
          <w:rFonts w:ascii="Times New Roman" w:hAnsi="Times New Roman" w:cs="Times New Roman"/>
        </w:rPr>
        <w:t>&gt;</w:t>
      </w:r>
      <w:r w:rsidR="00583A91">
        <w:rPr>
          <w:rFonts w:ascii="Times New Roman" w:hAnsi="Times New Roman" w:cs="Times New Roman"/>
        </w:rPr>
        <w:t xml:space="preserve">. </w:t>
      </w:r>
    </w:p>
    <w:p w14:paraId="54B358C7" w14:textId="77777777" w:rsidR="00B3781E" w:rsidRDefault="00583A91" w:rsidP="00537D88">
      <w:pPr>
        <w:pStyle w:val="Paragrafoelenco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Viene fatta, poi, una trasformazione </w:t>
      </w:r>
      <w:r w:rsidR="004C7F8E" w:rsidRPr="009651C3">
        <w:rPr>
          <w:rFonts w:ascii="Times New Roman" w:hAnsi="Times New Roman" w:cs="Times New Roman"/>
        </w:rPr>
        <w:t xml:space="preserve">GroupByKey </w:t>
      </w:r>
      <w:r w:rsidR="009651C3">
        <w:rPr>
          <w:rFonts w:ascii="Times New Roman" w:hAnsi="Times New Roman" w:cs="Times New Roman"/>
        </w:rPr>
        <w:t xml:space="preserve"> che consente di</w:t>
      </w:r>
      <w:r w:rsidR="00382B63">
        <w:rPr>
          <w:rFonts w:ascii="Times New Roman" w:hAnsi="Times New Roman" w:cs="Times New Roman"/>
        </w:rPr>
        <w:t xml:space="preserve"> raggruppare tutti i valori associati alla medesima chiave, </w:t>
      </w:r>
      <w:r w:rsidR="00F904AD">
        <w:rPr>
          <w:rFonts w:ascii="Times New Roman" w:hAnsi="Times New Roman" w:cs="Times New Roman"/>
        </w:rPr>
        <w:t xml:space="preserve">nel </w:t>
      </w:r>
      <w:r w:rsidR="00382B63">
        <w:rPr>
          <w:rFonts w:ascii="Times New Roman" w:hAnsi="Times New Roman" w:cs="Times New Roman"/>
        </w:rPr>
        <w:t xml:space="preserve">caso </w:t>
      </w:r>
      <w:r w:rsidR="00F904AD">
        <w:rPr>
          <w:rFonts w:ascii="Times New Roman" w:hAnsi="Times New Roman" w:cs="Times New Roman"/>
        </w:rPr>
        <w:t xml:space="preserve">specifico si ottiene una Tupla contenete </w:t>
      </w:r>
      <w:r w:rsidR="00476777">
        <w:rPr>
          <w:rFonts w:ascii="Times New Roman" w:hAnsi="Times New Roman" w:cs="Times New Roman"/>
        </w:rPr>
        <w:t xml:space="preserve">in valore la lista di nodi </w:t>
      </w:r>
      <w:r w:rsidR="00174A32">
        <w:rPr>
          <w:rFonts w:ascii="Times New Roman" w:hAnsi="Times New Roman" w:cs="Times New Roman"/>
        </w:rPr>
        <w:t xml:space="preserve">legata al nodo in chiave </w:t>
      </w:r>
      <w:r w:rsidR="00A41334">
        <w:rPr>
          <w:rFonts w:ascii="Times New Roman" w:hAnsi="Times New Roman" w:cs="Times New Roman"/>
        </w:rPr>
        <w:t xml:space="preserve">attraverso </w:t>
      </w:r>
      <w:r w:rsidR="00174A32">
        <w:rPr>
          <w:rFonts w:ascii="Times New Roman" w:hAnsi="Times New Roman" w:cs="Times New Roman"/>
        </w:rPr>
        <w:t>un arco</w:t>
      </w:r>
      <w:r w:rsidR="00A41334">
        <w:rPr>
          <w:rFonts w:ascii="Times New Roman" w:hAnsi="Times New Roman" w:cs="Times New Roman"/>
        </w:rPr>
        <w:t>, quindi ad esempio</w:t>
      </w:r>
      <w:r w:rsidR="00786116">
        <w:rPr>
          <w:rFonts w:ascii="Times New Roman" w:hAnsi="Times New Roman" w:cs="Times New Roman"/>
        </w:rPr>
        <w:t xml:space="preserve"> a partire da</w:t>
      </w:r>
      <w:r w:rsidR="00A41334">
        <w:rPr>
          <w:rFonts w:ascii="Times New Roman" w:hAnsi="Times New Roman" w:cs="Times New Roman"/>
        </w:rPr>
        <w:t xml:space="preserve"> </w:t>
      </w:r>
      <w:r w:rsidR="007768F1" w:rsidRPr="007768F1">
        <w:rPr>
          <w:rFonts w:ascii="Times New Roman" w:hAnsi="Times New Roman" w:cs="Times New Roman"/>
        </w:rPr>
        <w:t xml:space="preserve">&lt;n1,n2&gt;, &lt;n1,n3&gt;  </w:t>
      </w:r>
      <w:r w:rsidR="00786116">
        <w:rPr>
          <w:rFonts w:ascii="Times New Roman" w:hAnsi="Times New Roman" w:cs="Times New Roman"/>
        </w:rPr>
        <w:t xml:space="preserve">si ottiene </w:t>
      </w:r>
      <w:r w:rsidR="007768F1" w:rsidRPr="007768F1">
        <w:rPr>
          <w:rFonts w:ascii="Times New Roman" w:hAnsi="Times New Roman" w:cs="Times New Roman"/>
        </w:rPr>
        <w:t>&lt;n1,{n2,n3}&gt;</w:t>
      </w:r>
      <w:r w:rsidR="00786116">
        <w:rPr>
          <w:rFonts w:ascii="Times New Roman" w:hAnsi="Times New Roman" w:cs="Times New Roman"/>
        </w:rPr>
        <w:t>.</w:t>
      </w:r>
      <w:r w:rsidR="00537D88">
        <w:rPr>
          <w:rFonts w:ascii="Times New Roman" w:hAnsi="Times New Roman" w:cs="Times New Roman"/>
        </w:rPr>
        <w:t xml:space="preserve"> </w:t>
      </w:r>
    </w:p>
    <w:p w14:paraId="1D652272" w14:textId="5E76C5E6" w:rsidR="004C7F8E" w:rsidRPr="00537D88" w:rsidRDefault="00B3781E" w:rsidP="00537D88">
      <w:pPr>
        <w:pStyle w:val="Paragrafoelenco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Segue una trasformazion</w:t>
      </w:r>
      <w:r w:rsidRPr="00EF6D3F">
        <w:rPr>
          <w:rFonts w:ascii="Times New Roman" w:hAnsi="Times New Roman" w:cs="Times New Roman"/>
        </w:rPr>
        <w:t xml:space="preserve">e </w:t>
      </w:r>
      <w:r w:rsidR="004C7F8E" w:rsidRPr="00EF6D3F">
        <w:rPr>
          <w:rFonts w:ascii="Times New Roman" w:hAnsi="Times New Roman" w:cs="Times New Roman"/>
        </w:rPr>
        <w:t xml:space="preserve">FlatMapToPair </w:t>
      </w:r>
      <w:r w:rsidRPr="00EF6D3F">
        <w:rPr>
          <w:rFonts w:ascii="Times New Roman" w:hAnsi="Times New Roman" w:cs="Times New Roman"/>
        </w:rPr>
        <w:t>c</w:t>
      </w:r>
      <w:r w:rsidR="00EF6D3F">
        <w:rPr>
          <w:rFonts w:ascii="Times New Roman" w:hAnsi="Times New Roman" w:cs="Times New Roman"/>
        </w:rPr>
        <w:t xml:space="preserve">he permette di contare </w:t>
      </w:r>
      <w:r w:rsidR="00981ACC">
        <w:rPr>
          <w:rFonts w:ascii="Times New Roman" w:hAnsi="Times New Roman" w:cs="Times New Roman"/>
        </w:rPr>
        <w:t xml:space="preserve">il </w:t>
      </w:r>
      <w:r w:rsidR="004C7F8E" w:rsidRPr="00537D88">
        <w:rPr>
          <w:rFonts w:ascii="Times New Roman" w:hAnsi="Times New Roman" w:cs="Times New Roman"/>
        </w:rPr>
        <w:t xml:space="preserve">numero di nodi contenuti in </w:t>
      </w:r>
      <w:r w:rsidR="004C7F8E" w:rsidRPr="00981ACC">
        <w:rPr>
          <w:rFonts w:ascii="Times New Roman" w:hAnsi="Times New Roman" w:cs="Times New Roman"/>
        </w:rPr>
        <w:t>valore</w:t>
      </w:r>
      <w:r w:rsidR="004C7F8E" w:rsidRPr="00537D88">
        <w:rPr>
          <w:rFonts w:ascii="Times New Roman" w:hAnsi="Times New Roman" w:cs="Times New Roman"/>
        </w:rPr>
        <w:t xml:space="preserve"> per calcolare il grado del nodo in </w:t>
      </w:r>
      <w:r w:rsidR="004C7F8E" w:rsidRPr="00981ACC">
        <w:rPr>
          <w:rFonts w:ascii="Times New Roman" w:hAnsi="Times New Roman" w:cs="Times New Roman"/>
        </w:rPr>
        <w:t>chiave</w:t>
      </w:r>
      <w:r w:rsidR="00981ACC">
        <w:rPr>
          <w:rFonts w:ascii="Times New Roman" w:hAnsi="Times New Roman" w:cs="Times New Roman"/>
          <w:lang w:val="pt-BR"/>
        </w:rPr>
        <w:t xml:space="preserve">, </w:t>
      </w:r>
      <w:r w:rsidR="002220FF">
        <w:rPr>
          <w:rFonts w:ascii="Times New Roman" w:hAnsi="Times New Roman" w:cs="Times New Roman"/>
          <w:lang w:val="pt-BR"/>
        </w:rPr>
        <w:t xml:space="preserve">quindi, </w:t>
      </w:r>
      <w:r w:rsidR="00E07E45">
        <w:rPr>
          <w:rFonts w:ascii="Times New Roman" w:hAnsi="Times New Roman" w:cs="Times New Roman"/>
          <w:lang w:val="pt-BR"/>
        </w:rPr>
        <w:t>l’output sarà del tip</w:t>
      </w:r>
      <w:r w:rsidR="002220FF">
        <w:rPr>
          <w:rFonts w:ascii="Times New Roman" w:hAnsi="Times New Roman" w:cs="Times New Roman"/>
          <w:lang w:val="pt-BR"/>
        </w:rPr>
        <w:t>o</w:t>
      </w:r>
      <w:r w:rsidR="004C7F8E" w:rsidRPr="00981ACC">
        <w:rPr>
          <w:rFonts w:ascii="Times New Roman" w:hAnsi="Times New Roman" w:cs="Times New Roman"/>
          <w:lang w:val="pt-BR"/>
        </w:rPr>
        <w:t xml:space="preserve"> </w:t>
      </w:r>
      <w:r w:rsidR="004C7F8E" w:rsidRPr="00537D88">
        <w:rPr>
          <w:rFonts w:ascii="Times New Roman" w:hAnsi="Times New Roman" w:cs="Times New Roman"/>
          <w:lang w:val="pt-BR"/>
        </w:rPr>
        <w:t xml:space="preserve">&lt;n1,&lt;n2,grado(n1)&gt;&gt; ,&lt;n1,&lt;n3,grado(n1)&gt;&gt; </w:t>
      </w:r>
      <w:r w:rsidR="002220FF">
        <w:rPr>
          <w:rFonts w:ascii="Times New Roman" w:hAnsi="Times New Roman" w:cs="Times New Roman"/>
          <w:lang w:val="pt-BR"/>
        </w:rPr>
        <w:t>.</w:t>
      </w:r>
    </w:p>
    <w:p w14:paraId="4BE73B77" w14:textId="37821031" w:rsidR="004C7F8E" w:rsidRPr="004C7F8E" w:rsidRDefault="00084F81" w:rsidP="004C7F8E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Infine la trasformazione </w:t>
      </w:r>
      <w:r w:rsidR="004C7F8E" w:rsidRPr="004C7F8E">
        <w:rPr>
          <w:rFonts w:ascii="Times New Roman" w:hAnsi="Times New Roman" w:cs="Times New Roman"/>
        </w:rPr>
        <w:t>MapToPair</w:t>
      </w:r>
      <w:r w:rsidR="008D4768">
        <w:rPr>
          <w:rFonts w:ascii="Times New Roman" w:hAnsi="Times New Roman" w:cs="Times New Roman"/>
        </w:rPr>
        <w:t xml:space="preserve"> consente di invertire l’ordine dei nodi in modo tale da ottenere </w:t>
      </w:r>
      <w:r w:rsidR="00D80DD8">
        <w:rPr>
          <w:rFonts w:ascii="Times New Roman" w:hAnsi="Times New Roman" w:cs="Times New Roman"/>
        </w:rPr>
        <w:t>all’interno del</w:t>
      </w:r>
      <w:r w:rsidR="0028671A">
        <w:rPr>
          <w:rFonts w:ascii="Times New Roman" w:hAnsi="Times New Roman" w:cs="Times New Roman"/>
        </w:rPr>
        <w:t xml:space="preserve">la Tupla in valore il nodo ed il relativo grado, </w:t>
      </w:r>
      <w:r w:rsidR="00615E60">
        <w:rPr>
          <w:rFonts w:ascii="Times New Roman" w:hAnsi="Times New Roman" w:cs="Times New Roman"/>
        </w:rPr>
        <w:t xml:space="preserve">quindi </w:t>
      </w:r>
      <w:r w:rsidR="004C7F8E" w:rsidRPr="004C7F8E">
        <w:rPr>
          <w:rFonts w:ascii="Times New Roman" w:hAnsi="Times New Roman" w:cs="Times New Roman"/>
        </w:rPr>
        <w:t>&lt;n2,&lt;n1,grado(n1)&gt;&gt;, &lt;n3,&lt;n1,grado(n1)&gt;&gt;</w:t>
      </w:r>
      <w:r w:rsidR="00211AF7">
        <w:rPr>
          <w:rFonts w:ascii="Times New Roman" w:hAnsi="Times New Roman" w:cs="Times New Roman"/>
        </w:rPr>
        <w:t>.</w:t>
      </w:r>
    </w:p>
    <w:p w14:paraId="555F6AF6" w14:textId="7E9D5A7D" w:rsidR="002117B8" w:rsidRDefault="00AB6506" w:rsidP="00043628">
      <w:pPr>
        <w:pStyle w:val="Paragrafoelenc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</w:rPr>
        <w:t xml:space="preserve">Per calcolare il grado del nodo che ora appare in chiave </w:t>
      </w:r>
      <w:r w:rsidR="00033EDD">
        <w:rPr>
          <w:rFonts w:ascii="Times New Roman" w:hAnsi="Times New Roman" w:cs="Times New Roman"/>
        </w:rPr>
        <w:t>si segue una p</w:t>
      </w:r>
      <w:r w:rsidR="004C7F8E" w:rsidRPr="004C7F8E">
        <w:rPr>
          <w:rFonts w:ascii="Times New Roman" w:hAnsi="Times New Roman" w:cs="Times New Roman"/>
        </w:rPr>
        <w:t>rocedura analoga</w:t>
      </w:r>
      <w:r w:rsidR="00033EDD">
        <w:rPr>
          <w:rFonts w:ascii="Times New Roman" w:hAnsi="Times New Roman" w:cs="Times New Roman"/>
        </w:rPr>
        <w:t xml:space="preserve"> a partire dalla trasformazione GroupByKey;</w:t>
      </w:r>
      <w:r w:rsidR="004C7F8E" w:rsidRPr="004C7F8E">
        <w:rPr>
          <w:rFonts w:ascii="Times New Roman" w:hAnsi="Times New Roman" w:cs="Times New Roman"/>
        </w:rPr>
        <w:t xml:space="preserve"> </w:t>
      </w:r>
      <w:r w:rsidR="00033EDD">
        <w:rPr>
          <w:rFonts w:ascii="Times New Roman" w:hAnsi="Times New Roman" w:cs="Times New Roman"/>
        </w:rPr>
        <w:t>l</w:t>
      </w:r>
      <w:r w:rsidR="004C7F8E" w:rsidRPr="004C7F8E">
        <w:rPr>
          <w:rFonts w:ascii="Times New Roman" w:hAnsi="Times New Roman" w:cs="Times New Roman"/>
        </w:rPr>
        <w:t xml:space="preserve">a struttura che si ottiene alla fine di questa fase è la seguente: </w:t>
      </w:r>
      <w:r w:rsidR="004C7F8E" w:rsidRPr="004C7F8E">
        <w:rPr>
          <w:rFonts w:ascii="Times New Roman" w:hAnsi="Times New Roman" w:cs="Times New Roman"/>
          <w:lang w:val="pt-BR"/>
        </w:rPr>
        <w:t xml:space="preserve">&lt;&lt;n2,grado(n2)&gt;,&lt;n1,grado(n1)&gt;&gt; , &lt;&lt;n3,grado(n3)&gt;,&lt;n1,grado(n1)&gt;&gt; </w:t>
      </w:r>
      <w:r w:rsidR="00043628">
        <w:rPr>
          <w:rFonts w:ascii="Times New Roman" w:hAnsi="Times New Roman" w:cs="Times New Roman"/>
          <w:lang w:val="pt-BR"/>
        </w:rPr>
        <w:t>.</w:t>
      </w:r>
    </w:p>
    <w:p w14:paraId="4D72244F" w14:textId="77777777" w:rsidR="00590AD9" w:rsidRDefault="00043628" w:rsidP="003212EF">
      <w:pPr>
        <w:pStyle w:val="Paragrafoelenco"/>
        <w:numPr>
          <w:ilvl w:val="0"/>
          <w:numId w:val="34"/>
        </w:numPr>
        <w:rPr>
          <w:rFonts w:ascii="Times New Roman" w:hAnsi="Times New Roman" w:cs="Times New Roman"/>
        </w:rPr>
      </w:pPr>
      <w:r w:rsidRPr="00590AD9">
        <w:rPr>
          <w:rFonts w:ascii="Times New Roman" w:hAnsi="Times New Roman" w:cs="Times New Roman"/>
          <w:b/>
          <w:bCs/>
        </w:rPr>
        <w:t>Round 1</w:t>
      </w:r>
      <w:r w:rsidRPr="008B66D5">
        <w:rPr>
          <w:rFonts w:ascii="Times New Roman" w:hAnsi="Times New Roman" w:cs="Times New Roman"/>
        </w:rPr>
        <w:t>:</w:t>
      </w:r>
    </w:p>
    <w:p w14:paraId="46F750AF" w14:textId="62CF8019" w:rsidR="003212EF" w:rsidRPr="003212EF" w:rsidRDefault="00DA2931" w:rsidP="00590AD9">
      <w:pPr>
        <w:pStyle w:val="Paragrafoelenco"/>
        <w:rPr>
          <w:rFonts w:ascii="Times New Roman" w:hAnsi="Times New Roman" w:cs="Times New Roman"/>
        </w:rPr>
      </w:pPr>
      <w:r w:rsidRPr="008B66D5">
        <w:rPr>
          <w:rFonts w:ascii="Times New Roman" w:hAnsi="Times New Roman" w:cs="Times New Roman"/>
        </w:rPr>
        <w:t xml:space="preserve"> </w:t>
      </w:r>
      <w:r w:rsidR="00702094" w:rsidRPr="008B66D5">
        <w:rPr>
          <w:rFonts w:ascii="Times New Roman" w:hAnsi="Times New Roman" w:cs="Times New Roman"/>
        </w:rPr>
        <w:t>Per prima cosa gli archi</w:t>
      </w:r>
      <w:r w:rsidR="008B66D5">
        <w:rPr>
          <w:rFonts w:ascii="Times New Roman" w:hAnsi="Times New Roman" w:cs="Times New Roman"/>
        </w:rPr>
        <w:t xml:space="preserve"> vengono filtrati</w:t>
      </w:r>
      <w:r w:rsidR="00702094" w:rsidRPr="008B66D5">
        <w:rPr>
          <w:rFonts w:ascii="Times New Roman" w:hAnsi="Times New Roman" w:cs="Times New Roman"/>
        </w:rPr>
        <w:t xml:space="preserve"> in modo tale che sia rispettata la condizione di ordinamento totale </w:t>
      </w:r>
      <w:r w:rsidR="00702094" w:rsidRPr="008B66D5">
        <w:rPr>
          <w:rFonts w:ascii="Cambria Math" w:hAnsi="Cambria Math" w:cs="Cambria Math"/>
          <w:lang w:eastAsia="ar-SA"/>
        </w:rPr>
        <w:t>≺</w:t>
      </w:r>
      <w:r w:rsidR="00484F8C" w:rsidRPr="008B66D5">
        <w:rPr>
          <w:rFonts w:ascii="Times New Roman" w:hAnsi="Times New Roman" w:cs="Times New Roman"/>
          <w:lang w:eastAsia="ar-SA"/>
        </w:rPr>
        <w:t xml:space="preserve">, ossia il nodo </w:t>
      </w:r>
      <w:r w:rsidR="002E40FF" w:rsidRPr="008B66D5">
        <w:rPr>
          <w:rFonts w:ascii="Times New Roman" w:hAnsi="Times New Roman" w:cs="Times New Roman"/>
          <w:lang w:eastAsia="ar-SA"/>
        </w:rPr>
        <w:t>in chiave sar</w:t>
      </w:r>
      <w:r w:rsidR="007F5AF7" w:rsidRPr="008B66D5">
        <w:rPr>
          <w:rFonts w:ascii="Times New Roman" w:hAnsi="Times New Roman" w:cs="Times New Roman"/>
          <w:lang w:eastAsia="ar-SA"/>
        </w:rPr>
        <w:t>à il non preferito.</w:t>
      </w:r>
      <w:r w:rsidR="00233CB7" w:rsidRPr="008B66D5">
        <w:rPr>
          <w:rFonts w:ascii="Times New Roman" w:hAnsi="Times New Roman" w:cs="Times New Roman"/>
          <w:lang w:eastAsia="ar-SA"/>
        </w:rPr>
        <w:t xml:space="preserve"> Attraverso l’operazione di </w:t>
      </w:r>
      <w:r w:rsidR="00233CB7" w:rsidRPr="008B66D5">
        <w:rPr>
          <w:rFonts w:ascii="Times New Roman" w:hAnsi="Times New Roman" w:cs="Times New Roman"/>
        </w:rPr>
        <w:t>f</w:t>
      </w:r>
      <w:r w:rsidR="00E045E3" w:rsidRPr="008B66D5">
        <w:rPr>
          <w:rFonts w:ascii="Times New Roman" w:hAnsi="Times New Roman" w:cs="Times New Roman"/>
        </w:rPr>
        <w:t>ilter</w:t>
      </w:r>
      <w:r w:rsidR="00233CB7" w:rsidRPr="008B66D5">
        <w:rPr>
          <w:rFonts w:ascii="Times New Roman" w:hAnsi="Times New Roman" w:cs="Times New Roman"/>
        </w:rPr>
        <w:t xml:space="preserve"> si ottiene </w:t>
      </w:r>
      <w:r w:rsidR="00E045E3" w:rsidRPr="008B66D5">
        <w:rPr>
          <w:rFonts w:ascii="Times New Roman" w:hAnsi="Times New Roman" w:cs="Times New Roman"/>
          <w:lang w:val="pt-BR"/>
        </w:rPr>
        <w:t>&lt;&lt;n1,grado(n1)&gt;,&lt;</w:t>
      </w:r>
      <w:r w:rsidR="00AF283F">
        <w:rPr>
          <w:rFonts w:ascii="Times New Roman" w:hAnsi="Times New Roman" w:cs="Times New Roman"/>
          <w:lang w:val="pt-BR"/>
        </w:rPr>
        <w:t>n</w:t>
      </w:r>
      <w:r w:rsidR="00E045E3" w:rsidRPr="008B66D5">
        <w:rPr>
          <w:rFonts w:ascii="Times New Roman" w:hAnsi="Times New Roman" w:cs="Times New Roman"/>
          <w:lang w:val="pt-BR"/>
        </w:rPr>
        <w:t>2,grado(</w:t>
      </w:r>
      <w:r w:rsidR="00AF283F">
        <w:rPr>
          <w:rFonts w:ascii="Times New Roman" w:hAnsi="Times New Roman" w:cs="Times New Roman"/>
          <w:lang w:val="pt-BR"/>
        </w:rPr>
        <w:t>n</w:t>
      </w:r>
      <w:r w:rsidR="00E045E3" w:rsidRPr="008B66D5">
        <w:rPr>
          <w:rFonts w:ascii="Times New Roman" w:hAnsi="Times New Roman" w:cs="Times New Roman"/>
          <w:lang w:val="pt-BR"/>
        </w:rPr>
        <w:t>2)&gt;&gt;</w:t>
      </w:r>
      <w:r w:rsidR="00AF283F">
        <w:rPr>
          <w:rFonts w:ascii="Times New Roman" w:hAnsi="Times New Roman" w:cs="Times New Roman"/>
          <w:lang w:val="pt-BR"/>
        </w:rPr>
        <w:t xml:space="preserve"> dove n2 rappresenta il nodo preferito</w:t>
      </w:r>
      <w:r w:rsidR="008544EC">
        <w:rPr>
          <w:rFonts w:ascii="Times New Roman" w:hAnsi="Times New Roman" w:cs="Times New Roman"/>
          <w:lang w:val="pt-BR"/>
        </w:rPr>
        <w:t xml:space="preserve"> (Map1)</w:t>
      </w:r>
      <w:r w:rsidR="00AF283F">
        <w:rPr>
          <w:rFonts w:ascii="Times New Roman" w:hAnsi="Times New Roman" w:cs="Times New Roman"/>
          <w:lang w:val="pt-BR"/>
        </w:rPr>
        <w:t>.</w:t>
      </w:r>
      <w:r w:rsidR="003212EF">
        <w:rPr>
          <w:rFonts w:ascii="Times New Roman" w:hAnsi="Times New Roman" w:cs="Times New Roman"/>
          <w:lang w:val="pt-BR"/>
        </w:rPr>
        <w:t xml:space="preserve"> </w:t>
      </w:r>
    </w:p>
    <w:p w14:paraId="48091D5D" w14:textId="20B858C5" w:rsidR="002E3CBD" w:rsidRDefault="003212EF" w:rsidP="001A77FA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pt-BR"/>
        </w:rPr>
        <w:t xml:space="preserve">Il risultato ottenuto viene, poi, raggruppato usando un </w:t>
      </w:r>
      <w:r w:rsidR="00E045E3" w:rsidRPr="003212EF">
        <w:rPr>
          <w:rFonts w:ascii="Times New Roman" w:hAnsi="Times New Roman" w:cs="Times New Roman"/>
        </w:rPr>
        <w:t xml:space="preserve">GroupByKey </w:t>
      </w:r>
      <w:r w:rsidR="00F031F6">
        <w:rPr>
          <w:rFonts w:ascii="Times New Roman" w:hAnsi="Times New Roman" w:cs="Times New Roman"/>
        </w:rPr>
        <w:t xml:space="preserve">che consente di raggruppare </w:t>
      </w:r>
      <w:r w:rsidR="001A77FA" w:rsidRPr="001A77FA">
        <w:rPr>
          <w:rFonts w:ascii="Times New Roman" w:hAnsi="Times New Roman" w:cs="Times New Roman"/>
        </w:rPr>
        <w:t>i nodi adiacenti al nodo in chiave</w:t>
      </w:r>
      <w:r w:rsidR="001A77FA">
        <w:rPr>
          <w:rFonts w:ascii="Times New Roman" w:hAnsi="Times New Roman" w:cs="Times New Roman"/>
        </w:rPr>
        <w:t xml:space="preserve">, </w:t>
      </w:r>
      <w:r w:rsidR="001A77FA" w:rsidRPr="001A77FA">
        <w:rPr>
          <w:rFonts w:ascii="Times New Roman" w:hAnsi="Times New Roman" w:cs="Times New Roman"/>
        </w:rPr>
        <w:t>il risultato sarà l'intorno superiore del nodo</w:t>
      </w:r>
      <w:r w:rsidR="00EF52C5">
        <w:rPr>
          <w:rFonts w:ascii="Times New Roman" w:hAnsi="Times New Roman" w:cs="Times New Roman"/>
        </w:rPr>
        <w:t xml:space="preserve"> </w:t>
      </w:r>
      <w:r w:rsidR="002E3CBD">
        <w:rPr>
          <w:rFonts w:ascii="Times New Roman" w:hAnsi="Times New Roman" w:cs="Times New Roman"/>
        </w:rPr>
        <w:t>in chiave:</w:t>
      </w:r>
    </w:p>
    <w:p w14:paraId="0061E9B5" w14:textId="0BA06E35" w:rsidR="00E045E3" w:rsidRDefault="002E3CBD" w:rsidP="001A77FA">
      <w:pPr>
        <w:pStyle w:val="Paragrafoelenc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</w:rPr>
        <w:t xml:space="preserve"> </w:t>
      </w:r>
      <w:r w:rsidR="00E045E3" w:rsidRPr="001A77FA">
        <w:rPr>
          <w:rFonts w:ascii="Times New Roman" w:hAnsi="Times New Roman" w:cs="Times New Roman"/>
          <w:lang w:val="pt-BR"/>
        </w:rPr>
        <w:t xml:space="preserve">&lt;&lt;n1,grado(n1)&gt;, </w:t>
      </w:r>
      <w:r w:rsidR="00E045E3" w:rsidRPr="001A77FA">
        <w:rPr>
          <w:rFonts w:ascii="Times New Roman" w:hAnsi="Times New Roman" w:cs="Times New Roman"/>
          <w:b/>
          <w:bCs/>
          <w:i/>
          <w:iCs/>
        </w:rPr>
        <w:t xml:space="preserve">Γ </w:t>
      </w:r>
      <m:oMath>
        <m:r>
          <m:rPr>
            <m:nor/>
          </m:rPr>
          <w:rPr>
            <w:rFonts w:ascii="Times New Roman" w:hAnsi="Times New Roman" w:cs="Times New Roman"/>
            <w:b/>
            <w:bCs/>
            <w:i/>
            <w:iCs/>
            <w:vertAlign w:val="superscript"/>
          </w:rPr>
          <m:t>+</m:t>
        </m:r>
      </m:oMath>
      <w:r w:rsidR="00E045E3" w:rsidRPr="001A77FA">
        <w:rPr>
          <w:rFonts w:ascii="Times New Roman" w:hAnsi="Times New Roman" w:cs="Times New Roman"/>
          <w:b/>
          <w:bCs/>
          <w:i/>
          <w:iCs/>
        </w:rPr>
        <w:t>(</w:t>
      </w:r>
      <w:r w:rsidR="00E045E3" w:rsidRPr="001A77FA">
        <w:rPr>
          <w:rFonts w:ascii="Times New Roman" w:hAnsi="Times New Roman" w:cs="Times New Roman"/>
          <w:lang w:val="pt-BR"/>
        </w:rPr>
        <w:t>n1</w:t>
      </w:r>
      <w:r w:rsidR="00E045E3" w:rsidRPr="001A77FA">
        <w:rPr>
          <w:rFonts w:ascii="Times New Roman" w:hAnsi="Times New Roman" w:cs="Times New Roman"/>
          <w:b/>
          <w:bCs/>
          <w:i/>
          <w:iCs/>
        </w:rPr>
        <w:t xml:space="preserve">) </w:t>
      </w:r>
      <w:r w:rsidR="00E045E3" w:rsidRPr="001A77FA">
        <w:rPr>
          <w:rFonts w:ascii="Times New Roman" w:hAnsi="Times New Roman" w:cs="Times New Roman"/>
          <w:lang w:val="pt-BR"/>
        </w:rPr>
        <w:t xml:space="preserve">&gt; </w:t>
      </w:r>
      <w:r w:rsidR="009427B7">
        <w:rPr>
          <w:rFonts w:ascii="Times New Roman" w:hAnsi="Times New Roman" w:cs="Times New Roman"/>
          <w:lang w:val="pt-BR"/>
        </w:rPr>
        <w:t xml:space="preserve"> (Reduce 1).</w:t>
      </w:r>
    </w:p>
    <w:p w14:paraId="24B0A226" w14:textId="27495CCE" w:rsidR="0028245A" w:rsidRDefault="0028245A" w:rsidP="001A77FA">
      <w:pPr>
        <w:pStyle w:val="Paragrafoelenco"/>
        <w:rPr>
          <w:rFonts w:ascii="Times New Roman" w:hAnsi="Times New Roman" w:cs="Times New Roman"/>
          <w:lang w:val="pt-BR"/>
        </w:rPr>
      </w:pPr>
    </w:p>
    <w:p w14:paraId="447A0BE0" w14:textId="77777777" w:rsidR="0028245A" w:rsidRDefault="0028245A" w:rsidP="001A77FA">
      <w:pPr>
        <w:pStyle w:val="Paragrafoelenco"/>
        <w:rPr>
          <w:rFonts w:ascii="Times New Roman" w:hAnsi="Times New Roman" w:cs="Times New Roman"/>
          <w:lang w:val="pt-BR"/>
        </w:rPr>
      </w:pPr>
    </w:p>
    <w:p w14:paraId="475EE75B" w14:textId="668D27CB" w:rsidR="00ED5867" w:rsidRDefault="00ED5867" w:rsidP="00ED5867">
      <w:pPr>
        <w:pStyle w:val="Paragrafoelenco"/>
        <w:numPr>
          <w:ilvl w:val="0"/>
          <w:numId w:val="34"/>
        </w:numPr>
        <w:rPr>
          <w:rFonts w:ascii="Times New Roman" w:hAnsi="Times New Roman" w:cs="Times New Roman"/>
        </w:rPr>
      </w:pPr>
      <w:r w:rsidRPr="003E5761">
        <w:rPr>
          <w:rFonts w:ascii="Times New Roman" w:hAnsi="Times New Roman" w:cs="Times New Roman"/>
          <w:b/>
          <w:bCs/>
        </w:rPr>
        <w:lastRenderedPageBreak/>
        <w:t>Round 2</w:t>
      </w:r>
      <w:r>
        <w:rPr>
          <w:rFonts w:ascii="Times New Roman" w:hAnsi="Times New Roman" w:cs="Times New Roman"/>
        </w:rPr>
        <w:t>:</w:t>
      </w:r>
    </w:p>
    <w:p w14:paraId="61B227DC" w14:textId="77777777" w:rsidR="00F10DDC" w:rsidRDefault="00105249" w:rsidP="00F10DDC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vengono distinti</w:t>
      </w:r>
      <w:r w:rsidR="003C6C00">
        <w:rPr>
          <w:rFonts w:ascii="Times New Roman" w:hAnsi="Times New Roman" w:cs="Times New Roman"/>
        </w:rPr>
        <w:t>, innanzitutto</w:t>
      </w:r>
      <w:r w:rsidR="00C12341">
        <w:rPr>
          <w:rFonts w:ascii="Times New Roman" w:hAnsi="Times New Roman" w:cs="Times New Roman"/>
        </w:rPr>
        <w:t xml:space="preserve">, </w:t>
      </w:r>
      <w:r w:rsidR="0028245A">
        <w:rPr>
          <w:rFonts w:ascii="Times New Roman" w:hAnsi="Times New Roman" w:cs="Times New Roman"/>
        </w:rPr>
        <w:t>due tipi di input:</w:t>
      </w:r>
    </w:p>
    <w:p w14:paraId="44876FEF" w14:textId="4D63BEED" w:rsidR="0005779E" w:rsidRPr="00F10DDC" w:rsidRDefault="00F10DDC" w:rsidP="00F10DDC">
      <w:pPr>
        <w:pStyle w:val="Paragrafoelenco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3C6C00" w:rsidRPr="00F10DDC">
        <w:rPr>
          <w:rFonts w:ascii="Times New Roman" w:hAnsi="Times New Roman" w:cs="Times New Roman"/>
        </w:rPr>
        <w:t>nput</w:t>
      </w:r>
      <w:r w:rsidR="003C6C00" w:rsidRPr="00F10DDC">
        <w:rPr>
          <w:rFonts w:ascii="Times New Roman" w:hAnsi="Times New Roman" w:cs="Times New Roman"/>
        </w:rPr>
        <w:t xml:space="preserve"> </w:t>
      </w:r>
      <w:r w:rsidR="000A1971" w:rsidRPr="00F10DDC">
        <w:rPr>
          <w:rFonts w:ascii="Times New Roman" w:hAnsi="Times New Roman" w:cs="Times New Roman"/>
        </w:rPr>
        <w:t>1: a</w:t>
      </w:r>
      <w:r w:rsidR="00441E83" w:rsidRPr="00F10DDC">
        <w:rPr>
          <w:rFonts w:ascii="Times New Roman" w:hAnsi="Times New Roman" w:cs="Times New Roman"/>
        </w:rPr>
        <w:t xml:space="preserve"> partire dal</w:t>
      </w:r>
      <w:r w:rsidR="00D64D98" w:rsidRPr="00F10DDC">
        <w:rPr>
          <w:rFonts w:ascii="Times New Roman" w:hAnsi="Times New Roman" w:cs="Times New Roman"/>
        </w:rPr>
        <w:t xml:space="preserve"> risultato del Map1</w:t>
      </w:r>
      <w:r w:rsidR="00F165E3" w:rsidRPr="00F10DDC">
        <w:rPr>
          <w:rFonts w:ascii="Times New Roman" w:hAnsi="Times New Roman" w:cs="Times New Roman"/>
        </w:rPr>
        <w:t>(</w:t>
      </w:r>
      <w:r w:rsidR="00F165E3" w:rsidRPr="00F10DDC">
        <w:rPr>
          <w:rFonts w:ascii="Times New Roman" w:hAnsi="Times New Roman" w:cs="Times New Roman"/>
        </w:rPr>
        <w:t>&lt;n</w:t>
      </w:r>
      <w:r w:rsidR="00A512B2" w:rsidRPr="00F10DDC">
        <w:rPr>
          <w:rFonts w:ascii="Times New Roman" w:hAnsi="Times New Roman" w:cs="Times New Roman"/>
        </w:rPr>
        <w:t>1, grado</w:t>
      </w:r>
      <w:r w:rsidR="00F165E3" w:rsidRPr="00F10DDC">
        <w:rPr>
          <w:rFonts w:ascii="Times New Roman" w:hAnsi="Times New Roman" w:cs="Times New Roman"/>
        </w:rPr>
        <w:t>(n1)</w:t>
      </w:r>
      <w:r w:rsidR="00473C1E" w:rsidRPr="00F10DDC">
        <w:rPr>
          <w:rFonts w:ascii="Times New Roman" w:hAnsi="Times New Roman" w:cs="Times New Roman"/>
        </w:rPr>
        <w:t>&gt;, &lt;</w:t>
      </w:r>
      <w:r w:rsidR="00F165E3" w:rsidRPr="00F10DDC">
        <w:rPr>
          <w:rFonts w:ascii="Times New Roman" w:hAnsi="Times New Roman" w:cs="Times New Roman"/>
        </w:rPr>
        <w:t>n</w:t>
      </w:r>
      <w:r w:rsidR="00BF394C" w:rsidRPr="00F10DDC">
        <w:rPr>
          <w:rFonts w:ascii="Times New Roman" w:hAnsi="Times New Roman" w:cs="Times New Roman"/>
        </w:rPr>
        <w:t>2, grado</w:t>
      </w:r>
      <w:r w:rsidR="00F165E3" w:rsidRPr="00F10DDC">
        <w:rPr>
          <w:rFonts w:ascii="Times New Roman" w:hAnsi="Times New Roman" w:cs="Times New Roman"/>
        </w:rPr>
        <w:t>(n2)&gt;&gt;</w:t>
      </w:r>
      <w:r w:rsidR="00F165E3" w:rsidRPr="00F10DDC">
        <w:rPr>
          <w:rFonts w:ascii="Cambria Math" w:hAnsi="Cambria Math" w:cs="Times New Roman"/>
        </w:rPr>
        <w:t xml:space="preserve"> </w:t>
      </w:r>
      <w:r w:rsidR="00F165E3" w:rsidRPr="00F10DDC">
        <w:rPr>
          <w:rFonts w:ascii="Times New Roman" w:hAnsi="Times New Roman" w:cs="Times New Roman"/>
        </w:rPr>
        <w:t>)</w:t>
      </w:r>
      <w:r w:rsidR="00D64D98" w:rsidRPr="00F10DDC">
        <w:rPr>
          <w:rFonts w:ascii="Times New Roman" w:hAnsi="Times New Roman" w:cs="Times New Roman"/>
        </w:rPr>
        <w:t xml:space="preserve"> </w:t>
      </w:r>
      <w:r w:rsidR="00F32095" w:rsidRPr="00F10DDC">
        <w:rPr>
          <w:rFonts w:ascii="Times New Roman" w:hAnsi="Times New Roman" w:cs="Times New Roman"/>
        </w:rPr>
        <w:t xml:space="preserve">viene applicata </w:t>
      </w:r>
      <w:r w:rsidR="00176D3E" w:rsidRPr="00F10DDC">
        <w:rPr>
          <w:rFonts w:ascii="Times New Roman" w:hAnsi="Times New Roman" w:cs="Times New Roman"/>
        </w:rPr>
        <w:t xml:space="preserve">una trasformazione MapToPair </w:t>
      </w:r>
      <w:r w:rsidR="00544F9B" w:rsidRPr="00F10DDC">
        <w:rPr>
          <w:rFonts w:ascii="Times New Roman" w:hAnsi="Times New Roman" w:cs="Times New Roman"/>
        </w:rPr>
        <w:t xml:space="preserve">per inserire all’interno della Tupla il simbolo “$” , il quale viene usato per indicare  che </w:t>
      </w:r>
      <w:r w:rsidR="00BE736F" w:rsidRPr="00F10DDC">
        <w:rPr>
          <w:rFonts w:ascii="Times New Roman" w:hAnsi="Times New Roman" w:cs="Times New Roman"/>
        </w:rPr>
        <w:t>per la Tupla in Input è già stata verificata la condizione di ordinamento totale</w:t>
      </w:r>
      <w:r w:rsidR="00176970" w:rsidRPr="00F10DDC">
        <w:rPr>
          <w:rFonts w:ascii="Times New Roman" w:hAnsi="Times New Roman" w:cs="Times New Roman"/>
        </w:rPr>
        <w:t xml:space="preserve"> </w:t>
      </w:r>
      <w:r w:rsidR="00544D3B" w:rsidRPr="00F10DDC">
        <w:rPr>
          <w:rFonts w:ascii="Times New Roman" w:hAnsi="Times New Roman" w:cs="Times New Roman"/>
        </w:rPr>
        <w:t xml:space="preserve">, </w:t>
      </w:r>
      <w:r w:rsidR="00544D3B" w:rsidRPr="00F10DDC">
        <w:rPr>
          <w:rFonts w:ascii="Cambria Math" w:eastAsia="Times New Roman" w:hAnsi="Cambria Math" w:cs="Cambria Math"/>
          <w:i/>
          <w:iCs/>
          <w:lang w:val="es-ES" w:eastAsia="ar-SA"/>
        </w:rPr>
        <w:t>n</w:t>
      </w:r>
      <w:r w:rsidR="00544D3B" w:rsidRPr="00F10DDC">
        <w:rPr>
          <w:rFonts w:ascii="Cambria Math" w:eastAsia="Times New Roman" w:hAnsi="Cambria Math" w:cs="Cambria Math"/>
          <w:i/>
          <w:iCs/>
          <w:lang w:val="es-ES" w:eastAsia="ar-SA"/>
        </w:rPr>
        <w:t>1</w:t>
      </w:r>
      <w:r w:rsidR="00176970" w:rsidRPr="00F10DDC">
        <w:rPr>
          <w:rFonts w:ascii="Cambria Math" w:eastAsia="Times New Roman" w:hAnsi="Cambria Math" w:cs="Cambria Math"/>
          <w:i/>
          <w:iCs/>
          <w:lang w:val="es-ES" w:eastAsia="ar-SA"/>
        </w:rPr>
        <w:t>≺</w:t>
      </w:r>
      <w:r w:rsidR="00544D3B" w:rsidRPr="00F10DDC">
        <w:rPr>
          <w:rFonts w:ascii="Cambria Math" w:eastAsia="Times New Roman" w:hAnsi="Cambria Math" w:cs="Cambria Math"/>
          <w:i/>
          <w:iCs/>
          <w:lang w:val="es-ES" w:eastAsia="ar-SA"/>
        </w:rPr>
        <w:t>n2</w:t>
      </w:r>
      <w:r w:rsidR="00966D05" w:rsidRPr="00F10DDC">
        <w:rPr>
          <w:rFonts w:ascii="Cambria Math" w:eastAsia="Times New Roman" w:hAnsi="Cambria Math" w:cs="Cambria Math"/>
          <w:i/>
          <w:iCs/>
          <w:lang w:val="es-ES" w:eastAsia="ar-SA"/>
        </w:rPr>
        <w:t>;</w:t>
      </w:r>
      <w:r w:rsidR="00966D05" w:rsidRPr="00F10DDC">
        <w:rPr>
          <w:rFonts w:ascii="Times New Roman" w:eastAsia="Times New Roman" w:hAnsi="Times New Roman" w:cs="Times New Roman"/>
          <w:lang w:val="es-ES" w:eastAsia="ar-SA"/>
        </w:rPr>
        <w:t xml:space="preserve"> </w:t>
      </w:r>
      <w:r w:rsidR="00087E93" w:rsidRPr="00F10DDC">
        <w:rPr>
          <w:rFonts w:ascii="Times New Roman" w:eastAsia="Times New Roman" w:hAnsi="Times New Roman" w:cs="Times New Roman"/>
          <w:lang w:val="es-ES" w:eastAsia="ar-SA"/>
        </w:rPr>
        <w:t xml:space="preserve"> il risultato ottenuto è il seguente: </w:t>
      </w:r>
      <w:r w:rsidR="003C6C00" w:rsidRPr="00F10DDC">
        <w:rPr>
          <w:rFonts w:ascii="Times New Roman" w:hAnsi="Times New Roman" w:cs="Times New Roman"/>
          <w:iCs/>
        </w:rPr>
        <w:t>&lt;&lt;&lt;n</w:t>
      </w:r>
      <w:r w:rsidR="00966D05" w:rsidRPr="00F10DDC">
        <w:rPr>
          <w:rFonts w:ascii="Times New Roman" w:hAnsi="Times New Roman" w:cs="Times New Roman"/>
          <w:iCs/>
        </w:rPr>
        <w:t>1, grado</w:t>
      </w:r>
      <w:r w:rsidR="003C6C00" w:rsidRPr="00F10DDC">
        <w:rPr>
          <w:rFonts w:ascii="Times New Roman" w:hAnsi="Times New Roman" w:cs="Times New Roman"/>
          <w:iCs/>
        </w:rPr>
        <w:t>(n1)&gt;,&lt;n2,grado(n2)&gt;&gt;, "$"&gt;</w:t>
      </w:r>
      <w:r w:rsidR="003C6C00" w:rsidRPr="00F10DDC">
        <w:rPr>
          <w:rFonts w:ascii="Times New Roman" w:hAnsi="Times New Roman" w:cs="Times New Roman"/>
          <w:i/>
          <w:iCs/>
        </w:rPr>
        <w:t xml:space="preserve"> </w:t>
      </w:r>
      <w:r w:rsidR="00337245" w:rsidRPr="00F10DDC">
        <w:rPr>
          <w:rFonts w:ascii="Times New Roman" w:hAnsi="Times New Roman" w:cs="Times New Roman"/>
          <w:i/>
          <w:iCs/>
        </w:rPr>
        <w:t>.</w:t>
      </w:r>
    </w:p>
    <w:p w14:paraId="65B6A26D" w14:textId="3085FF6E" w:rsidR="00F10DDC" w:rsidRPr="00F10DDC" w:rsidRDefault="000A1971" w:rsidP="00F10DDC">
      <w:pPr>
        <w:pStyle w:val="Paragrafoelenco"/>
        <w:numPr>
          <w:ilvl w:val="0"/>
          <w:numId w:val="44"/>
        </w:numPr>
        <w:rPr>
          <w:rFonts w:ascii="Times New Roman" w:hAnsi="Times New Roman" w:cs="Times New Roman"/>
          <w:i/>
          <w:iCs/>
        </w:rPr>
      </w:pPr>
      <w:r w:rsidRPr="0005779E">
        <w:rPr>
          <w:rFonts w:ascii="Times New Roman" w:hAnsi="Times New Roman" w:cs="Times New Roman"/>
        </w:rPr>
        <w:t>Input 2:</w:t>
      </w:r>
      <w:r w:rsidR="009C526A" w:rsidRPr="0005779E">
        <w:rPr>
          <w:rFonts w:ascii="Times New Roman" w:hAnsi="Times New Roman" w:cs="Times New Roman"/>
        </w:rPr>
        <w:t xml:space="preserve"> a partire dal risultato del Reduce1</w:t>
      </w:r>
      <w:r w:rsidR="008C655B" w:rsidRPr="0005779E">
        <w:rPr>
          <w:rFonts w:ascii="Times New Roman" w:hAnsi="Times New Roman" w:cs="Times New Roman"/>
        </w:rPr>
        <w:t>(</w:t>
      </w:r>
      <w:r w:rsidR="008C655B" w:rsidRPr="0005779E">
        <w:rPr>
          <w:rFonts w:ascii="Times New Roman" w:hAnsi="Times New Roman" w:cs="Times New Roman"/>
          <w:lang w:val="pt-BR"/>
        </w:rPr>
        <w:t>&lt;&lt;n</w:t>
      </w:r>
      <w:r w:rsidR="00A512B2" w:rsidRPr="0005779E">
        <w:rPr>
          <w:rFonts w:ascii="Times New Roman" w:hAnsi="Times New Roman" w:cs="Times New Roman"/>
          <w:lang w:val="pt-BR"/>
        </w:rPr>
        <w:t>1, grado</w:t>
      </w:r>
      <w:r w:rsidR="008C655B" w:rsidRPr="0005779E">
        <w:rPr>
          <w:rFonts w:ascii="Times New Roman" w:hAnsi="Times New Roman" w:cs="Times New Roman"/>
          <w:lang w:val="pt-BR"/>
        </w:rPr>
        <w:t xml:space="preserve">(n1)&gt;, </w:t>
      </w:r>
      <w:r w:rsidR="008C655B" w:rsidRPr="0005779E">
        <w:rPr>
          <w:rFonts w:ascii="Times New Roman" w:hAnsi="Times New Roman" w:cs="Times New Roman"/>
          <w:b/>
          <w:bCs/>
          <w:i/>
          <w:iCs/>
        </w:rPr>
        <w:t xml:space="preserve">Γ </w:t>
      </w:r>
      <m:oMath>
        <m:r>
          <m:rPr>
            <m:nor/>
          </m:rPr>
          <w:rPr>
            <w:rFonts w:ascii="Times New Roman" w:hAnsi="Times New Roman" w:cs="Times New Roman"/>
            <w:b/>
            <w:bCs/>
            <w:i/>
            <w:iCs/>
            <w:vertAlign w:val="superscript"/>
          </w:rPr>
          <m:t>+</m:t>
        </m:r>
      </m:oMath>
      <w:r w:rsidR="008C655B" w:rsidRPr="0005779E">
        <w:rPr>
          <w:rFonts w:ascii="Times New Roman" w:hAnsi="Times New Roman" w:cs="Times New Roman"/>
          <w:b/>
          <w:bCs/>
          <w:i/>
          <w:iCs/>
        </w:rPr>
        <w:t>(</w:t>
      </w:r>
      <w:r w:rsidR="008C655B" w:rsidRPr="0005779E">
        <w:rPr>
          <w:rFonts w:ascii="Times New Roman" w:hAnsi="Times New Roman" w:cs="Times New Roman"/>
          <w:lang w:val="pt-BR"/>
        </w:rPr>
        <w:t>n1</w:t>
      </w:r>
      <w:r w:rsidR="008C655B" w:rsidRPr="0005779E">
        <w:rPr>
          <w:rFonts w:ascii="Times New Roman" w:hAnsi="Times New Roman" w:cs="Times New Roman"/>
          <w:b/>
          <w:bCs/>
          <w:i/>
          <w:iCs/>
        </w:rPr>
        <w:t xml:space="preserve">) </w:t>
      </w:r>
      <w:r w:rsidR="008C655B" w:rsidRPr="0005779E">
        <w:rPr>
          <w:rFonts w:ascii="Times New Roman" w:hAnsi="Times New Roman" w:cs="Times New Roman"/>
          <w:lang w:val="pt-BR"/>
        </w:rPr>
        <w:t>&gt;</w:t>
      </w:r>
      <w:r w:rsidR="00473C1E" w:rsidRPr="0005779E">
        <w:rPr>
          <w:rFonts w:ascii="Times New Roman" w:hAnsi="Times New Roman" w:cs="Times New Roman"/>
        </w:rPr>
        <w:t>), attraverso</w:t>
      </w:r>
      <w:r w:rsidR="005D1CC5" w:rsidRPr="0005779E">
        <w:rPr>
          <w:rFonts w:ascii="Times New Roman" w:hAnsi="Times New Roman" w:cs="Times New Roman"/>
        </w:rPr>
        <w:t xml:space="preserve"> una trasformazione MapToPair</w:t>
      </w:r>
      <w:r w:rsidR="00F32095" w:rsidRPr="0005779E">
        <w:rPr>
          <w:rFonts w:ascii="Times New Roman" w:hAnsi="Times New Roman" w:cs="Times New Roman"/>
        </w:rPr>
        <w:t>,</w:t>
      </w:r>
      <w:r w:rsidR="005D1CC5" w:rsidRPr="0005779E">
        <w:rPr>
          <w:rFonts w:ascii="Times New Roman" w:hAnsi="Times New Roman" w:cs="Times New Roman"/>
        </w:rPr>
        <w:t xml:space="preserve"> si invertono</w:t>
      </w:r>
      <w:r w:rsidR="00F32095" w:rsidRPr="0005779E">
        <w:rPr>
          <w:rFonts w:ascii="Times New Roman" w:hAnsi="Times New Roman" w:cs="Times New Roman"/>
        </w:rPr>
        <w:t xml:space="preserve"> </w:t>
      </w:r>
      <w:r w:rsidR="00105249" w:rsidRPr="0005779E">
        <w:rPr>
          <w:rFonts w:ascii="Times New Roman" w:hAnsi="Times New Roman" w:cs="Times New Roman"/>
        </w:rPr>
        <w:t>di posizione chiave e valore</w:t>
      </w:r>
      <w:r w:rsidR="00401A3E" w:rsidRPr="0005779E">
        <w:rPr>
          <w:rFonts w:ascii="Times New Roman" w:hAnsi="Times New Roman" w:cs="Times New Roman"/>
        </w:rPr>
        <w:t xml:space="preserve">. </w:t>
      </w:r>
      <w:r w:rsidR="00AC30F5" w:rsidRPr="0005779E">
        <w:rPr>
          <w:rFonts w:ascii="Times New Roman" w:hAnsi="Times New Roman" w:cs="Times New Roman"/>
        </w:rPr>
        <w:t xml:space="preserve">I </w:t>
      </w:r>
      <w:r w:rsidR="00876EC2" w:rsidRPr="0005779E">
        <w:rPr>
          <w:rFonts w:ascii="Times New Roman" w:hAnsi="Times New Roman" w:cs="Times New Roman"/>
        </w:rPr>
        <w:t>nodi preferiti</w:t>
      </w:r>
      <w:r w:rsidR="00672646" w:rsidRPr="0005779E">
        <w:rPr>
          <w:rFonts w:ascii="Times New Roman" w:hAnsi="Times New Roman" w:cs="Times New Roman"/>
        </w:rPr>
        <w:t xml:space="preserve"> presenti in Iterable </w:t>
      </w:r>
      <w:r w:rsidR="001B3D81" w:rsidRPr="0005779E">
        <w:rPr>
          <w:rFonts w:ascii="Times New Roman" w:hAnsi="Times New Roman" w:cs="Times New Roman"/>
        </w:rPr>
        <w:t>vengono combinati a due a due</w:t>
      </w:r>
      <w:r w:rsidR="00AA7EF6" w:rsidRPr="0005779E">
        <w:rPr>
          <w:rFonts w:ascii="Times New Roman" w:hAnsi="Times New Roman" w:cs="Times New Roman"/>
        </w:rPr>
        <w:t xml:space="preserve"> attraverso la trasformazione FlatMapToPair e la creazione dell</w:t>
      </w:r>
      <w:r w:rsidR="00492DBA" w:rsidRPr="0005779E">
        <w:rPr>
          <w:rFonts w:ascii="Times New Roman" w:hAnsi="Times New Roman" w:cs="Times New Roman"/>
        </w:rPr>
        <w:t>a</w:t>
      </w:r>
      <w:r w:rsidR="00AA7EF6" w:rsidRPr="0005779E">
        <w:rPr>
          <w:rFonts w:ascii="Times New Roman" w:hAnsi="Times New Roman" w:cs="Times New Roman"/>
        </w:rPr>
        <w:t xml:space="preserve"> classe </w:t>
      </w:r>
      <w:r w:rsidR="00401A3E" w:rsidRPr="0005779E">
        <w:rPr>
          <w:rFonts w:ascii="Times New Roman" w:hAnsi="Times New Roman" w:cs="Times New Roman"/>
        </w:rPr>
        <w:t>‘coppieNodi</w:t>
      </w:r>
      <w:r w:rsidR="00492DBA" w:rsidRPr="0005779E">
        <w:rPr>
          <w:rFonts w:ascii="Times New Roman" w:hAnsi="Times New Roman" w:cs="Times New Roman"/>
        </w:rPr>
        <w:t>’</w:t>
      </w:r>
      <w:r w:rsidR="00210EEA" w:rsidRPr="0005779E">
        <w:rPr>
          <w:rFonts w:ascii="Times New Roman" w:hAnsi="Times New Roman" w:cs="Times New Roman"/>
        </w:rPr>
        <w:t xml:space="preserve">; il risultato sarà una lista di Tuple </w:t>
      </w:r>
      <w:r w:rsidR="008431D2" w:rsidRPr="0005779E">
        <w:rPr>
          <w:rFonts w:ascii="Times New Roman" w:hAnsi="Times New Roman" w:cs="Times New Roman"/>
        </w:rPr>
        <w:t>con la seguente struttura</w:t>
      </w:r>
      <w:r w:rsidR="00E958BC" w:rsidRPr="0005779E">
        <w:rPr>
          <w:rFonts w:ascii="Times New Roman" w:hAnsi="Times New Roman" w:cs="Times New Roman"/>
        </w:rPr>
        <w:t xml:space="preserve">: </w:t>
      </w:r>
      <w:r w:rsidR="00E958BC" w:rsidRPr="0005779E">
        <w:rPr>
          <w:rFonts w:ascii="Times New Roman" w:hAnsi="Times New Roman" w:cs="Times New Roman"/>
          <w:i/>
          <w:iCs/>
        </w:rPr>
        <w:t>JavaPairRDD&lt;Tuple2&lt;Tuple2&lt;Integer, Integer&gt;, Tuple2&lt;Integer, Integer&gt;&gt;, Tuple2&lt;Integer, Integer&gt;&gt;</w:t>
      </w:r>
      <w:r w:rsidR="003D20AE" w:rsidRPr="0005779E">
        <w:rPr>
          <w:rFonts w:ascii="Times New Roman" w:hAnsi="Times New Roman" w:cs="Times New Roman"/>
        </w:rPr>
        <w:t xml:space="preserve">, </w:t>
      </w:r>
      <w:r w:rsidR="001C5A00" w:rsidRPr="0005779E">
        <w:rPr>
          <w:rFonts w:ascii="Times New Roman" w:hAnsi="Times New Roman" w:cs="Times New Roman"/>
        </w:rPr>
        <w:t>dato l’esempio considerato le Tuple saranno del tipo</w:t>
      </w:r>
      <w:r w:rsidR="00026566" w:rsidRPr="0005779E">
        <w:rPr>
          <w:rFonts w:ascii="Times New Roman" w:hAnsi="Times New Roman" w:cs="Times New Roman"/>
        </w:rPr>
        <w:t>:</w:t>
      </w:r>
    </w:p>
    <w:p w14:paraId="0C9D9EAA" w14:textId="50BE22CE" w:rsidR="00F10DDC" w:rsidRDefault="001C5A00" w:rsidP="00B9424C">
      <w:pPr>
        <w:pStyle w:val="Paragrafoelenco"/>
        <w:ind w:left="1068"/>
        <w:rPr>
          <w:rFonts w:ascii="Times New Roman" w:hAnsi="Times New Roman" w:cs="Times New Roman"/>
        </w:rPr>
      </w:pPr>
      <w:r w:rsidRPr="00F10DDC">
        <w:rPr>
          <w:rFonts w:ascii="Times New Roman" w:hAnsi="Times New Roman" w:cs="Times New Roman"/>
        </w:rPr>
        <w:t>&lt;</w:t>
      </w:r>
      <w:r w:rsidRPr="00F10DDC">
        <w:rPr>
          <w:rFonts w:ascii="Times New Roman" w:hAnsi="Times New Roman" w:cs="Times New Roman"/>
        </w:rPr>
        <w:t>&lt;&lt;x</w:t>
      </w:r>
      <w:r w:rsidR="00026566" w:rsidRPr="00F10DDC">
        <w:rPr>
          <w:rFonts w:ascii="Times New Roman" w:hAnsi="Times New Roman" w:cs="Times New Roman"/>
        </w:rPr>
        <w:t>1, grado</w:t>
      </w:r>
      <w:r w:rsidRPr="00F10DDC">
        <w:rPr>
          <w:rFonts w:ascii="Times New Roman" w:hAnsi="Times New Roman" w:cs="Times New Roman"/>
        </w:rPr>
        <w:t>(x1)</w:t>
      </w:r>
      <w:r w:rsidR="00BB0DE8" w:rsidRPr="00F10DDC">
        <w:rPr>
          <w:rFonts w:ascii="Times New Roman" w:hAnsi="Times New Roman" w:cs="Times New Roman"/>
        </w:rPr>
        <w:t>&gt;, &lt;</w:t>
      </w:r>
      <w:r w:rsidRPr="00F10DDC">
        <w:rPr>
          <w:rFonts w:ascii="Times New Roman" w:hAnsi="Times New Roman" w:cs="Times New Roman"/>
        </w:rPr>
        <w:t>x</w:t>
      </w:r>
      <w:r w:rsidR="00A512B2" w:rsidRPr="00F10DDC">
        <w:rPr>
          <w:rFonts w:ascii="Times New Roman" w:hAnsi="Times New Roman" w:cs="Times New Roman"/>
        </w:rPr>
        <w:t>2, grado</w:t>
      </w:r>
      <w:r w:rsidRPr="00F10DDC">
        <w:rPr>
          <w:rFonts w:ascii="Times New Roman" w:hAnsi="Times New Roman" w:cs="Times New Roman"/>
        </w:rPr>
        <w:t>(x2)&gt;</w:t>
      </w:r>
      <w:r w:rsidR="00473C1E" w:rsidRPr="00F10DDC">
        <w:rPr>
          <w:rFonts w:ascii="Times New Roman" w:hAnsi="Times New Roman" w:cs="Times New Roman"/>
        </w:rPr>
        <w:t>&gt;,</w:t>
      </w:r>
      <w:r w:rsidR="00026566" w:rsidRPr="00F10DDC">
        <w:rPr>
          <w:rFonts w:ascii="Times New Roman" w:hAnsi="Times New Roman" w:cs="Times New Roman"/>
        </w:rPr>
        <w:t xml:space="preserve"> &lt;n</w:t>
      </w:r>
      <w:r w:rsidR="00BF394C" w:rsidRPr="00F10DDC">
        <w:rPr>
          <w:rFonts w:ascii="Times New Roman" w:hAnsi="Times New Roman" w:cs="Times New Roman"/>
        </w:rPr>
        <w:t>1, grado</w:t>
      </w:r>
      <w:r w:rsidR="00026566" w:rsidRPr="00F10DDC">
        <w:rPr>
          <w:rFonts w:ascii="Times New Roman" w:hAnsi="Times New Roman" w:cs="Times New Roman"/>
        </w:rPr>
        <w:t>(n1)&gt;</w:t>
      </w:r>
      <w:r w:rsidR="00855054" w:rsidRPr="00F10DDC">
        <w:rPr>
          <w:rFonts w:ascii="Times New Roman" w:hAnsi="Times New Roman" w:cs="Times New Roman"/>
        </w:rPr>
        <w:t xml:space="preserve"> dove </w:t>
      </w:r>
      <m:oMath>
        <m:r>
          <w:rPr>
            <w:rFonts w:ascii="Cambria Math" w:hAnsi="Cambria Math" w:cs="Times New Roman"/>
          </w:rPr>
          <m:t>x1 , x2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(n1)</m:t>
        </m:r>
      </m:oMath>
      <w:r w:rsidR="00FB4CA4" w:rsidRPr="00F10DDC">
        <w:rPr>
          <w:rFonts w:ascii="Times New Roman" w:hAnsi="Times New Roman" w:cs="Times New Roman"/>
        </w:rPr>
        <w:t xml:space="preserve">, e così </w:t>
      </w:r>
      <w:r w:rsidR="0005779E" w:rsidRPr="00F10DDC">
        <w:rPr>
          <w:rFonts w:ascii="Times New Roman" w:hAnsi="Times New Roman" w:cs="Times New Roman"/>
        </w:rPr>
        <w:t>per tutte le altre combinazioni di nodi appartenenti all’intorno. (Map2).</w:t>
      </w:r>
    </w:p>
    <w:p w14:paraId="642241E8" w14:textId="40913FAA" w:rsidR="00B21DAD" w:rsidRDefault="00473C1E" w:rsidP="00B21DAD">
      <w:pPr>
        <w:pStyle w:val="Paragrafoelenc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seconda del tipo di input </w:t>
      </w:r>
      <w:r w:rsidR="00BF394C">
        <w:rPr>
          <w:rFonts w:ascii="Times New Roman" w:hAnsi="Times New Roman" w:cs="Times New Roman"/>
        </w:rPr>
        <w:t>si procede con la fase di Reduce nel seguente modo:</w:t>
      </w:r>
    </w:p>
    <w:p w14:paraId="3360DCF6" w14:textId="6F88A220" w:rsidR="000D517C" w:rsidRDefault="00C15EB6" w:rsidP="000D517C">
      <w:pPr>
        <w:pStyle w:val="Paragrafoelenco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</w:t>
      </w:r>
      <w:r w:rsidR="00BF394C">
        <w:rPr>
          <w:rFonts w:ascii="Times New Roman" w:hAnsi="Times New Roman" w:cs="Times New Roman"/>
        </w:rPr>
        <w:t>t</w:t>
      </w:r>
      <w:r w:rsidR="000D0B00">
        <w:rPr>
          <w:rFonts w:ascii="Times New Roman" w:hAnsi="Times New Roman" w:cs="Times New Roman"/>
        </w:rPr>
        <w:t xml:space="preserve"> </w:t>
      </w:r>
      <w:r w:rsidR="00BF394C">
        <w:rPr>
          <w:rFonts w:ascii="Times New Roman" w:hAnsi="Times New Roman" w:cs="Times New Roman"/>
        </w:rPr>
        <w:t xml:space="preserve">1: </w:t>
      </w:r>
      <w:r w:rsidR="005B17B1">
        <w:rPr>
          <w:rFonts w:ascii="Times New Roman" w:hAnsi="Times New Roman" w:cs="Times New Roman"/>
        </w:rPr>
        <w:t xml:space="preserve">si considerano </w:t>
      </w:r>
      <w:r w:rsidR="005B17B1" w:rsidRPr="005B17B1">
        <w:rPr>
          <w:rFonts w:ascii="Times New Roman" w:hAnsi="Times New Roman" w:cs="Times New Roman"/>
        </w:rPr>
        <w:t>solo le coppie che presentano il simbolo '$' in valore</w:t>
      </w:r>
      <w:r w:rsidR="00F9642A">
        <w:rPr>
          <w:rFonts w:ascii="Times New Roman" w:hAnsi="Times New Roman" w:cs="Times New Roman"/>
        </w:rPr>
        <w:t>,</w:t>
      </w:r>
      <w:r w:rsidR="00436FB2">
        <w:rPr>
          <w:rFonts w:ascii="Times New Roman" w:hAnsi="Times New Roman" w:cs="Times New Roman"/>
        </w:rPr>
        <w:t xml:space="preserve"> questo garantisce che l’arco in chiave </w:t>
      </w:r>
      <w:r w:rsidR="00625740">
        <w:rPr>
          <w:rFonts w:ascii="Times New Roman" w:hAnsi="Times New Roman" w:cs="Times New Roman"/>
        </w:rPr>
        <w:t xml:space="preserve">non verrà considerato più volte per il calcolo finale del </w:t>
      </w:r>
      <w:r w:rsidR="000D517C">
        <w:rPr>
          <w:rFonts w:ascii="Times New Roman" w:hAnsi="Times New Roman" w:cs="Times New Roman"/>
        </w:rPr>
        <w:t xml:space="preserve">numero di </w:t>
      </w:r>
      <w:r w:rsidR="00625740">
        <w:rPr>
          <w:rFonts w:ascii="Times New Roman" w:hAnsi="Times New Roman" w:cs="Times New Roman"/>
        </w:rPr>
        <w:t>triangol</w:t>
      </w:r>
      <w:r w:rsidR="000D517C">
        <w:rPr>
          <w:rFonts w:ascii="Times New Roman" w:hAnsi="Times New Roman" w:cs="Times New Roman"/>
        </w:rPr>
        <w:t>i.</w:t>
      </w:r>
    </w:p>
    <w:p w14:paraId="208A55DD" w14:textId="67C0A24E" w:rsidR="00B9424C" w:rsidRDefault="000D517C" w:rsidP="00147E1D">
      <w:pPr>
        <w:pStyle w:val="Paragrafoelenco"/>
        <w:numPr>
          <w:ilvl w:val="0"/>
          <w:numId w:val="45"/>
        </w:numPr>
        <w:rPr>
          <w:rFonts w:ascii="Times New Roman" w:hAnsi="Times New Roman" w:cs="Times New Roman"/>
        </w:rPr>
      </w:pPr>
      <w:r w:rsidRPr="00C15EB6">
        <w:rPr>
          <w:rFonts w:ascii="Times New Roman" w:hAnsi="Times New Roman" w:cs="Times New Roman"/>
        </w:rPr>
        <w:t>Input</w:t>
      </w:r>
      <w:r w:rsidR="000D0B00">
        <w:rPr>
          <w:rFonts w:ascii="Times New Roman" w:hAnsi="Times New Roman" w:cs="Times New Roman"/>
        </w:rPr>
        <w:t xml:space="preserve"> </w:t>
      </w:r>
      <w:r w:rsidRPr="00C15EB6">
        <w:rPr>
          <w:rFonts w:ascii="Times New Roman" w:hAnsi="Times New Roman" w:cs="Times New Roman"/>
        </w:rPr>
        <w:t>2:</w:t>
      </w:r>
      <w:r w:rsidR="003F4D2E" w:rsidRPr="00C15EB6">
        <w:rPr>
          <w:rFonts w:ascii="Times New Roman" w:hAnsi="Times New Roman" w:cs="Times New Roman"/>
        </w:rPr>
        <w:t xml:space="preserve"> attraverso una trasformazione GroupByKey si raggruppano in valore tutti i nodi collegati al medesimo arco</w:t>
      </w:r>
      <w:r w:rsidR="00F82E04" w:rsidRPr="00C15EB6">
        <w:rPr>
          <w:rFonts w:ascii="Times New Roman" w:hAnsi="Times New Roman" w:cs="Times New Roman"/>
        </w:rPr>
        <w:t xml:space="preserve">, </w:t>
      </w:r>
      <w:r w:rsidR="0072105F">
        <w:rPr>
          <w:rFonts w:ascii="Times New Roman" w:hAnsi="Times New Roman" w:cs="Times New Roman"/>
        </w:rPr>
        <w:t>l’output avrà una struttura del tipo:</w:t>
      </w:r>
    </w:p>
    <w:p w14:paraId="6BEA5122" w14:textId="52D08CD3" w:rsidR="00EC05B8" w:rsidRPr="00A365A8" w:rsidRDefault="0072105F" w:rsidP="00A365A8">
      <w:pPr>
        <w:pStyle w:val="Paragrafoelenco"/>
        <w:ind w:left="1068"/>
        <w:rPr>
          <w:rFonts w:ascii="Times New Roman" w:hAnsi="Times New Roman" w:cs="Times New Roman"/>
        </w:rPr>
      </w:pPr>
      <w:r w:rsidRPr="00F309BC">
        <w:rPr>
          <w:rFonts w:ascii="Times New Roman" w:hAnsi="Times New Roman" w:cs="Times New Roman"/>
          <w:i/>
          <w:iCs/>
        </w:rPr>
        <w:t>JavaPairRDD&lt;Tuple2&lt;Tuple2&lt;Integer, Integer&gt;, Tuple2&lt;Integer, Integer&gt;&gt;,</w:t>
      </w:r>
      <w:r w:rsidRPr="00F309BC">
        <w:rPr>
          <w:rFonts w:ascii="Times New Roman" w:hAnsi="Times New Roman" w:cs="Times New Roman"/>
          <w:i/>
          <w:iCs/>
        </w:rPr>
        <w:t xml:space="preserve"> </w:t>
      </w:r>
      <w:r w:rsidRPr="00F309BC">
        <w:rPr>
          <w:rFonts w:ascii="Times New Roman" w:hAnsi="Times New Roman" w:cs="Times New Roman"/>
          <w:i/>
          <w:iCs/>
        </w:rPr>
        <w:t>Iterable&lt;Tuple2&lt;Integer, Integer&gt;&gt;&gt;</w:t>
      </w:r>
      <w:r w:rsidRPr="00F309BC">
        <w:rPr>
          <w:rFonts w:ascii="Times New Roman" w:hAnsi="Times New Roman" w:cs="Times New Roman"/>
          <w:i/>
          <w:iCs/>
        </w:rPr>
        <w:t xml:space="preserve">, </w:t>
      </w:r>
      <w:r w:rsidRPr="0072105F">
        <w:rPr>
          <w:rFonts w:ascii="Times New Roman" w:hAnsi="Times New Roman" w:cs="Times New Roman"/>
        </w:rPr>
        <w:t>dove all’interno dell’iterable ci saranno t</w:t>
      </w:r>
      <w:r>
        <w:rPr>
          <w:rFonts w:ascii="Times New Roman" w:hAnsi="Times New Roman" w:cs="Times New Roman"/>
        </w:rPr>
        <w:t>utti i nodi collegati all’arco &lt;</w:t>
      </w:r>
      <w:r w:rsidR="000D0B00">
        <w:rPr>
          <w:rFonts w:ascii="Times New Roman" w:hAnsi="Times New Roman" w:cs="Times New Roman"/>
        </w:rPr>
        <w:t>x1, x2&gt; (Reduce2</w:t>
      </w:r>
      <w:r w:rsidR="00EC05B8">
        <w:rPr>
          <w:rFonts w:ascii="Times New Roman" w:hAnsi="Times New Roman" w:cs="Times New Roman"/>
        </w:rPr>
        <w:t>)</w:t>
      </w:r>
      <w:r w:rsidR="00A365A8">
        <w:rPr>
          <w:rFonts w:ascii="Times New Roman" w:hAnsi="Times New Roman" w:cs="Times New Roman"/>
        </w:rPr>
        <w:t>.</w:t>
      </w:r>
    </w:p>
    <w:p w14:paraId="4112A394" w14:textId="4536A967" w:rsidR="00B9424C" w:rsidRPr="0078479F" w:rsidRDefault="00007483" w:rsidP="0078479F">
      <w:pPr>
        <w:pStyle w:val="Paragrafoelenc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Infine, attraverso un join</w:t>
      </w:r>
      <w:r w:rsidR="001B398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A365A8">
        <w:rPr>
          <w:rFonts w:ascii="Times New Roman" w:hAnsi="Times New Roman" w:cs="Times New Roman"/>
        </w:rPr>
        <w:t xml:space="preserve">i due output </w:t>
      </w:r>
      <w:r>
        <w:rPr>
          <w:rFonts w:ascii="Times New Roman" w:hAnsi="Times New Roman" w:cs="Times New Roman"/>
        </w:rPr>
        <w:t xml:space="preserve">vengono </w:t>
      </w:r>
      <w:r w:rsidR="001B3982">
        <w:rPr>
          <w:rFonts w:ascii="Times New Roman" w:hAnsi="Times New Roman" w:cs="Times New Roman"/>
        </w:rPr>
        <w:t>uniti, e viene eliminato il simbolo “$”</w:t>
      </w:r>
      <w:r w:rsidR="000E0FB7">
        <w:rPr>
          <w:rFonts w:ascii="Times New Roman" w:hAnsi="Times New Roman" w:cs="Times New Roman"/>
        </w:rPr>
        <w:t>,</w:t>
      </w:r>
      <w:r w:rsidR="0078479F">
        <w:rPr>
          <w:rFonts w:ascii="Times New Roman" w:hAnsi="Times New Roman" w:cs="Times New Roman"/>
        </w:rPr>
        <w:t xml:space="preserve"> </w:t>
      </w:r>
      <w:r w:rsidR="000E545A">
        <w:rPr>
          <w:rFonts w:ascii="Times New Roman" w:hAnsi="Times New Roman" w:cs="Times New Roman"/>
        </w:rPr>
        <w:t>trami</w:t>
      </w:r>
      <w:r w:rsidR="000E545A" w:rsidRPr="0078479F">
        <w:rPr>
          <w:rFonts w:ascii="Times New Roman" w:hAnsi="Times New Roman" w:cs="Times New Roman"/>
        </w:rPr>
        <w:t>te la trasformazione MapToPair,</w:t>
      </w:r>
      <w:r w:rsidR="001B3982" w:rsidRPr="0078479F">
        <w:rPr>
          <w:rFonts w:ascii="Times New Roman" w:hAnsi="Times New Roman" w:cs="Times New Roman"/>
        </w:rPr>
        <w:t xml:space="preserve"> avendo completato la sua funzione.</w:t>
      </w:r>
    </w:p>
    <w:p w14:paraId="2191D907" w14:textId="09293D45" w:rsidR="0005779E" w:rsidRDefault="000E545A" w:rsidP="000E545A">
      <w:pPr>
        <w:pStyle w:val="Paragrafoelenco"/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 w:rsidRPr="0063264A">
        <w:rPr>
          <w:rFonts w:ascii="Times New Roman" w:hAnsi="Times New Roman" w:cs="Times New Roman"/>
          <w:b/>
          <w:bCs/>
        </w:rPr>
        <w:t>R</w:t>
      </w:r>
      <w:r w:rsidR="0063264A" w:rsidRPr="0063264A">
        <w:rPr>
          <w:rFonts w:ascii="Times New Roman" w:hAnsi="Times New Roman" w:cs="Times New Roman"/>
          <w:b/>
          <w:bCs/>
        </w:rPr>
        <w:t>ound 3</w:t>
      </w:r>
      <w:r w:rsidR="0063264A">
        <w:rPr>
          <w:rFonts w:ascii="Times New Roman" w:hAnsi="Times New Roman" w:cs="Times New Roman"/>
        </w:rPr>
        <w:t>:</w:t>
      </w:r>
    </w:p>
    <w:p w14:paraId="0E203DE3" w14:textId="52C42839" w:rsidR="00F95497" w:rsidRDefault="00A706AA" w:rsidP="00F95497">
      <w:pPr>
        <w:pStyle w:val="Paragrafoelenco"/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A partire dall’output del Reduce2</w:t>
      </w:r>
      <w:r w:rsidR="00F309BC">
        <w:rPr>
          <w:rFonts w:ascii="Times New Roman" w:hAnsi="Times New Roman" w:cs="Times New Roman"/>
        </w:rPr>
        <w:t>, vengono scambiate le posizioni chiave-valore, usando un MapToPair</w:t>
      </w:r>
      <w:r w:rsidR="00CA58E8">
        <w:rPr>
          <w:rFonts w:ascii="Times New Roman" w:hAnsi="Times New Roman" w:cs="Times New Roman"/>
        </w:rPr>
        <w:t xml:space="preserve">, la struttura ottenuta sarà: </w:t>
      </w:r>
      <w:r w:rsidR="00CA58E8" w:rsidRPr="00CA58E8">
        <w:rPr>
          <w:rFonts w:ascii="Times New Roman" w:hAnsi="Times New Roman" w:cs="Times New Roman"/>
          <w:i/>
          <w:iCs/>
        </w:rPr>
        <w:t xml:space="preserve">JavaPairRDD&lt;Iterable&lt;Tuple2&lt;Integer, </w:t>
      </w:r>
      <w:r w:rsidR="00CA58E8" w:rsidRPr="00CA58E8">
        <w:rPr>
          <w:rFonts w:ascii="Times New Roman" w:hAnsi="Times New Roman" w:cs="Times New Roman"/>
        </w:rPr>
        <w:t>Integer</w:t>
      </w:r>
      <w:r w:rsidR="00CA58E8" w:rsidRPr="00CA58E8">
        <w:rPr>
          <w:rFonts w:ascii="Times New Roman" w:hAnsi="Times New Roman" w:cs="Times New Roman"/>
          <w:i/>
          <w:iCs/>
        </w:rPr>
        <w:t>&gt;&gt;, Tuple2&lt;Tuple2&lt;Integer, Integer&gt;, Tuple2&lt;Integer,Integer&gt;&gt;&gt;</w:t>
      </w:r>
      <w:r w:rsidR="00CA58E8">
        <w:rPr>
          <w:rFonts w:ascii="Times New Roman" w:hAnsi="Times New Roman" w:cs="Times New Roman"/>
          <w:i/>
          <w:iCs/>
        </w:rPr>
        <w:t>.</w:t>
      </w:r>
    </w:p>
    <w:p w14:paraId="74DFEC1B" w14:textId="6844FC82" w:rsidR="00F95497" w:rsidRDefault="00CA58E8" w:rsidP="0078479F">
      <w:pPr>
        <w:pStyle w:val="Paragrafoelenco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Dall’Iterable </w:t>
      </w:r>
      <w:r w:rsidR="002914F9">
        <w:rPr>
          <w:rFonts w:ascii="Times New Roman" w:hAnsi="Times New Roman" w:cs="Times New Roman"/>
        </w:rPr>
        <w:t>si estraggono individualmente i</w:t>
      </w:r>
      <w:r w:rsidR="0057386A">
        <w:rPr>
          <w:rFonts w:ascii="Times New Roman" w:hAnsi="Times New Roman" w:cs="Times New Roman"/>
        </w:rPr>
        <w:t xml:space="preserve"> nodi attraverso la trasformazione FlatMapToPair e la creazione della classe</w:t>
      </w:r>
      <w:r w:rsidR="00157D93">
        <w:rPr>
          <w:rFonts w:ascii="Times New Roman" w:hAnsi="Times New Roman" w:cs="Times New Roman"/>
        </w:rPr>
        <w:t xml:space="preserve"> ‘iterableNodi’</w:t>
      </w:r>
      <w:r w:rsidR="00512D43">
        <w:rPr>
          <w:rFonts w:ascii="Times New Roman" w:hAnsi="Times New Roman" w:cs="Times New Roman"/>
        </w:rPr>
        <w:t xml:space="preserve">, </w:t>
      </w:r>
      <w:r w:rsidR="00B502DE">
        <w:rPr>
          <w:rFonts w:ascii="Times New Roman" w:hAnsi="Times New Roman" w:cs="Times New Roman"/>
        </w:rPr>
        <w:t>l’output avrà la seguente struttura</w:t>
      </w:r>
      <w:r w:rsidR="005A0FA7">
        <w:rPr>
          <w:rFonts w:ascii="Times New Roman" w:hAnsi="Times New Roman" w:cs="Times New Roman"/>
        </w:rPr>
        <w:t xml:space="preserve"> </w:t>
      </w:r>
      <w:r w:rsidR="005A0FA7" w:rsidRPr="005A0FA7">
        <w:rPr>
          <w:rFonts w:ascii="Times New Roman" w:hAnsi="Times New Roman" w:cs="Times New Roman"/>
          <w:i/>
          <w:iCs/>
        </w:rPr>
        <w:t>JavaPairRDD&lt;Tuple2&lt;Integer, Integer&gt;, Tuple2&lt;Tuple2&lt;Integer, Integer&gt;, Tuple2&lt;Integer, Integer&gt;&gt;&gt;</w:t>
      </w:r>
      <w:r w:rsidR="0078479F">
        <w:rPr>
          <w:rFonts w:ascii="Times New Roman" w:hAnsi="Times New Roman" w:cs="Times New Roman"/>
          <w:i/>
          <w:iCs/>
        </w:rPr>
        <w:t xml:space="preserve">, </w:t>
      </w:r>
      <w:r w:rsidR="0078479F" w:rsidRPr="0078479F">
        <w:rPr>
          <w:rFonts w:ascii="Times New Roman" w:hAnsi="Times New Roman" w:cs="Times New Roman"/>
        </w:rPr>
        <w:t xml:space="preserve">nel </w:t>
      </w:r>
      <w:r w:rsidR="00447C9C">
        <w:rPr>
          <w:rFonts w:ascii="Times New Roman" w:hAnsi="Times New Roman" w:cs="Times New Roman"/>
        </w:rPr>
        <w:t xml:space="preserve">caso </w:t>
      </w:r>
      <w:r w:rsidR="001B5F5E">
        <w:rPr>
          <w:rFonts w:ascii="Times New Roman" w:hAnsi="Times New Roman" w:cs="Times New Roman"/>
        </w:rPr>
        <w:t xml:space="preserve">considerato </w:t>
      </w:r>
      <w:r w:rsidR="00171900">
        <w:rPr>
          <w:rFonts w:ascii="Times New Roman" w:hAnsi="Times New Roman" w:cs="Times New Roman"/>
        </w:rPr>
        <w:t>si ha:</w:t>
      </w:r>
    </w:p>
    <w:p w14:paraId="39980508" w14:textId="59CE034D" w:rsidR="00171900" w:rsidRDefault="00171900" w:rsidP="0078479F">
      <w:pPr>
        <w:pStyle w:val="Paragrafoelenco"/>
        <w:spacing w:after="0"/>
        <w:rPr>
          <w:rFonts w:ascii="Times New Roman" w:hAnsi="Times New Roman" w:cs="Times New Roman"/>
        </w:rPr>
      </w:pPr>
      <w:r w:rsidRPr="00F10DDC">
        <w:rPr>
          <w:rFonts w:ascii="Times New Roman" w:hAnsi="Times New Roman" w:cs="Times New Roman"/>
        </w:rPr>
        <w:t>&lt;&lt;</w:t>
      </w:r>
      <w:r w:rsidR="00F12AE2">
        <w:rPr>
          <w:rFonts w:ascii="Times New Roman" w:hAnsi="Times New Roman" w:cs="Times New Roman"/>
        </w:rPr>
        <w:t>n</w:t>
      </w:r>
      <w:r w:rsidRPr="00F10DDC">
        <w:rPr>
          <w:rFonts w:ascii="Times New Roman" w:hAnsi="Times New Roman" w:cs="Times New Roman"/>
        </w:rPr>
        <w:t>1, grado(</w:t>
      </w:r>
      <w:r w:rsidR="00F12AE2">
        <w:rPr>
          <w:rFonts w:ascii="Times New Roman" w:hAnsi="Times New Roman" w:cs="Times New Roman"/>
        </w:rPr>
        <w:t>n</w:t>
      </w:r>
      <w:r w:rsidRPr="00F10DDC">
        <w:rPr>
          <w:rFonts w:ascii="Times New Roman" w:hAnsi="Times New Roman" w:cs="Times New Roman"/>
        </w:rPr>
        <w:t>1)&gt;, &lt;</w:t>
      </w:r>
      <w:r w:rsidR="00F634D9">
        <w:rPr>
          <w:rFonts w:ascii="Times New Roman" w:hAnsi="Times New Roman" w:cs="Times New Roman"/>
        </w:rPr>
        <w:t>&lt;</w:t>
      </w:r>
      <w:r w:rsidRPr="00F10DDC">
        <w:rPr>
          <w:rFonts w:ascii="Times New Roman" w:hAnsi="Times New Roman" w:cs="Times New Roman"/>
        </w:rPr>
        <w:t>x</w:t>
      </w:r>
      <w:r w:rsidR="00F634D9">
        <w:rPr>
          <w:rFonts w:ascii="Times New Roman" w:hAnsi="Times New Roman" w:cs="Times New Roman"/>
        </w:rPr>
        <w:t>1</w:t>
      </w:r>
      <w:r w:rsidRPr="00F10DDC">
        <w:rPr>
          <w:rFonts w:ascii="Times New Roman" w:hAnsi="Times New Roman" w:cs="Times New Roman"/>
        </w:rPr>
        <w:t>, grado(x</w:t>
      </w:r>
      <w:r w:rsidR="00F634D9">
        <w:rPr>
          <w:rFonts w:ascii="Times New Roman" w:hAnsi="Times New Roman" w:cs="Times New Roman"/>
        </w:rPr>
        <w:t>1</w:t>
      </w:r>
      <w:r w:rsidRPr="00F10DDC">
        <w:rPr>
          <w:rFonts w:ascii="Times New Roman" w:hAnsi="Times New Roman" w:cs="Times New Roman"/>
        </w:rPr>
        <w:t>)&gt;, &lt;</w:t>
      </w:r>
      <w:r w:rsidR="00F634D9">
        <w:rPr>
          <w:rFonts w:ascii="Times New Roman" w:hAnsi="Times New Roman" w:cs="Times New Roman"/>
        </w:rPr>
        <w:t>x2</w:t>
      </w:r>
      <w:r w:rsidRPr="00F10DDC">
        <w:rPr>
          <w:rFonts w:ascii="Times New Roman" w:hAnsi="Times New Roman" w:cs="Times New Roman"/>
        </w:rPr>
        <w:t>, grado(</w:t>
      </w:r>
      <w:r w:rsidR="00F634D9">
        <w:rPr>
          <w:rFonts w:ascii="Times New Roman" w:hAnsi="Times New Roman" w:cs="Times New Roman"/>
        </w:rPr>
        <w:t>x2</w:t>
      </w:r>
      <w:r w:rsidRPr="00F10DDC">
        <w:rPr>
          <w:rFonts w:ascii="Times New Roman" w:hAnsi="Times New Roman" w:cs="Times New Roman"/>
        </w:rPr>
        <w:t>)&gt;</w:t>
      </w:r>
      <w:r w:rsidR="007601AD">
        <w:rPr>
          <w:rFonts w:ascii="Times New Roman" w:hAnsi="Times New Roman" w:cs="Times New Roman"/>
        </w:rPr>
        <w:t>&gt;&gt;</w:t>
      </w:r>
      <w:r w:rsidR="00DF5F54">
        <w:rPr>
          <w:rFonts w:ascii="Times New Roman" w:hAnsi="Times New Roman" w:cs="Times New Roman"/>
        </w:rPr>
        <w:t xml:space="preserve"> dove n1 </w:t>
      </w:r>
      <w:r w:rsidR="00C762DA">
        <w:rPr>
          <w:rFonts w:ascii="Times New Roman" w:hAnsi="Times New Roman" w:cs="Times New Roman"/>
        </w:rPr>
        <w:t>è il primo nodo dell’Iterable e cos</w:t>
      </w:r>
      <w:r w:rsidR="001243F5">
        <w:rPr>
          <w:rFonts w:ascii="Times New Roman" w:hAnsi="Times New Roman" w:cs="Times New Roman"/>
        </w:rPr>
        <w:t xml:space="preserve">ì anche per tutti gli altri nodi </w:t>
      </w:r>
      <w:r w:rsidR="00AF36A9">
        <w:rPr>
          <w:rFonts w:ascii="Times New Roman" w:hAnsi="Times New Roman" w:cs="Times New Roman"/>
        </w:rPr>
        <w:t xml:space="preserve">contenuti </w:t>
      </w:r>
      <w:r w:rsidR="00301C5A">
        <w:rPr>
          <w:rFonts w:ascii="Times New Roman" w:hAnsi="Times New Roman" w:cs="Times New Roman"/>
        </w:rPr>
        <w:t>nell’Iterable</w:t>
      </w:r>
      <w:r w:rsidR="003103D2">
        <w:rPr>
          <w:rFonts w:ascii="Times New Roman" w:hAnsi="Times New Roman" w:cs="Times New Roman"/>
        </w:rPr>
        <w:t>.</w:t>
      </w:r>
    </w:p>
    <w:p w14:paraId="4F6186F3" w14:textId="045B0BEA" w:rsidR="006D3BC3" w:rsidRDefault="006D3BC3" w:rsidP="0078479F">
      <w:pPr>
        <w:pStyle w:val="Paragrafoelenco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questo punto, si raggruppano </w:t>
      </w:r>
      <w:r w:rsidR="002C182C">
        <w:rPr>
          <w:rFonts w:ascii="Times New Roman" w:hAnsi="Times New Roman" w:cs="Times New Roman"/>
        </w:rPr>
        <w:t>per chiave tutti gli archi collegati allo stesso nodo usando un GroupByKey</w:t>
      </w:r>
      <w:r w:rsidR="00897D21">
        <w:rPr>
          <w:rFonts w:ascii="Times New Roman" w:hAnsi="Times New Roman" w:cs="Times New Roman"/>
        </w:rPr>
        <w:t xml:space="preserve"> (Map3).</w:t>
      </w:r>
    </w:p>
    <w:p w14:paraId="33E4B77F" w14:textId="18016D13" w:rsidR="00897D21" w:rsidRDefault="00AB36B6" w:rsidP="0078479F">
      <w:pPr>
        <w:pStyle w:val="Paragrafoelenco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va </w:t>
      </w:r>
      <w:r w:rsidR="00ED2D46">
        <w:rPr>
          <w:rFonts w:ascii="Times New Roman" w:hAnsi="Times New Roman" w:cs="Times New Roman"/>
        </w:rPr>
        <w:t xml:space="preserve">ad analizzare la taglia </w:t>
      </w:r>
      <w:r w:rsidR="00226861">
        <w:rPr>
          <w:rFonts w:ascii="Times New Roman" w:hAnsi="Times New Roman" w:cs="Times New Roman"/>
        </w:rPr>
        <w:t>dell’Iterable, quindi</w:t>
      </w:r>
      <w:r w:rsidR="00ED2D46">
        <w:rPr>
          <w:rFonts w:ascii="Times New Roman" w:hAnsi="Times New Roman" w:cs="Times New Roman"/>
        </w:rPr>
        <w:t>, il numero di archi</w:t>
      </w:r>
      <w:r w:rsidR="00916BA5">
        <w:rPr>
          <w:rFonts w:ascii="Times New Roman" w:hAnsi="Times New Roman" w:cs="Times New Roman"/>
        </w:rPr>
        <w:t xml:space="preserve"> presenti in valore, attraverso la funzione MapToPair</w:t>
      </w:r>
      <w:r w:rsidR="00BF3DE9">
        <w:rPr>
          <w:rFonts w:ascii="Times New Roman" w:hAnsi="Times New Roman" w:cs="Times New Roman"/>
        </w:rPr>
        <w:t xml:space="preserve">; in questo modo si </w:t>
      </w:r>
      <w:r w:rsidR="00F7165A">
        <w:rPr>
          <w:rFonts w:ascii="Times New Roman" w:hAnsi="Times New Roman" w:cs="Times New Roman"/>
        </w:rPr>
        <w:t xml:space="preserve">identifica il numero di triangoli </w:t>
      </w:r>
      <w:r w:rsidR="003D1B4A">
        <w:rPr>
          <w:rFonts w:ascii="Times New Roman" w:hAnsi="Times New Roman" w:cs="Times New Roman"/>
        </w:rPr>
        <w:t>per c</w:t>
      </w:r>
      <w:r w:rsidR="00F7165A">
        <w:rPr>
          <w:rFonts w:ascii="Times New Roman" w:hAnsi="Times New Roman" w:cs="Times New Roman"/>
        </w:rPr>
        <w:t xml:space="preserve">ui il nodo </w:t>
      </w:r>
      <w:r w:rsidR="003D1B4A">
        <w:rPr>
          <w:rFonts w:ascii="Times New Roman" w:hAnsi="Times New Roman" w:cs="Times New Roman"/>
        </w:rPr>
        <w:t>in chiave è responsabile</w:t>
      </w:r>
      <w:r w:rsidR="00CC452D">
        <w:rPr>
          <w:rFonts w:ascii="Times New Roman" w:hAnsi="Times New Roman" w:cs="Times New Roman"/>
        </w:rPr>
        <w:t>.</w:t>
      </w:r>
    </w:p>
    <w:p w14:paraId="7F989D43" w14:textId="0DD58B26" w:rsidR="00703761" w:rsidRDefault="00703761" w:rsidP="0078479F">
      <w:pPr>
        <w:pStyle w:val="Paragrafoelenco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Infine, sommando </w:t>
      </w:r>
      <w:r w:rsidR="00B21027">
        <w:rPr>
          <w:rFonts w:ascii="Times New Roman" w:hAnsi="Times New Roman" w:cs="Times New Roman"/>
        </w:rPr>
        <w:t>tutti i valor</w:t>
      </w:r>
      <w:r w:rsidR="00D62969">
        <w:rPr>
          <w:rFonts w:ascii="Times New Roman" w:hAnsi="Times New Roman" w:cs="Times New Roman"/>
        </w:rPr>
        <w:t xml:space="preserve">i, usando un Reduce, si vanno a contare i triangoli </w:t>
      </w:r>
      <w:r w:rsidR="00081DCA">
        <w:rPr>
          <w:rFonts w:ascii="Times New Roman" w:hAnsi="Times New Roman" w:cs="Times New Roman"/>
        </w:rPr>
        <w:t>presenti all’interno del grafo.</w:t>
      </w:r>
    </w:p>
    <w:p w14:paraId="5447F8F6" w14:textId="4E1F961D" w:rsidR="00401D36" w:rsidRDefault="000B7AA4" w:rsidP="007C1CC3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Applicando il seguente algoritmo al dataset </w:t>
      </w:r>
      <w:r>
        <w:rPr>
          <w:rFonts w:ascii="Times New Roman" w:hAnsi="Times New Roman" w:cs="Times New Roman"/>
        </w:rPr>
        <w:t>l</w:t>
      </w:r>
      <w:r w:rsidRPr="008D2230">
        <w:rPr>
          <w:rFonts w:ascii="Times New Roman" w:hAnsi="Times New Roman" w:cs="Times New Roman"/>
        </w:rPr>
        <w:t>oc-</w:t>
      </w:r>
      <w:r>
        <w:rPr>
          <w:rFonts w:ascii="Times New Roman" w:hAnsi="Times New Roman" w:cs="Times New Roman"/>
        </w:rPr>
        <w:t>B</w:t>
      </w:r>
      <w:r w:rsidRPr="008D2230">
        <w:rPr>
          <w:rFonts w:ascii="Times New Roman" w:hAnsi="Times New Roman" w:cs="Times New Roman"/>
        </w:rPr>
        <w:t>rightkite</w:t>
      </w:r>
      <w:r>
        <w:rPr>
          <w:rFonts w:ascii="Times New Roman" w:hAnsi="Times New Roman" w:cs="Times New Roman"/>
        </w:rPr>
        <w:t xml:space="preserve"> il risultato ottenuto indic</w:t>
      </w:r>
      <w:r w:rsidR="005F7B12">
        <w:rPr>
          <w:rFonts w:ascii="Times New Roman" w:hAnsi="Times New Roman" w:cs="Times New Roman"/>
        </w:rPr>
        <w:t xml:space="preserve">a che il numero di triangoli all’interno del grafo è </w:t>
      </w:r>
      <w:r w:rsidR="00806D15">
        <w:rPr>
          <w:rFonts w:ascii="Consolas" w:hAnsi="Consolas" w:cs="Consolas"/>
          <w:color w:val="000000"/>
          <w:sz w:val="20"/>
          <w:szCs w:val="20"/>
        </w:rPr>
        <w:t>494728</w:t>
      </w:r>
      <w:r w:rsidR="00806D15">
        <w:rPr>
          <w:rFonts w:ascii="Consolas" w:hAnsi="Consolas" w:cs="Consolas"/>
          <w:color w:val="000000"/>
          <w:sz w:val="20"/>
          <w:szCs w:val="20"/>
        </w:rPr>
        <w:t>.</w:t>
      </w:r>
    </w:p>
    <w:p w14:paraId="1C6FA583" w14:textId="73E67EEB" w:rsidR="007C1CC3" w:rsidRPr="00401D36" w:rsidRDefault="00401D36" w:rsidP="00401D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60418515" w14:textId="357D2D7F" w:rsidR="00DB7A16" w:rsidRDefault="00DB7A16" w:rsidP="00DB7A16">
      <w:pPr>
        <w:pStyle w:val="Titolo1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Implementazione su Neo</w:t>
      </w:r>
      <w:r w:rsidR="00587D44">
        <w:rPr>
          <w:rFonts w:ascii="Times New Roman" w:eastAsiaTheme="minorEastAsia" w:hAnsi="Times New Roman" w:cs="Times New Roman"/>
          <w:sz w:val="28"/>
          <w:szCs w:val="28"/>
        </w:rPr>
        <w:t>j</w:t>
      </w:r>
    </w:p>
    <w:p w14:paraId="09D76840" w14:textId="6D16570D" w:rsidR="007670B2" w:rsidRDefault="007670B2" w:rsidP="007670B2">
      <w:pPr>
        <w:rPr>
          <w:rFonts w:ascii="Times New Roman" w:hAnsi="Times New Roman" w:cs="Times New Roman"/>
        </w:rPr>
      </w:pPr>
      <w:r w:rsidRPr="007670B2">
        <w:rPr>
          <w:rFonts w:ascii="Times New Roman" w:hAnsi="Times New Roman" w:cs="Times New Roman"/>
        </w:rPr>
        <w:t>I dati sono stati riportati sul Graph-DB Neo4</w:t>
      </w:r>
      <w:r w:rsidR="00587D44">
        <w:rPr>
          <w:rFonts w:ascii="Times New Roman" w:hAnsi="Times New Roman" w:cs="Times New Roman"/>
        </w:rPr>
        <w:t>j</w:t>
      </w:r>
      <w:r w:rsidRPr="007670B2">
        <w:rPr>
          <w:rFonts w:ascii="Times New Roman" w:hAnsi="Times New Roman" w:cs="Times New Roman"/>
        </w:rPr>
        <w:t xml:space="preserve"> per mezzo di query implementate direttamente in java. </w:t>
      </w:r>
    </w:p>
    <w:p w14:paraId="0D168769" w14:textId="1D42C250" w:rsidR="00971C1E" w:rsidRDefault="00971C1E" w:rsidP="007670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F86144">
        <w:rPr>
          <w:rFonts w:ascii="Times New Roman" w:hAnsi="Times New Roman" w:cs="Times New Roman"/>
        </w:rPr>
        <w:t>eo4j è un database NoSQL di tipo Graph-based</w:t>
      </w:r>
      <w:r w:rsidR="00FC3C26">
        <w:rPr>
          <w:rFonts w:ascii="Times New Roman" w:hAnsi="Times New Roman" w:cs="Times New Roman"/>
        </w:rPr>
        <w:t xml:space="preserve"> che consente di rappresentare i dati </w:t>
      </w:r>
      <w:r w:rsidR="000A7756">
        <w:rPr>
          <w:rFonts w:ascii="Times New Roman" w:hAnsi="Times New Roman" w:cs="Times New Roman"/>
        </w:rPr>
        <w:t xml:space="preserve">attraverso </w:t>
      </w:r>
      <w:r w:rsidR="000A7756" w:rsidRPr="000A7756">
        <w:rPr>
          <w:rFonts w:ascii="Times New Roman" w:hAnsi="Times New Roman" w:cs="Times New Roman"/>
        </w:rPr>
        <w:t>un modello avente una struttura a grafo</w:t>
      </w:r>
      <w:r w:rsidR="000A7756">
        <w:rPr>
          <w:rFonts w:ascii="Times New Roman" w:hAnsi="Times New Roman" w:cs="Times New Roman"/>
        </w:rPr>
        <w:t xml:space="preserve">, questi </w:t>
      </w:r>
      <w:r w:rsidR="000A7756" w:rsidRPr="000A7756">
        <w:rPr>
          <w:rFonts w:ascii="Times New Roman" w:hAnsi="Times New Roman" w:cs="Times New Roman"/>
        </w:rPr>
        <w:t>possono essere interrogati mediante un linguaggio orientat</w:t>
      </w:r>
      <w:r w:rsidR="009C4137">
        <w:rPr>
          <w:rFonts w:ascii="Times New Roman" w:hAnsi="Times New Roman" w:cs="Times New Roman"/>
        </w:rPr>
        <w:t>o</w:t>
      </w:r>
      <w:r w:rsidR="000A7756" w:rsidRPr="000A7756">
        <w:rPr>
          <w:rFonts w:ascii="Times New Roman" w:hAnsi="Times New Roman" w:cs="Times New Roman"/>
        </w:rPr>
        <w:t xml:space="preserve"> all’esplorazione dei grafi</w:t>
      </w:r>
      <w:r w:rsidR="00C36AE6">
        <w:rPr>
          <w:rFonts w:ascii="Times New Roman" w:hAnsi="Times New Roman" w:cs="Times New Roman"/>
        </w:rPr>
        <w:t>.</w:t>
      </w:r>
    </w:p>
    <w:p w14:paraId="25252D76" w14:textId="4457D0EF" w:rsidR="00C36AE6" w:rsidRDefault="00C36AE6" w:rsidP="007670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 i vantaggi </w:t>
      </w:r>
      <w:r w:rsidR="00BE75D5">
        <w:rPr>
          <w:rFonts w:ascii="Times New Roman" w:hAnsi="Times New Roman" w:cs="Times New Roman"/>
        </w:rPr>
        <w:t>di Neo</w:t>
      </w:r>
      <w:r w:rsidR="00891C4E">
        <w:rPr>
          <w:rFonts w:ascii="Times New Roman" w:hAnsi="Times New Roman" w:cs="Times New Roman"/>
        </w:rPr>
        <w:t xml:space="preserve">4j vi è la possibilità di </w:t>
      </w:r>
      <w:r w:rsidR="00BE2192">
        <w:rPr>
          <w:rFonts w:ascii="Times New Roman" w:hAnsi="Times New Roman" w:cs="Times New Roman"/>
        </w:rPr>
        <w:t xml:space="preserve">analizzare la struttura </w:t>
      </w:r>
      <w:r w:rsidR="00960259" w:rsidRPr="00960259">
        <w:rPr>
          <w:rFonts w:ascii="Times New Roman" w:hAnsi="Times New Roman" w:cs="Times New Roman"/>
        </w:rPr>
        <w:t>e le connessioni di un nodo, senza che le prestazioni siano influenzate dalla taglia del dataset complessivo</w:t>
      </w:r>
      <w:r w:rsidR="00960259">
        <w:rPr>
          <w:rFonts w:ascii="Times New Roman" w:hAnsi="Times New Roman" w:cs="Times New Roman"/>
        </w:rPr>
        <w:t xml:space="preserve"> (performance) e la</w:t>
      </w:r>
      <w:r w:rsidR="006D21A8">
        <w:rPr>
          <w:rFonts w:ascii="Times New Roman" w:hAnsi="Times New Roman" w:cs="Times New Roman"/>
        </w:rPr>
        <w:t xml:space="preserve"> possibilità di far evolvere </w:t>
      </w:r>
      <w:r w:rsidR="006D21A8" w:rsidRPr="006D21A8">
        <w:rPr>
          <w:rFonts w:ascii="Times New Roman" w:hAnsi="Times New Roman" w:cs="Times New Roman"/>
        </w:rPr>
        <w:t>le connessioni di un nodo, senza che le prestazioni siano influenzate dalla taglia del dataset complessivo</w:t>
      </w:r>
      <w:r w:rsidR="006D21A8">
        <w:rPr>
          <w:rFonts w:ascii="Times New Roman" w:hAnsi="Times New Roman" w:cs="Times New Roman"/>
        </w:rPr>
        <w:t xml:space="preserve"> (flessibilità)</w:t>
      </w:r>
      <w:r w:rsidR="006D21A8" w:rsidRPr="006D21A8">
        <w:rPr>
          <w:rFonts w:ascii="Times New Roman" w:hAnsi="Times New Roman" w:cs="Times New Roman"/>
        </w:rPr>
        <w:t>.</w:t>
      </w:r>
    </w:p>
    <w:p w14:paraId="0755FCE2" w14:textId="405EF73D" w:rsidR="006D21A8" w:rsidRDefault="00546D60" w:rsidP="007670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quanto riguarda la fase di progettazione </w:t>
      </w:r>
      <w:r w:rsidR="008A1BD2">
        <w:rPr>
          <w:rFonts w:ascii="Times New Roman" w:hAnsi="Times New Roman" w:cs="Times New Roman"/>
        </w:rPr>
        <w:t>si individuano</w:t>
      </w:r>
      <w:r w:rsidR="0036663B">
        <w:rPr>
          <w:rFonts w:ascii="Times New Roman" w:hAnsi="Times New Roman" w:cs="Times New Roman"/>
        </w:rPr>
        <w:t xml:space="preserve"> le istanze del dataset e per ciascuna di esse di introduce un nodo</w:t>
      </w:r>
      <w:r w:rsidR="00A6280B">
        <w:rPr>
          <w:rFonts w:ascii="Times New Roman" w:hAnsi="Times New Roman" w:cs="Times New Roman"/>
        </w:rPr>
        <w:t>; le relazioni tra istanze sono descritte mediante archi</w:t>
      </w:r>
      <w:r w:rsidR="00CB4356">
        <w:rPr>
          <w:rFonts w:ascii="Times New Roman" w:hAnsi="Times New Roman" w:cs="Times New Roman"/>
        </w:rPr>
        <w:t xml:space="preserve"> e le due estremità dell’arco coincidono con le due entità coinvolte nella relazione.</w:t>
      </w:r>
    </w:p>
    <w:p w14:paraId="30567FE7" w14:textId="77C5DC3A" w:rsidR="00CB4356" w:rsidRDefault="00CB4356" w:rsidP="00143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questo caso per poter costruire i nodi </w:t>
      </w:r>
      <w:r w:rsidR="002144BB">
        <w:rPr>
          <w:rFonts w:ascii="Times New Roman" w:hAnsi="Times New Roman" w:cs="Times New Roman"/>
        </w:rPr>
        <w:t xml:space="preserve">si utilizza </w:t>
      </w:r>
      <w:r w:rsidR="00BB133C">
        <w:rPr>
          <w:rFonts w:ascii="Times New Roman" w:hAnsi="Times New Roman" w:cs="Times New Roman"/>
        </w:rPr>
        <w:t xml:space="preserve">la query: </w:t>
      </w:r>
      <w:r w:rsidR="00363025" w:rsidRPr="00363025">
        <w:rPr>
          <w:rFonts w:ascii="Times New Roman" w:hAnsi="Times New Roman" w:cs="Times New Roman"/>
          <w:i/>
          <w:iCs/>
        </w:rPr>
        <w:t>"create (m {nodo: "+n1+"})"</w:t>
      </w:r>
      <w:r w:rsidR="00363025" w:rsidRPr="00363025">
        <w:rPr>
          <w:rFonts w:ascii="Times New Roman" w:hAnsi="Times New Roman" w:cs="Times New Roman"/>
          <w:i/>
          <w:iCs/>
        </w:rPr>
        <w:t>,</w:t>
      </w:r>
      <w:r w:rsidR="00363025">
        <w:rPr>
          <w:rFonts w:ascii="Times New Roman" w:hAnsi="Times New Roman" w:cs="Times New Roman"/>
        </w:rPr>
        <w:t xml:space="preserve"> dove n1 </w:t>
      </w:r>
      <w:r w:rsidR="00211228">
        <w:rPr>
          <w:rFonts w:ascii="Times New Roman" w:hAnsi="Times New Roman" w:cs="Times New Roman"/>
        </w:rPr>
        <w:t>è l’elemento che appare in chiave</w:t>
      </w:r>
      <w:r w:rsidR="009015FF">
        <w:rPr>
          <w:rFonts w:ascii="Times New Roman" w:hAnsi="Times New Roman" w:cs="Times New Roman"/>
        </w:rPr>
        <w:t xml:space="preserve"> nell</w:t>
      </w:r>
      <w:r w:rsidR="00143948">
        <w:rPr>
          <w:rFonts w:ascii="Times New Roman" w:hAnsi="Times New Roman" w:cs="Times New Roman"/>
        </w:rPr>
        <w:t>a</w:t>
      </w:r>
      <w:r w:rsidR="009015FF">
        <w:rPr>
          <w:rFonts w:ascii="Times New Roman" w:hAnsi="Times New Roman" w:cs="Times New Roman"/>
        </w:rPr>
        <w:t xml:space="preserve"> Tupla</w:t>
      </w:r>
      <w:r w:rsidR="00871848">
        <w:rPr>
          <w:rFonts w:ascii="Times New Roman" w:hAnsi="Times New Roman" w:cs="Times New Roman"/>
        </w:rPr>
        <w:t>,</w:t>
      </w:r>
      <w:r w:rsidR="00871848" w:rsidRPr="00871848">
        <w:rPr>
          <w:rFonts w:ascii="Times New Roman" w:hAnsi="Times New Roman" w:cs="Times New Roman"/>
        </w:rPr>
        <w:t xml:space="preserve"> </w:t>
      </w:r>
      <w:r w:rsidR="00871848">
        <w:rPr>
          <w:rFonts w:ascii="Times New Roman" w:hAnsi="Times New Roman" w:cs="Times New Roman"/>
        </w:rPr>
        <w:t>definita nella fase di pre-processing (freq)</w:t>
      </w:r>
      <w:r w:rsidR="00871848">
        <w:rPr>
          <w:rFonts w:ascii="Times New Roman" w:hAnsi="Times New Roman" w:cs="Times New Roman"/>
        </w:rPr>
        <w:t>,</w:t>
      </w:r>
      <w:r w:rsidR="009015FF">
        <w:rPr>
          <w:rFonts w:ascii="Times New Roman" w:hAnsi="Times New Roman" w:cs="Times New Roman"/>
        </w:rPr>
        <w:t xml:space="preserve"> avente la seguente struttura </w:t>
      </w:r>
      <w:hyperlink r:id="rId10" w:history="1">
        <w:r w:rsidR="009015FF" w:rsidRPr="009015FF">
          <w:rPr>
            <w:rStyle w:val="Collegamentoipertestuale"/>
            <w:rFonts w:ascii="Times New Roman" w:hAnsi="Times New Roman" w:cs="Times New Roman"/>
            <w:color w:val="auto"/>
            <w:u w:val="none"/>
          </w:rPr>
          <w:t>JavaPairRDD</w:t>
        </w:r>
      </w:hyperlink>
      <w:r w:rsidR="009015FF" w:rsidRPr="009015FF">
        <w:rPr>
          <w:rFonts w:ascii="Times New Roman" w:hAnsi="Times New Roman" w:cs="Times New Roman"/>
        </w:rPr>
        <w:t>&lt;</w:t>
      </w:r>
      <w:hyperlink r:id="rId11" w:history="1">
        <w:r w:rsidR="009015FF" w:rsidRPr="009015FF">
          <w:rPr>
            <w:rStyle w:val="Collegamentoipertestuale"/>
            <w:rFonts w:ascii="Times New Roman" w:hAnsi="Times New Roman" w:cs="Times New Roman"/>
            <w:color w:val="auto"/>
            <w:u w:val="none"/>
          </w:rPr>
          <w:t>Integer</w:t>
        </w:r>
      </w:hyperlink>
      <w:r w:rsidR="009015FF" w:rsidRPr="009015FF">
        <w:rPr>
          <w:rFonts w:ascii="Times New Roman" w:hAnsi="Times New Roman" w:cs="Times New Roman"/>
        </w:rPr>
        <w:t xml:space="preserve">, </w:t>
      </w:r>
      <w:hyperlink r:id="rId12" w:history="1">
        <w:r w:rsidR="009015FF" w:rsidRPr="009015FF">
          <w:rPr>
            <w:rStyle w:val="Collegamentoipertestuale"/>
            <w:rFonts w:ascii="Times New Roman" w:hAnsi="Times New Roman" w:cs="Times New Roman"/>
            <w:color w:val="auto"/>
            <w:u w:val="none"/>
          </w:rPr>
          <w:t>Iterable</w:t>
        </w:r>
      </w:hyperlink>
      <w:r w:rsidR="009015FF" w:rsidRPr="009015FF">
        <w:rPr>
          <w:rFonts w:ascii="Times New Roman" w:hAnsi="Times New Roman" w:cs="Times New Roman"/>
        </w:rPr>
        <w:t>&lt;</w:t>
      </w:r>
      <w:hyperlink r:id="rId13" w:history="1">
        <w:r w:rsidR="009015FF" w:rsidRPr="009015FF">
          <w:rPr>
            <w:rStyle w:val="Collegamentoipertestuale"/>
            <w:rFonts w:ascii="Times New Roman" w:hAnsi="Times New Roman" w:cs="Times New Roman"/>
            <w:color w:val="auto"/>
            <w:u w:val="none"/>
          </w:rPr>
          <w:t>Tuple2</w:t>
        </w:r>
      </w:hyperlink>
      <w:r w:rsidR="009015FF" w:rsidRPr="009015FF">
        <w:rPr>
          <w:rFonts w:ascii="Times New Roman" w:hAnsi="Times New Roman" w:cs="Times New Roman"/>
        </w:rPr>
        <w:t>&lt;</w:t>
      </w:r>
      <w:hyperlink r:id="rId14" w:history="1">
        <w:r w:rsidR="009015FF" w:rsidRPr="009015FF">
          <w:rPr>
            <w:rStyle w:val="Collegamentoipertestuale"/>
            <w:rFonts w:ascii="Times New Roman" w:hAnsi="Times New Roman" w:cs="Times New Roman"/>
            <w:color w:val="auto"/>
            <w:u w:val="none"/>
          </w:rPr>
          <w:t>Integer</w:t>
        </w:r>
      </w:hyperlink>
      <w:r w:rsidR="009015FF" w:rsidRPr="009015FF">
        <w:rPr>
          <w:rFonts w:ascii="Times New Roman" w:hAnsi="Times New Roman" w:cs="Times New Roman"/>
        </w:rPr>
        <w:t xml:space="preserve">, </w:t>
      </w:r>
      <w:hyperlink r:id="rId15" w:history="1">
        <w:r w:rsidR="009015FF" w:rsidRPr="009015FF">
          <w:rPr>
            <w:rStyle w:val="Collegamentoipertestuale"/>
            <w:rFonts w:ascii="Times New Roman" w:hAnsi="Times New Roman" w:cs="Times New Roman"/>
            <w:color w:val="auto"/>
            <w:u w:val="none"/>
          </w:rPr>
          <w:t>Integer</w:t>
        </w:r>
      </w:hyperlink>
      <w:r w:rsidR="009015FF" w:rsidRPr="009015FF">
        <w:rPr>
          <w:rFonts w:ascii="Times New Roman" w:hAnsi="Times New Roman" w:cs="Times New Roman"/>
        </w:rPr>
        <w:t>&gt;&gt;&gt;</w:t>
      </w:r>
      <w:r w:rsidR="009015FF">
        <w:rPr>
          <w:rFonts w:ascii="Times New Roman" w:hAnsi="Times New Roman" w:cs="Times New Roman"/>
        </w:rPr>
        <w:t xml:space="preserve"> </w:t>
      </w:r>
      <w:r w:rsidR="00871848">
        <w:rPr>
          <w:rFonts w:ascii="Times New Roman" w:hAnsi="Times New Roman" w:cs="Times New Roman"/>
        </w:rPr>
        <w:t>,</w:t>
      </w:r>
    </w:p>
    <w:p w14:paraId="7C9E9853" w14:textId="79ABAE07" w:rsidR="00871848" w:rsidRDefault="00871848" w:rsidP="003A72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Mentre per </w:t>
      </w:r>
      <w:r w:rsidR="00D73996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cre</w:t>
      </w:r>
      <w:r w:rsidR="00D73996">
        <w:rPr>
          <w:rFonts w:ascii="Times New Roman" w:hAnsi="Times New Roman" w:cs="Times New Roman"/>
        </w:rPr>
        <w:t>azione de</w:t>
      </w:r>
      <w:r>
        <w:rPr>
          <w:rFonts w:ascii="Times New Roman" w:hAnsi="Times New Roman" w:cs="Times New Roman"/>
        </w:rPr>
        <w:t xml:space="preserve">gli archi </w:t>
      </w:r>
      <w:r w:rsidR="00D73996">
        <w:rPr>
          <w:rFonts w:ascii="Times New Roman" w:hAnsi="Times New Roman" w:cs="Times New Roman"/>
        </w:rPr>
        <w:t>si considera</w:t>
      </w:r>
      <w:r w:rsidR="0006561B">
        <w:rPr>
          <w:rFonts w:ascii="Times New Roman" w:hAnsi="Times New Roman" w:cs="Times New Roman"/>
        </w:rPr>
        <w:t xml:space="preserve"> la Tupla creata </w:t>
      </w:r>
      <w:r w:rsidR="00924A3D">
        <w:rPr>
          <w:rFonts w:ascii="Times New Roman" w:hAnsi="Times New Roman" w:cs="Times New Roman"/>
        </w:rPr>
        <w:t>all’inizio del lavoro per poter estrarre gli archi dal dataset</w:t>
      </w:r>
      <w:r w:rsidR="005E025D">
        <w:rPr>
          <w:rFonts w:ascii="Times New Roman" w:hAnsi="Times New Roman" w:cs="Times New Roman"/>
        </w:rPr>
        <w:t>, la query utilizzata è la seguente</w:t>
      </w:r>
      <w:r w:rsidR="003A724F">
        <w:rPr>
          <w:rFonts w:ascii="Times New Roman" w:hAnsi="Times New Roman" w:cs="Times New Roman"/>
        </w:rPr>
        <w:t xml:space="preserve">: </w:t>
      </w:r>
      <w:r w:rsidR="003A724F" w:rsidRPr="008A1BD2">
        <w:rPr>
          <w:rFonts w:ascii="Times New Roman" w:hAnsi="Times New Roman" w:cs="Times New Roman"/>
          <w:i/>
          <w:iCs/>
        </w:rPr>
        <w:t>"match (n),(m) " + "where n.nodo = "+n1+" and m.nodo = "+n2+" "</w:t>
      </w:r>
      <w:r w:rsidR="003A724F" w:rsidRPr="008A1BD2">
        <w:rPr>
          <w:rFonts w:ascii="Times New Roman" w:hAnsi="Times New Roman" w:cs="Times New Roman"/>
          <w:i/>
          <w:iCs/>
        </w:rPr>
        <w:t xml:space="preserve"> </w:t>
      </w:r>
      <w:r w:rsidR="003A724F" w:rsidRPr="008A1BD2">
        <w:rPr>
          <w:rFonts w:ascii="Times New Roman" w:hAnsi="Times New Roman" w:cs="Times New Roman"/>
          <w:i/>
          <w:iCs/>
        </w:rPr>
        <w:t xml:space="preserve"> + "create (n)-[a:nearby]-&gt;(m) "</w:t>
      </w:r>
      <w:r w:rsidR="003A724F" w:rsidRPr="008A1BD2">
        <w:rPr>
          <w:rFonts w:ascii="Times New Roman" w:hAnsi="Times New Roman" w:cs="Times New Roman"/>
          <w:i/>
          <w:iCs/>
        </w:rPr>
        <w:t>.</w:t>
      </w:r>
    </w:p>
    <w:p w14:paraId="4A402F6A" w14:textId="5B8C165A" w:rsidR="004015D6" w:rsidRDefault="00D11882" w:rsidP="00D11882">
      <w:pPr>
        <w:jc w:val="center"/>
        <w:rPr>
          <w:rFonts w:ascii="Times New Roman" w:hAnsi="Times New Roman" w:cs="Times New Roman"/>
        </w:rPr>
      </w:pPr>
      <w:r w:rsidRPr="00D11882">
        <w:rPr>
          <w:rFonts w:ascii="Times New Roman" w:hAnsi="Times New Roman" w:cs="Times New Roman"/>
        </w:rPr>
        <w:drawing>
          <wp:inline distT="0" distB="0" distL="0" distR="0" wp14:anchorId="28426193" wp14:editId="5063DFC2">
            <wp:extent cx="5414010" cy="4591411"/>
            <wp:effectExtent l="133350" t="114300" r="148590" b="152400"/>
            <wp:docPr id="12" name="Segnaposto immagine 11" descr="Immagine che contiene dispositiv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A2E69304-4190-36D7-2A0B-AF1AF63C6C7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gnaposto immagine 11" descr="Immagine che contiene dispositivo&#10;&#10;Descrizione generata automaticamente">
                      <a:extLst>
                        <a:ext uri="{FF2B5EF4-FFF2-40B4-BE49-F238E27FC236}">
                          <a16:creationId xmlns:a16="http://schemas.microsoft.com/office/drawing/2014/main" id="{A2E69304-4190-36D7-2A0B-AF1AF63C6C7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6"/>
                    <a:srcRect r="2076" b="1960"/>
                    <a:stretch/>
                  </pic:blipFill>
                  <pic:spPr bwMode="auto">
                    <a:xfrm>
                      <a:off x="0" y="0"/>
                      <a:ext cx="5418445" cy="45951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34574" w14:textId="77777777" w:rsidR="00CB4356" w:rsidRPr="007670B2" w:rsidRDefault="00CB4356" w:rsidP="007670B2">
      <w:pPr>
        <w:rPr>
          <w:rFonts w:ascii="Times New Roman" w:hAnsi="Times New Roman" w:cs="Times New Roman"/>
        </w:rPr>
      </w:pPr>
    </w:p>
    <w:p w14:paraId="5F379F9C" w14:textId="6C9FE24C" w:rsidR="00414D76" w:rsidRPr="003A724F" w:rsidRDefault="00414D76" w:rsidP="00414D76"/>
    <w:sectPr w:rsidR="00414D76" w:rsidRPr="003A72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8EB68" w14:textId="77777777" w:rsidR="00496B75" w:rsidRDefault="00496B75" w:rsidP="001F0A9A">
      <w:pPr>
        <w:spacing w:after="0" w:line="240" w:lineRule="auto"/>
      </w:pPr>
      <w:r>
        <w:separator/>
      </w:r>
    </w:p>
  </w:endnote>
  <w:endnote w:type="continuationSeparator" w:id="0">
    <w:p w14:paraId="5DB76386" w14:textId="77777777" w:rsidR="00496B75" w:rsidRDefault="00496B75" w:rsidP="001F0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6F453" w14:textId="77777777" w:rsidR="00496B75" w:rsidRDefault="00496B75" w:rsidP="001F0A9A">
      <w:pPr>
        <w:spacing w:after="0" w:line="240" w:lineRule="auto"/>
      </w:pPr>
      <w:r>
        <w:separator/>
      </w:r>
    </w:p>
  </w:footnote>
  <w:footnote w:type="continuationSeparator" w:id="0">
    <w:p w14:paraId="4E2F67B1" w14:textId="77777777" w:rsidR="00496B75" w:rsidRDefault="00496B75" w:rsidP="001F0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5F65"/>
    <w:multiLevelType w:val="hybridMultilevel"/>
    <w:tmpl w:val="DADA716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256C67"/>
    <w:multiLevelType w:val="hybridMultilevel"/>
    <w:tmpl w:val="F3B400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B16E0"/>
    <w:multiLevelType w:val="hybridMultilevel"/>
    <w:tmpl w:val="4694F566"/>
    <w:lvl w:ilvl="0" w:tplc="D32841F0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35A2530"/>
    <w:multiLevelType w:val="hybridMultilevel"/>
    <w:tmpl w:val="CD88827C"/>
    <w:lvl w:ilvl="0" w:tplc="6B481A4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6580A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C8C9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76011D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B8ED7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8CCF85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EFA6D4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D98B5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B260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6E6969"/>
    <w:multiLevelType w:val="hybridMultilevel"/>
    <w:tmpl w:val="5776D3D0"/>
    <w:lvl w:ilvl="0" w:tplc="79066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C40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DAF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87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CAE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D0A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AAE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E6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F4F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BA6FC0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93459"/>
    <w:multiLevelType w:val="hybridMultilevel"/>
    <w:tmpl w:val="04E641DE"/>
    <w:lvl w:ilvl="0" w:tplc="31168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A9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E8D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C6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1C5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047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83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2AE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6F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015C2E"/>
    <w:multiLevelType w:val="hybridMultilevel"/>
    <w:tmpl w:val="23225ACC"/>
    <w:lvl w:ilvl="0" w:tplc="D32841F0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31455D4"/>
    <w:multiLevelType w:val="hybridMultilevel"/>
    <w:tmpl w:val="FCA05012"/>
    <w:lvl w:ilvl="0" w:tplc="D32841F0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994159D"/>
    <w:multiLevelType w:val="hybridMultilevel"/>
    <w:tmpl w:val="2B2486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E13A0"/>
    <w:multiLevelType w:val="hybridMultilevel"/>
    <w:tmpl w:val="0C50B4BE"/>
    <w:lvl w:ilvl="0" w:tplc="710EA6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EF46F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4AE950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282506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BD20E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7D8DD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9C2B9F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AA2D7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863BD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2" w15:restartNumberingAfterBreak="0">
    <w:nsid w:val="3C2D4083"/>
    <w:multiLevelType w:val="hybridMultilevel"/>
    <w:tmpl w:val="509278D8"/>
    <w:lvl w:ilvl="0" w:tplc="401841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93C61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60413"/>
    <w:multiLevelType w:val="hybridMultilevel"/>
    <w:tmpl w:val="088E8E62"/>
    <w:lvl w:ilvl="0" w:tplc="D268988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2764E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121DB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4E242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8081E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A40F45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E5297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488E4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2D852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5A0957E1"/>
    <w:multiLevelType w:val="hybridMultilevel"/>
    <w:tmpl w:val="3E62B3A0"/>
    <w:lvl w:ilvl="0" w:tplc="93D4B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B68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A85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AA9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289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046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6B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FAE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9A2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F832321"/>
    <w:multiLevelType w:val="hybridMultilevel"/>
    <w:tmpl w:val="C228EAE4"/>
    <w:lvl w:ilvl="0" w:tplc="BF9A24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DC83C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20E1CD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006B85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02EDA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C86C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EA0AEB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B7CF6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D38C1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 w16cid:durableId="434252017">
    <w:abstractNumId w:val="4"/>
  </w:num>
  <w:num w:numId="2" w16cid:durableId="68620680">
    <w:abstractNumId w:val="4"/>
  </w:num>
  <w:num w:numId="3" w16cid:durableId="486433307">
    <w:abstractNumId w:val="4"/>
  </w:num>
  <w:num w:numId="4" w16cid:durableId="328489827">
    <w:abstractNumId w:val="4"/>
  </w:num>
  <w:num w:numId="5" w16cid:durableId="711925812">
    <w:abstractNumId w:val="4"/>
  </w:num>
  <w:num w:numId="6" w16cid:durableId="289672714">
    <w:abstractNumId w:val="4"/>
  </w:num>
  <w:num w:numId="7" w16cid:durableId="733743733">
    <w:abstractNumId w:val="4"/>
  </w:num>
  <w:num w:numId="8" w16cid:durableId="1570143488">
    <w:abstractNumId w:val="4"/>
  </w:num>
  <w:num w:numId="9" w16cid:durableId="37780769">
    <w:abstractNumId w:val="4"/>
  </w:num>
  <w:num w:numId="10" w16cid:durableId="1778451697">
    <w:abstractNumId w:val="4"/>
  </w:num>
  <w:num w:numId="11" w16cid:durableId="896940520">
    <w:abstractNumId w:val="4"/>
  </w:num>
  <w:num w:numId="12" w16cid:durableId="2063477274">
    <w:abstractNumId w:val="4"/>
  </w:num>
  <w:num w:numId="13" w16cid:durableId="1810249297">
    <w:abstractNumId w:val="4"/>
  </w:num>
  <w:num w:numId="14" w16cid:durableId="963926277">
    <w:abstractNumId w:val="4"/>
  </w:num>
  <w:num w:numId="15" w16cid:durableId="845632912">
    <w:abstractNumId w:val="4"/>
  </w:num>
  <w:num w:numId="16" w16cid:durableId="1710956520">
    <w:abstractNumId w:val="4"/>
  </w:num>
  <w:num w:numId="17" w16cid:durableId="1868564298">
    <w:abstractNumId w:val="4"/>
  </w:num>
  <w:num w:numId="18" w16cid:durableId="1651247867">
    <w:abstractNumId w:val="4"/>
  </w:num>
  <w:num w:numId="19" w16cid:durableId="320155137">
    <w:abstractNumId w:val="4"/>
  </w:num>
  <w:num w:numId="20" w16cid:durableId="904148221">
    <w:abstractNumId w:val="4"/>
  </w:num>
  <w:num w:numId="21" w16cid:durableId="2138327720">
    <w:abstractNumId w:val="4"/>
  </w:num>
  <w:num w:numId="22" w16cid:durableId="1677415589">
    <w:abstractNumId w:val="4"/>
  </w:num>
  <w:num w:numId="23" w16cid:durableId="347752492">
    <w:abstractNumId w:val="4"/>
  </w:num>
  <w:num w:numId="24" w16cid:durableId="1238130943">
    <w:abstractNumId w:val="4"/>
  </w:num>
  <w:num w:numId="25" w16cid:durableId="1877548106">
    <w:abstractNumId w:val="4"/>
  </w:num>
  <w:num w:numId="26" w16cid:durableId="192617912">
    <w:abstractNumId w:val="4"/>
  </w:num>
  <w:num w:numId="27" w16cid:durableId="1050766255">
    <w:abstractNumId w:val="4"/>
  </w:num>
  <w:num w:numId="28" w16cid:durableId="1676958326">
    <w:abstractNumId w:val="4"/>
  </w:num>
  <w:num w:numId="29" w16cid:durableId="1946228267">
    <w:abstractNumId w:val="4"/>
  </w:num>
  <w:num w:numId="30" w16cid:durableId="414254159">
    <w:abstractNumId w:val="4"/>
  </w:num>
  <w:num w:numId="31" w16cid:durableId="1198740325">
    <w:abstractNumId w:val="12"/>
  </w:num>
  <w:num w:numId="32" w16cid:durableId="793210177">
    <w:abstractNumId w:val="6"/>
  </w:num>
  <w:num w:numId="33" w16cid:durableId="895970627">
    <w:abstractNumId w:val="13"/>
  </w:num>
  <w:num w:numId="34" w16cid:durableId="1885829996">
    <w:abstractNumId w:val="10"/>
  </w:num>
  <w:num w:numId="35" w16cid:durableId="1268848702">
    <w:abstractNumId w:val="3"/>
  </w:num>
  <w:num w:numId="36" w16cid:durableId="667371483">
    <w:abstractNumId w:val="2"/>
  </w:num>
  <w:num w:numId="37" w16cid:durableId="2127188731">
    <w:abstractNumId w:val="14"/>
  </w:num>
  <w:num w:numId="38" w16cid:durableId="1134056009">
    <w:abstractNumId w:val="11"/>
  </w:num>
  <w:num w:numId="39" w16cid:durableId="1951738404">
    <w:abstractNumId w:val="16"/>
  </w:num>
  <w:num w:numId="40" w16cid:durableId="723598333">
    <w:abstractNumId w:val="15"/>
  </w:num>
  <w:num w:numId="41" w16cid:durableId="237985824">
    <w:abstractNumId w:val="5"/>
  </w:num>
  <w:num w:numId="42" w16cid:durableId="1171528632">
    <w:abstractNumId w:val="7"/>
  </w:num>
  <w:num w:numId="43" w16cid:durableId="1671249433">
    <w:abstractNumId w:val="0"/>
  </w:num>
  <w:num w:numId="44" w16cid:durableId="627471555">
    <w:abstractNumId w:val="8"/>
  </w:num>
  <w:num w:numId="45" w16cid:durableId="1866477885">
    <w:abstractNumId w:val="9"/>
  </w:num>
  <w:num w:numId="46" w16cid:durableId="858006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94"/>
    <w:rsid w:val="00007483"/>
    <w:rsid w:val="000225B7"/>
    <w:rsid w:val="00022ADC"/>
    <w:rsid w:val="000247A2"/>
    <w:rsid w:val="00026566"/>
    <w:rsid w:val="00033EDD"/>
    <w:rsid w:val="00035448"/>
    <w:rsid w:val="00043628"/>
    <w:rsid w:val="000511DC"/>
    <w:rsid w:val="000542C3"/>
    <w:rsid w:val="0005779E"/>
    <w:rsid w:val="0006561B"/>
    <w:rsid w:val="000660B4"/>
    <w:rsid w:val="000725FD"/>
    <w:rsid w:val="00081DCA"/>
    <w:rsid w:val="00084F81"/>
    <w:rsid w:val="00085C96"/>
    <w:rsid w:val="000876C3"/>
    <w:rsid w:val="00087E93"/>
    <w:rsid w:val="0009632C"/>
    <w:rsid w:val="0009661B"/>
    <w:rsid w:val="000A1971"/>
    <w:rsid w:val="000A43FD"/>
    <w:rsid w:val="000A7756"/>
    <w:rsid w:val="000B69DD"/>
    <w:rsid w:val="000B7AA4"/>
    <w:rsid w:val="000C64C3"/>
    <w:rsid w:val="000D0B00"/>
    <w:rsid w:val="000D517C"/>
    <w:rsid w:val="000E0FB7"/>
    <w:rsid w:val="000E15C6"/>
    <w:rsid w:val="000E545A"/>
    <w:rsid w:val="000F487E"/>
    <w:rsid w:val="00105249"/>
    <w:rsid w:val="00105F1A"/>
    <w:rsid w:val="001243F5"/>
    <w:rsid w:val="001371B0"/>
    <w:rsid w:val="001433FB"/>
    <w:rsid w:val="00143948"/>
    <w:rsid w:val="001573DE"/>
    <w:rsid w:val="001575D2"/>
    <w:rsid w:val="00157D93"/>
    <w:rsid w:val="00165E2B"/>
    <w:rsid w:val="00171900"/>
    <w:rsid w:val="00174A32"/>
    <w:rsid w:val="00176970"/>
    <w:rsid w:val="00176D3E"/>
    <w:rsid w:val="00177944"/>
    <w:rsid w:val="001959F1"/>
    <w:rsid w:val="001A77FA"/>
    <w:rsid w:val="001B064B"/>
    <w:rsid w:val="001B2450"/>
    <w:rsid w:val="001B3982"/>
    <w:rsid w:val="001B3D81"/>
    <w:rsid w:val="001B5F5E"/>
    <w:rsid w:val="001C5A00"/>
    <w:rsid w:val="001E66AB"/>
    <w:rsid w:val="001E70ED"/>
    <w:rsid w:val="001F0A9A"/>
    <w:rsid w:val="00210EEA"/>
    <w:rsid w:val="00211228"/>
    <w:rsid w:val="002117B8"/>
    <w:rsid w:val="00211AF7"/>
    <w:rsid w:val="002144BB"/>
    <w:rsid w:val="002220FF"/>
    <w:rsid w:val="00225CA7"/>
    <w:rsid w:val="00226861"/>
    <w:rsid w:val="00227FED"/>
    <w:rsid w:val="00231133"/>
    <w:rsid w:val="00233CB7"/>
    <w:rsid w:val="002343D4"/>
    <w:rsid w:val="00236B74"/>
    <w:rsid w:val="00261B35"/>
    <w:rsid w:val="002730EA"/>
    <w:rsid w:val="002739C8"/>
    <w:rsid w:val="00274EF2"/>
    <w:rsid w:val="00275C5A"/>
    <w:rsid w:val="0028245A"/>
    <w:rsid w:val="00283B94"/>
    <w:rsid w:val="00284BA9"/>
    <w:rsid w:val="0028671A"/>
    <w:rsid w:val="002914F9"/>
    <w:rsid w:val="002A741A"/>
    <w:rsid w:val="002B3C8F"/>
    <w:rsid w:val="002C182C"/>
    <w:rsid w:val="002D0E42"/>
    <w:rsid w:val="002E3CBD"/>
    <w:rsid w:val="002E40FF"/>
    <w:rsid w:val="002F2854"/>
    <w:rsid w:val="002F7F7C"/>
    <w:rsid w:val="00301C5A"/>
    <w:rsid w:val="003103D2"/>
    <w:rsid w:val="00312BA3"/>
    <w:rsid w:val="003212EF"/>
    <w:rsid w:val="00322C9B"/>
    <w:rsid w:val="00337245"/>
    <w:rsid w:val="00344EBF"/>
    <w:rsid w:val="00350FAC"/>
    <w:rsid w:val="00363025"/>
    <w:rsid w:val="0036663B"/>
    <w:rsid w:val="00373726"/>
    <w:rsid w:val="00382B63"/>
    <w:rsid w:val="00384A31"/>
    <w:rsid w:val="003877D2"/>
    <w:rsid w:val="003A2F2A"/>
    <w:rsid w:val="003A362D"/>
    <w:rsid w:val="003A724F"/>
    <w:rsid w:val="003C6C00"/>
    <w:rsid w:val="003C6FB3"/>
    <w:rsid w:val="003D1B4A"/>
    <w:rsid w:val="003D20AE"/>
    <w:rsid w:val="003D2ED7"/>
    <w:rsid w:val="003E5761"/>
    <w:rsid w:val="003F4D2E"/>
    <w:rsid w:val="004015D6"/>
    <w:rsid w:val="00401A3E"/>
    <w:rsid w:val="00401D36"/>
    <w:rsid w:val="00402721"/>
    <w:rsid w:val="00405E0C"/>
    <w:rsid w:val="00414D76"/>
    <w:rsid w:val="00425CAA"/>
    <w:rsid w:val="00430F4A"/>
    <w:rsid w:val="00436FB2"/>
    <w:rsid w:val="00441E83"/>
    <w:rsid w:val="00447C9C"/>
    <w:rsid w:val="004670F9"/>
    <w:rsid w:val="00473C1E"/>
    <w:rsid w:val="00476777"/>
    <w:rsid w:val="00484F8C"/>
    <w:rsid w:val="00492DBA"/>
    <w:rsid w:val="00496B75"/>
    <w:rsid w:val="004A28FA"/>
    <w:rsid w:val="004C7F8E"/>
    <w:rsid w:val="004D028E"/>
    <w:rsid w:val="004D039D"/>
    <w:rsid w:val="0050004C"/>
    <w:rsid w:val="00512D43"/>
    <w:rsid w:val="00535D0E"/>
    <w:rsid w:val="00537D88"/>
    <w:rsid w:val="00544D3B"/>
    <w:rsid w:val="00544F9B"/>
    <w:rsid w:val="00546D60"/>
    <w:rsid w:val="00547F0F"/>
    <w:rsid w:val="005637D1"/>
    <w:rsid w:val="0057386A"/>
    <w:rsid w:val="00582F42"/>
    <w:rsid w:val="00583A91"/>
    <w:rsid w:val="005859BE"/>
    <w:rsid w:val="00586058"/>
    <w:rsid w:val="00587D44"/>
    <w:rsid w:val="00590AD9"/>
    <w:rsid w:val="00597B16"/>
    <w:rsid w:val="005A0FA7"/>
    <w:rsid w:val="005A37C5"/>
    <w:rsid w:val="005A6B0E"/>
    <w:rsid w:val="005B17B1"/>
    <w:rsid w:val="005D1CC5"/>
    <w:rsid w:val="005E025D"/>
    <w:rsid w:val="005E6D1D"/>
    <w:rsid w:val="005E7380"/>
    <w:rsid w:val="005F23C3"/>
    <w:rsid w:val="005F7B12"/>
    <w:rsid w:val="006038DF"/>
    <w:rsid w:val="00611EA9"/>
    <w:rsid w:val="006120E0"/>
    <w:rsid w:val="00615E60"/>
    <w:rsid w:val="00617A3B"/>
    <w:rsid w:val="00617AD4"/>
    <w:rsid w:val="0062252D"/>
    <w:rsid w:val="00625740"/>
    <w:rsid w:val="0063264A"/>
    <w:rsid w:val="00672646"/>
    <w:rsid w:val="00694FE6"/>
    <w:rsid w:val="006B759A"/>
    <w:rsid w:val="006B7EB8"/>
    <w:rsid w:val="006D1003"/>
    <w:rsid w:val="006D1D5E"/>
    <w:rsid w:val="006D21A8"/>
    <w:rsid w:val="006D3BC3"/>
    <w:rsid w:val="006F7C2C"/>
    <w:rsid w:val="00702094"/>
    <w:rsid w:val="00703761"/>
    <w:rsid w:val="00706B47"/>
    <w:rsid w:val="0072105F"/>
    <w:rsid w:val="007220AA"/>
    <w:rsid w:val="00742EC0"/>
    <w:rsid w:val="00744D95"/>
    <w:rsid w:val="0074522F"/>
    <w:rsid w:val="00750F07"/>
    <w:rsid w:val="007601AD"/>
    <w:rsid w:val="007670B2"/>
    <w:rsid w:val="007768F1"/>
    <w:rsid w:val="0078479F"/>
    <w:rsid w:val="00786116"/>
    <w:rsid w:val="007C1CC3"/>
    <w:rsid w:val="007C2907"/>
    <w:rsid w:val="007D370F"/>
    <w:rsid w:val="007E47B6"/>
    <w:rsid w:val="007F33E9"/>
    <w:rsid w:val="007F5AF7"/>
    <w:rsid w:val="007F69D2"/>
    <w:rsid w:val="00803B9A"/>
    <w:rsid w:val="00806D15"/>
    <w:rsid w:val="008175BC"/>
    <w:rsid w:val="0082336A"/>
    <w:rsid w:val="00835193"/>
    <w:rsid w:val="008431D2"/>
    <w:rsid w:val="00844DB0"/>
    <w:rsid w:val="008458E7"/>
    <w:rsid w:val="008544EC"/>
    <w:rsid w:val="00855054"/>
    <w:rsid w:val="00871282"/>
    <w:rsid w:val="00871848"/>
    <w:rsid w:val="00876EC2"/>
    <w:rsid w:val="0089132C"/>
    <w:rsid w:val="00891C4E"/>
    <w:rsid w:val="00895A7B"/>
    <w:rsid w:val="00897D21"/>
    <w:rsid w:val="008A1BD2"/>
    <w:rsid w:val="008B66D5"/>
    <w:rsid w:val="008C655B"/>
    <w:rsid w:val="008D2230"/>
    <w:rsid w:val="008D4768"/>
    <w:rsid w:val="008D6145"/>
    <w:rsid w:val="008E7AF6"/>
    <w:rsid w:val="008F1B55"/>
    <w:rsid w:val="008F1BD4"/>
    <w:rsid w:val="008F4E99"/>
    <w:rsid w:val="009015FF"/>
    <w:rsid w:val="00916BA5"/>
    <w:rsid w:val="00924A3D"/>
    <w:rsid w:val="00926666"/>
    <w:rsid w:val="00934448"/>
    <w:rsid w:val="009427B7"/>
    <w:rsid w:val="00945EA3"/>
    <w:rsid w:val="00951F67"/>
    <w:rsid w:val="009570C2"/>
    <w:rsid w:val="00957C16"/>
    <w:rsid w:val="00960259"/>
    <w:rsid w:val="009650D0"/>
    <w:rsid w:val="009651C3"/>
    <w:rsid w:val="00966D05"/>
    <w:rsid w:val="0096742A"/>
    <w:rsid w:val="0096759B"/>
    <w:rsid w:val="00971C1E"/>
    <w:rsid w:val="009733FC"/>
    <w:rsid w:val="00975051"/>
    <w:rsid w:val="00981ACC"/>
    <w:rsid w:val="00993ED1"/>
    <w:rsid w:val="009A6D8D"/>
    <w:rsid w:val="009C4137"/>
    <w:rsid w:val="009C526A"/>
    <w:rsid w:val="009C59A2"/>
    <w:rsid w:val="009D607B"/>
    <w:rsid w:val="009E65FD"/>
    <w:rsid w:val="009F4C17"/>
    <w:rsid w:val="00A2058F"/>
    <w:rsid w:val="00A365A8"/>
    <w:rsid w:val="00A41334"/>
    <w:rsid w:val="00A42131"/>
    <w:rsid w:val="00A512B2"/>
    <w:rsid w:val="00A52CE1"/>
    <w:rsid w:val="00A60834"/>
    <w:rsid w:val="00A617FF"/>
    <w:rsid w:val="00A6280B"/>
    <w:rsid w:val="00A706AA"/>
    <w:rsid w:val="00A80563"/>
    <w:rsid w:val="00A84E41"/>
    <w:rsid w:val="00A928AB"/>
    <w:rsid w:val="00AA7EF6"/>
    <w:rsid w:val="00AB20FE"/>
    <w:rsid w:val="00AB36B6"/>
    <w:rsid w:val="00AB6506"/>
    <w:rsid w:val="00AC30F5"/>
    <w:rsid w:val="00AD4336"/>
    <w:rsid w:val="00AE5EFF"/>
    <w:rsid w:val="00AF283F"/>
    <w:rsid w:val="00AF3458"/>
    <w:rsid w:val="00AF36A9"/>
    <w:rsid w:val="00AF4284"/>
    <w:rsid w:val="00B01E70"/>
    <w:rsid w:val="00B21027"/>
    <w:rsid w:val="00B21DAD"/>
    <w:rsid w:val="00B22EAD"/>
    <w:rsid w:val="00B26A08"/>
    <w:rsid w:val="00B3781E"/>
    <w:rsid w:val="00B502DE"/>
    <w:rsid w:val="00B713C4"/>
    <w:rsid w:val="00B72D8F"/>
    <w:rsid w:val="00B73D93"/>
    <w:rsid w:val="00B9424C"/>
    <w:rsid w:val="00B9563F"/>
    <w:rsid w:val="00BA0003"/>
    <w:rsid w:val="00BB0DE8"/>
    <w:rsid w:val="00BB133C"/>
    <w:rsid w:val="00BB2609"/>
    <w:rsid w:val="00BB34F2"/>
    <w:rsid w:val="00BB3CEE"/>
    <w:rsid w:val="00BE0528"/>
    <w:rsid w:val="00BE2192"/>
    <w:rsid w:val="00BE736F"/>
    <w:rsid w:val="00BE75D5"/>
    <w:rsid w:val="00BF394C"/>
    <w:rsid w:val="00BF3DE9"/>
    <w:rsid w:val="00C04FD7"/>
    <w:rsid w:val="00C12341"/>
    <w:rsid w:val="00C15EB6"/>
    <w:rsid w:val="00C22DAD"/>
    <w:rsid w:val="00C27055"/>
    <w:rsid w:val="00C30274"/>
    <w:rsid w:val="00C36AE6"/>
    <w:rsid w:val="00C40C4B"/>
    <w:rsid w:val="00C5435A"/>
    <w:rsid w:val="00C653F2"/>
    <w:rsid w:val="00C66C2C"/>
    <w:rsid w:val="00C762DA"/>
    <w:rsid w:val="00C83233"/>
    <w:rsid w:val="00C83582"/>
    <w:rsid w:val="00C9226E"/>
    <w:rsid w:val="00C96E63"/>
    <w:rsid w:val="00CA13B0"/>
    <w:rsid w:val="00CA58E8"/>
    <w:rsid w:val="00CA6D05"/>
    <w:rsid w:val="00CB199D"/>
    <w:rsid w:val="00CB4356"/>
    <w:rsid w:val="00CC452D"/>
    <w:rsid w:val="00CE1AB3"/>
    <w:rsid w:val="00CF6F46"/>
    <w:rsid w:val="00D04CAB"/>
    <w:rsid w:val="00D07719"/>
    <w:rsid w:val="00D11882"/>
    <w:rsid w:val="00D142E9"/>
    <w:rsid w:val="00D22176"/>
    <w:rsid w:val="00D466BB"/>
    <w:rsid w:val="00D576DA"/>
    <w:rsid w:val="00D62969"/>
    <w:rsid w:val="00D64D98"/>
    <w:rsid w:val="00D65443"/>
    <w:rsid w:val="00D73996"/>
    <w:rsid w:val="00D7524E"/>
    <w:rsid w:val="00D80DD8"/>
    <w:rsid w:val="00D85F36"/>
    <w:rsid w:val="00DA0172"/>
    <w:rsid w:val="00DA2931"/>
    <w:rsid w:val="00DB7A16"/>
    <w:rsid w:val="00DD1FB8"/>
    <w:rsid w:val="00DD72D9"/>
    <w:rsid w:val="00DE39A4"/>
    <w:rsid w:val="00DE40D1"/>
    <w:rsid w:val="00DE4F53"/>
    <w:rsid w:val="00DF4BF7"/>
    <w:rsid w:val="00DF5F54"/>
    <w:rsid w:val="00E045E3"/>
    <w:rsid w:val="00E07815"/>
    <w:rsid w:val="00E07E45"/>
    <w:rsid w:val="00E1322C"/>
    <w:rsid w:val="00E45089"/>
    <w:rsid w:val="00E62B68"/>
    <w:rsid w:val="00E81BF0"/>
    <w:rsid w:val="00E958BC"/>
    <w:rsid w:val="00EA1CC9"/>
    <w:rsid w:val="00EA401E"/>
    <w:rsid w:val="00EA4AD6"/>
    <w:rsid w:val="00EC05B8"/>
    <w:rsid w:val="00ED2D46"/>
    <w:rsid w:val="00ED5867"/>
    <w:rsid w:val="00EE10DD"/>
    <w:rsid w:val="00EF52C5"/>
    <w:rsid w:val="00EF6D3F"/>
    <w:rsid w:val="00F031F6"/>
    <w:rsid w:val="00F10DDC"/>
    <w:rsid w:val="00F12AE2"/>
    <w:rsid w:val="00F13108"/>
    <w:rsid w:val="00F1408A"/>
    <w:rsid w:val="00F165E3"/>
    <w:rsid w:val="00F309BC"/>
    <w:rsid w:val="00F32095"/>
    <w:rsid w:val="00F3233E"/>
    <w:rsid w:val="00F345C1"/>
    <w:rsid w:val="00F40799"/>
    <w:rsid w:val="00F43579"/>
    <w:rsid w:val="00F54308"/>
    <w:rsid w:val="00F5532B"/>
    <w:rsid w:val="00F625BF"/>
    <w:rsid w:val="00F634D9"/>
    <w:rsid w:val="00F7165A"/>
    <w:rsid w:val="00F73D9D"/>
    <w:rsid w:val="00F82E04"/>
    <w:rsid w:val="00F86144"/>
    <w:rsid w:val="00F904AD"/>
    <w:rsid w:val="00F95497"/>
    <w:rsid w:val="00F9642A"/>
    <w:rsid w:val="00F96B64"/>
    <w:rsid w:val="00FB4CA4"/>
    <w:rsid w:val="00FB5303"/>
    <w:rsid w:val="00FC0DC4"/>
    <w:rsid w:val="00FC3C26"/>
    <w:rsid w:val="00FE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CD9E"/>
  <w15:chartTrackingRefBased/>
  <w15:docId w15:val="{7E4B5803-E38D-4CBE-81E7-FE9B1842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220AA"/>
  </w:style>
  <w:style w:type="paragraph" w:styleId="Titolo1">
    <w:name w:val="heading 1"/>
    <w:basedOn w:val="Normale"/>
    <w:next w:val="Normale"/>
    <w:link w:val="Titolo1Carattere"/>
    <w:uiPriority w:val="9"/>
    <w:qFormat/>
    <w:rsid w:val="007220A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220A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220A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220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220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220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220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220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220A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220AA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220AA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220AA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220A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220AA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220A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22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220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220AA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220A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7220AA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7220AA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220AA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220AA"/>
    <w:rPr>
      <w:color w:val="242852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7220AA"/>
    <w:rPr>
      <w:b/>
      <w:bCs/>
    </w:rPr>
  </w:style>
  <w:style w:type="character" w:styleId="Enfasicorsivo">
    <w:name w:val="Emphasis"/>
    <w:basedOn w:val="Carpredefinitoparagrafo"/>
    <w:uiPriority w:val="20"/>
    <w:qFormat/>
    <w:rsid w:val="007220AA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7220AA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220AA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220AA"/>
    <w:rPr>
      <w:i/>
      <w:iCs/>
      <w:color w:val="1E5E9F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220A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220AA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7220AA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7220AA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7220A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7220AA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7220AA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220AA"/>
    <w:pPr>
      <w:outlineLvl w:val="9"/>
    </w:pPr>
  </w:style>
  <w:style w:type="paragraph" w:styleId="Paragrafoelenco">
    <w:name w:val="List Paragraph"/>
    <w:basedOn w:val="Normale"/>
    <w:uiPriority w:val="34"/>
    <w:qFormat/>
    <w:rsid w:val="00283B94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1"/>
    <w:rsid w:val="00B26A08"/>
    <w:pPr>
      <w:widowControl w:val="0"/>
      <w:autoSpaceDE w:val="0"/>
      <w:autoSpaceDN w:val="0"/>
      <w:adjustRightInd w:val="0"/>
      <w:spacing w:before="61" w:after="0" w:line="240" w:lineRule="auto"/>
      <w:ind w:left="100"/>
    </w:pPr>
    <w:rPr>
      <w:rFonts w:ascii="Times New Roman" w:hAnsi="Times New Roman" w:cs="Times New Roman"/>
      <w:lang w:eastAsia="it-IT"/>
    </w:rPr>
  </w:style>
  <w:style w:type="character" w:customStyle="1" w:styleId="CorpotestoCarattere">
    <w:name w:val="Corpo testo Carattere"/>
    <w:basedOn w:val="Carpredefinitoparagrafo"/>
    <w:link w:val="Corpotesto"/>
    <w:uiPriority w:val="99"/>
    <w:rsid w:val="00B26A08"/>
    <w:rPr>
      <w:rFonts w:ascii="Times New Roman" w:hAnsi="Times New Roman" w:cs="Times New Roman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F0A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F0A9A"/>
  </w:style>
  <w:style w:type="paragraph" w:styleId="Pidipagina">
    <w:name w:val="footer"/>
    <w:basedOn w:val="Normale"/>
    <w:link w:val="PidipaginaCarattere"/>
    <w:uiPriority w:val="99"/>
    <w:unhideWhenUsed/>
    <w:rsid w:val="001F0A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0A9A"/>
  </w:style>
  <w:style w:type="paragraph" w:styleId="NormaleWeb">
    <w:name w:val="Normal (Web)"/>
    <w:basedOn w:val="Normale"/>
    <w:uiPriority w:val="99"/>
    <w:semiHidden/>
    <w:unhideWhenUsed/>
    <w:rsid w:val="00DE3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2F2854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9015FF"/>
    <w:rPr>
      <w:color w:val="9454C3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01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4307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007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293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516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38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526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503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318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23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621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01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279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297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984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990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707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013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eclipse-javadoc:%E2%98%82=GEBD2021/src=/optional=/true=/=/maven.pomderived=/true=/%3Cgebd.count2%7Bcount2.java%E2%98%83count2~main~%5C%E2%98%83QString;@freq!2897!2976!2953!2956!QJavaPairRDD%5C%3CQInteger;QIterable%5C%3CQTuple2%5C%3CQInteger;QInteger;%3E;%3E;%3E;!0!false%E2%98%82Tuple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eclipse-javadoc:%E2%98%82=GEBD2021/src=/optional=/true=/=/maven.pomderived=/true=/%3Cgebd.count2%7Bcount2.java%E2%98%83count2~main~%5C%E2%98%83QString;@freq!2897!2976!2953!2956!QJavaPairRDD%5C%3CQInteger;QIterable%5C%3CQTuple2%5C%3CQInteger;QInteger;%3E;%3E;%3E;!0!false%E2%98%82Iterabl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eclipse-javadoc:%E2%98%82=GEBD2021/src=/optional=/true=/=/maven.pomderived=/true=/%3Cgebd.count2%7Bcount2.java%E2%98%83count2~main~%5C%E2%98%83QString;@freq!2897!2976!2953!2956!QJavaPairRDD%5C%3CQInteger;QIterable%5C%3CQTuple2%5C%3CQInteger;QInteger;%3E;%3E;%3E;!0!false%E2%98%82Integ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eclipse-javadoc:%E2%98%82=GEBD2021/src=/optional=/true=/=/maven.pomderived=/true=/%3Cgebd.count2%7Bcount2.java%E2%98%83count2~main~%5C%E2%98%83QString;@freq!2897!2976!2953!2956!QJavaPairRDD%5C%3CQInteger;QIterable%5C%3CQTuple2%5C%3CQInteger;QInteger;%3E;%3E;%3E;!0!false%E2%98%82Integer" TargetMode="External"/><Relationship Id="rId10" Type="http://schemas.openxmlformats.org/officeDocument/2006/relationships/hyperlink" Target="eclipse-javadoc:%E2%98%82=GEBD2021/src=/optional=/true=/=/maven.pomderived=/true=/%3Cgebd.count2%7Bcount2.java%E2%98%83count2~main~%5C%E2%98%83QString;@freq!2897!2976!2953!2956!QJavaPairRDD%5C%3CQInteger;QIterable%5C%3CQTuple2%5C%3CQInteger;QInteger;%3E;%3E;%3E;!0!false%E2%98%82JavaPairRD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eclipse-javadoc:%E2%98%82=GEBD2021/src=/optional=/true=/=/maven.pomderived=/true=/%3Cgebd.count2%7Bcount2.java%E2%98%83count2~main~%5C%E2%98%83QString;@freq!2897!2976!2953!2956!QJavaPairRDD%5C%3CQInteger;QIterable%5C%3CQTuple2%5C%3CQInteger;QInteger;%3E;%3E;%3E;!0!false%E2%98%82Integer" TargetMode="External"/></Relationships>
</file>

<file path=word/theme/theme1.xml><?xml version="1.0" encoding="utf-8"?>
<a:theme xmlns:a="http://schemas.openxmlformats.org/drawingml/2006/main" name="Tema di Office">
  <a:themeElements>
    <a:clrScheme name="Blu cal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A5D01-033B-41A6-A4A4-81FE07AD6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6</Pages>
  <Words>2293</Words>
  <Characters>13073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MARIAPIA ANGELINO</dc:creator>
  <cp:keywords/>
  <dc:description/>
  <cp:lastModifiedBy>MARIAPIA ANGELINO</cp:lastModifiedBy>
  <cp:revision>376</cp:revision>
  <dcterms:created xsi:type="dcterms:W3CDTF">2022-07-19T09:52:00Z</dcterms:created>
  <dcterms:modified xsi:type="dcterms:W3CDTF">2022-07-22T16:58:00Z</dcterms:modified>
</cp:coreProperties>
</file>