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977" w:rsidRDefault="00527977">
      <w:r>
        <w:t>Webinar in Review</w:t>
      </w:r>
    </w:p>
    <w:p w:rsidR="00527977" w:rsidRDefault="00527977" w:rsidP="00527977">
      <w:pPr>
        <w:pStyle w:val="ListParagraph"/>
        <w:numPr>
          <w:ilvl w:val="0"/>
          <w:numId w:val="1"/>
        </w:numPr>
      </w:pPr>
      <w:r>
        <w:t>Early Arrival for Leadership Kids</w:t>
      </w:r>
    </w:p>
    <w:p w:rsidR="00527977" w:rsidRDefault="00527977" w:rsidP="00527977">
      <w:pPr>
        <w:pStyle w:val="ListParagraph"/>
        <w:numPr>
          <w:ilvl w:val="1"/>
          <w:numId w:val="1"/>
        </w:numPr>
      </w:pPr>
      <w:r>
        <w:t xml:space="preserve">On Wednesday, if you have delegates coming up early for statewide leadership training and Y&amp;G needs to get them from the airport/bus </w:t>
      </w:r>
      <w:proofErr w:type="spellStart"/>
      <w:r>
        <w:t>depo</w:t>
      </w:r>
      <w:proofErr w:type="spellEnd"/>
      <w:r>
        <w:t>/train station, Scott needs to know by Friday so he can arrange transportation.</w:t>
      </w:r>
    </w:p>
    <w:p w:rsidR="00527977" w:rsidRDefault="00527977" w:rsidP="00527977">
      <w:pPr>
        <w:pStyle w:val="ListParagraph"/>
        <w:numPr>
          <w:ilvl w:val="0"/>
          <w:numId w:val="1"/>
        </w:numPr>
      </w:pPr>
      <w:r>
        <w:t>Registration</w:t>
      </w:r>
    </w:p>
    <w:p w:rsidR="00527977" w:rsidRDefault="00527977" w:rsidP="00527977">
      <w:pPr>
        <w:pStyle w:val="ListParagraph"/>
        <w:numPr>
          <w:ilvl w:val="1"/>
          <w:numId w:val="1"/>
        </w:numPr>
      </w:pPr>
      <w:r>
        <w:t xml:space="preserve">Conference registration will be in the Convention Center. For those of you familiar with the CC, the registration desk will be in the fishbowl, where NIC and the Forum have traditionally been located. If you are new, </w:t>
      </w:r>
      <w:r w:rsidR="00F51413">
        <w:t>we will have signs up that will point you in the right direction.</w:t>
      </w:r>
    </w:p>
    <w:p w:rsidR="00F51413" w:rsidRDefault="00F51413" w:rsidP="00527977">
      <w:pPr>
        <w:pStyle w:val="ListParagraph"/>
        <w:numPr>
          <w:ilvl w:val="1"/>
          <w:numId w:val="1"/>
        </w:numPr>
      </w:pPr>
      <w:r>
        <w:t xml:space="preserve">Registration will be from 9:00 AM to 11:30 AM on Thursday. </w:t>
      </w:r>
    </w:p>
    <w:p w:rsidR="00F51413" w:rsidRDefault="00F51413" w:rsidP="00F51413">
      <w:pPr>
        <w:pStyle w:val="ListParagraph"/>
        <w:numPr>
          <w:ilvl w:val="1"/>
          <w:numId w:val="1"/>
        </w:numPr>
      </w:pPr>
      <w:r>
        <w:t xml:space="preserve">Check-in with Y&amp;G before you go to your hotel. </w:t>
      </w:r>
    </w:p>
    <w:p w:rsidR="00F51413" w:rsidRDefault="00F51413" w:rsidP="00527977">
      <w:pPr>
        <w:pStyle w:val="ListParagraph"/>
        <w:numPr>
          <w:ilvl w:val="1"/>
          <w:numId w:val="1"/>
        </w:numPr>
      </w:pPr>
      <w:r>
        <w:t>When your hotel rooms are ready, the hotel will let Y&amp;G know and we will contact you to let you know.</w:t>
      </w:r>
    </w:p>
    <w:p w:rsidR="00F51413" w:rsidRDefault="00F51413" w:rsidP="00527977">
      <w:pPr>
        <w:pStyle w:val="ListParagraph"/>
        <w:numPr>
          <w:ilvl w:val="1"/>
          <w:numId w:val="1"/>
        </w:numPr>
      </w:pPr>
      <w:r>
        <w:t xml:space="preserve">Luggage storage for both hotels will be in the CC and will be located next to the Y&amp;G registration area. </w:t>
      </w:r>
    </w:p>
    <w:p w:rsidR="00F51413" w:rsidRDefault="00F51413" w:rsidP="00527977">
      <w:pPr>
        <w:pStyle w:val="ListParagraph"/>
        <w:numPr>
          <w:ilvl w:val="1"/>
          <w:numId w:val="1"/>
        </w:numPr>
      </w:pPr>
      <w:r>
        <w:t xml:space="preserve">Please unload all buses/vans at the J Street entrance of the CC. </w:t>
      </w:r>
    </w:p>
    <w:p w:rsidR="00F51413" w:rsidRDefault="00F51413" w:rsidP="00527977">
      <w:pPr>
        <w:pStyle w:val="ListParagraph"/>
        <w:numPr>
          <w:ilvl w:val="1"/>
          <w:numId w:val="1"/>
        </w:numPr>
      </w:pPr>
      <w:r>
        <w:t xml:space="preserve">The Y&amp;G office will no longer be located in either the Hyatt or the Sheraton. It will stay in the CC for the duration of the conference. </w:t>
      </w:r>
    </w:p>
    <w:p w:rsidR="00F51413" w:rsidRDefault="00F51413" w:rsidP="00F51413">
      <w:pPr>
        <w:pStyle w:val="ListParagraph"/>
        <w:numPr>
          <w:ilvl w:val="0"/>
          <w:numId w:val="1"/>
        </w:numPr>
      </w:pPr>
      <w:r>
        <w:t>Food</w:t>
      </w:r>
    </w:p>
    <w:p w:rsidR="00F51413" w:rsidRDefault="00F51413" w:rsidP="00F51413">
      <w:pPr>
        <w:pStyle w:val="ListParagraph"/>
        <w:numPr>
          <w:ilvl w:val="1"/>
          <w:numId w:val="1"/>
        </w:numPr>
      </w:pPr>
      <w:r>
        <w:t xml:space="preserve">There is no longer a hot dog lunch on Thursday. Please plan accordingly. </w:t>
      </w:r>
    </w:p>
    <w:p w:rsidR="00F51413" w:rsidRDefault="00F51413" w:rsidP="00F51413">
      <w:pPr>
        <w:pStyle w:val="ListParagraph"/>
        <w:numPr>
          <w:ilvl w:val="1"/>
          <w:numId w:val="1"/>
        </w:numPr>
      </w:pPr>
      <w:r>
        <w:t>Delegation dinner is on Friday night, from 7:00 to 9:00.</w:t>
      </w:r>
    </w:p>
    <w:p w:rsidR="00F51413" w:rsidRDefault="00F51413" w:rsidP="00F51413">
      <w:pPr>
        <w:pStyle w:val="ListParagraph"/>
        <w:numPr>
          <w:ilvl w:val="1"/>
          <w:numId w:val="1"/>
        </w:numPr>
      </w:pPr>
      <w:r>
        <w:t xml:space="preserve">Let Scott know by Thursday how many people in your delegation (advisors and delegates) would like a vegetarian meal during the Governor’s Banquet. The link for the form can be found in the resources section of the website. </w:t>
      </w:r>
    </w:p>
    <w:p w:rsidR="00F51413" w:rsidRDefault="00F51413" w:rsidP="00F51413">
      <w:pPr>
        <w:pStyle w:val="ListParagraph"/>
        <w:numPr>
          <w:ilvl w:val="0"/>
          <w:numId w:val="1"/>
        </w:numPr>
      </w:pPr>
      <w:r>
        <w:t>Evening Social Events</w:t>
      </w:r>
    </w:p>
    <w:p w:rsidR="00F51413" w:rsidRDefault="00F51413" w:rsidP="00F51413">
      <w:pPr>
        <w:pStyle w:val="ListParagraph"/>
        <w:numPr>
          <w:ilvl w:val="1"/>
          <w:numId w:val="1"/>
        </w:numPr>
      </w:pPr>
      <w:r>
        <w:t>Thursday night: Bounces Houses</w:t>
      </w:r>
    </w:p>
    <w:p w:rsidR="00F51413" w:rsidRDefault="00F51413" w:rsidP="00F51413">
      <w:pPr>
        <w:pStyle w:val="ListParagraph"/>
        <w:numPr>
          <w:ilvl w:val="1"/>
          <w:numId w:val="1"/>
        </w:numPr>
      </w:pPr>
      <w:r>
        <w:t>Friday night: Dance</w:t>
      </w:r>
    </w:p>
    <w:p w:rsidR="00F51413" w:rsidRDefault="00F51413" w:rsidP="00F51413">
      <w:pPr>
        <w:pStyle w:val="ListParagraph"/>
        <w:numPr>
          <w:ilvl w:val="1"/>
          <w:numId w:val="1"/>
        </w:numPr>
      </w:pPr>
      <w:r>
        <w:t>Saturday night: Speed Dating (the activity we did at ADC)</w:t>
      </w:r>
    </w:p>
    <w:p w:rsidR="00F51413" w:rsidRDefault="00F51413" w:rsidP="00F51413">
      <w:pPr>
        <w:pStyle w:val="ListParagraph"/>
        <w:numPr>
          <w:ilvl w:val="1"/>
          <w:numId w:val="1"/>
        </w:numPr>
      </w:pPr>
      <w:r>
        <w:t>Sunday night: Governor’s Banquet</w:t>
      </w:r>
    </w:p>
    <w:p w:rsidR="00F51413" w:rsidRDefault="00F51413" w:rsidP="00F51413">
      <w:pPr>
        <w:pStyle w:val="ListParagraph"/>
        <w:numPr>
          <w:ilvl w:val="1"/>
          <w:numId w:val="1"/>
        </w:numPr>
      </w:pPr>
      <w:r>
        <w:t xml:space="preserve">Please note that we are no longer doing a statewide Friendship Service. Delegates either need to be in their delegation Friendship Service or in their hotel rooms. </w:t>
      </w:r>
    </w:p>
    <w:p w:rsidR="00F51413" w:rsidRDefault="00F51413" w:rsidP="00F51413">
      <w:pPr>
        <w:pStyle w:val="ListParagraph"/>
        <w:numPr>
          <w:ilvl w:val="0"/>
          <w:numId w:val="1"/>
        </w:numPr>
      </w:pPr>
      <w:r>
        <w:t>Forms/Applications</w:t>
      </w:r>
    </w:p>
    <w:p w:rsidR="00F51413" w:rsidRDefault="00F51413" w:rsidP="00F51413">
      <w:pPr>
        <w:pStyle w:val="ListParagraph"/>
        <w:numPr>
          <w:ilvl w:val="1"/>
          <w:numId w:val="1"/>
        </w:numPr>
      </w:pPr>
      <w:r>
        <w:t xml:space="preserve">If you would like Commemorative Books, please let Scott know by Thursday, using the form linked on the resources page. </w:t>
      </w:r>
    </w:p>
    <w:p w:rsidR="00F51413" w:rsidRDefault="00BD7A73" w:rsidP="00F51413">
      <w:pPr>
        <w:pStyle w:val="ListParagraph"/>
        <w:numPr>
          <w:ilvl w:val="1"/>
          <w:numId w:val="1"/>
        </w:numPr>
      </w:pPr>
      <w:r>
        <w:t xml:space="preserve">CONA/NJC/MUN Secretariat/Youth Board member applications are all due at Sacramento and are linked on our resources page. </w:t>
      </w:r>
    </w:p>
    <w:p w:rsidR="00BD7A73" w:rsidRDefault="00BD7A73" w:rsidP="00F51413">
      <w:pPr>
        <w:pStyle w:val="ListParagraph"/>
        <w:numPr>
          <w:ilvl w:val="1"/>
          <w:numId w:val="1"/>
        </w:numPr>
      </w:pPr>
      <w:r>
        <w:t xml:space="preserve">If you have/know of any exceptional delegates/advisors/staff that deserve to be recognized by Y&amp;G, let us know by submitting an awards nomination. The link can be found on the resources page. </w:t>
      </w:r>
    </w:p>
    <w:p w:rsidR="00BD7A73" w:rsidRDefault="00BD7A73" w:rsidP="00BD7A73">
      <w:pPr>
        <w:pStyle w:val="ListParagraph"/>
        <w:numPr>
          <w:ilvl w:val="0"/>
          <w:numId w:val="1"/>
        </w:numPr>
      </w:pPr>
      <w:r>
        <w:t>Hotel Life</w:t>
      </w:r>
    </w:p>
    <w:p w:rsidR="00BD7A73" w:rsidRDefault="00BD7A73" w:rsidP="00BD7A73">
      <w:pPr>
        <w:pStyle w:val="ListParagraph"/>
        <w:numPr>
          <w:ilvl w:val="1"/>
          <w:numId w:val="1"/>
        </w:numPr>
      </w:pPr>
      <w:r>
        <w:lastRenderedPageBreak/>
        <w:t xml:space="preserve">Don’t forget that luggage storage on Thursday will be at the CC. The hotels will let us know when your rooms are ready. </w:t>
      </w:r>
    </w:p>
    <w:p w:rsidR="00BD7A73" w:rsidRDefault="00BD7A73" w:rsidP="00BD7A73">
      <w:pPr>
        <w:pStyle w:val="ListParagraph"/>
        <w:numPr>
          <w:ilvl w:val="1"/>
          <w:numId w:val="1"/>
        </w:numPr>
      </w:pPr>
      <w:r>
        <w:t xml:space="preserve">Rooms need to be kept clean enough for the house keeping staff to get in and do their jobs. Please let your delegates (and some of your advisors too) know they need to keep their rooms relatively clean. Bad rooms will be reported to Y&amp;G. </w:t>
      </w:r>
      <w:proofErr w:type="gramStart"/>
      <w:r>
        <w:t>Don’t</w:t>
      </w:r>
      <w:proofErr w:type="gramEnd"/>
      <w:r>
        <w:t xml:space="preserve"> be on that list. </w:t>
      </w:r>
    </w:p>
    <w:p w:rsidR="00BD7A73" w:rsidRDefault="00BD7A73" w:rsidP="00BD7A73">
      <w:pPr>
        <w:pStyle w:val="ListParagraph"/>
        <w:numPr>
          <w:ilvl w:val="1"/>
          <w:numId w:val="1"/>
        </w:numPr>
      </w:pPr>
      <w:proofErr w:type="gramStart"/>
      <w:r>
        <w:t>Check-out</w:t>
      </w:r>
      <w:proofErr w:type="gramEnd"/>
      <w:r>
        <w:t xml:space="preserve"> will be on Monday by 10:00 AM. We will provide you with a check off list so that your rooms will be ready to go. Please send an advisor in to do a room sweep at the end, to avoid lost and found. </w:t>
      </w:r>
    </w:p>
    <w:p w:rsidR="00A64700" w:rsidRDefault="00A64700" w:rsidP="00A64700">
      <w:pPr>
        <w:pStyle w:val="ListParagraph"/>
        <w:numPr>
          <w:ilvl w:val="0"/>
          <w:numId w:val="1"/>
        </w:numPr>
      </w:pPr>
      <w:r>
        <w:t>Other Notes</w:t>
      </w:r>
    </w:p>
    <w:p w:rsidR="00A64700" w:rsidRDefault="00A64700" w:rsidP="00A64700">
      <w:pPr>
        <w:pStyle w:val="ListParagraph"/>
        <w:numPr>
          <w:ilvl w:val="1"/>
          <w:numId w:val="1"/>
        </w:numPr>
      </w:pPr>
      <w:r>
        <w:t>The dress code for the banquet is adjusted to allow for a fancier level of dress if delegates wish. This includes strapless gowns and tuxedoes. Please make sure attire is still appropriate (no short/revealing dresses and no brightly colored suits/tuxes).</w:t>
      </w:r>
    </w:p>
    <w:p w:rsidR="00A64700" w:rsidRDefault="00A64700" w:rsidP="00A64700">
      <w:pPr>
        <w:pStyle w:val="ListParagraph"/>
        <w:numPr>
          <w:ilvl w:val="1"/>
          <w:numId w:val="1"/>
        </w:numPr>
      </w:pPr>
      <w:r>
        <w:t xml:space="preserve">Do you best to ensure delegates (and fellow advisors) wear comfortable dress </w:t>
      </w:r>
      <w:proofErr w:type="gramStart"/>
      <w:r>
        <w:t>shoes.</w:t>
      </w:r>
      <w:proofErr w:type="gramEnd"/>
      <w:r>
        <w:t xml:space="preserve"> Everyone wi</w:t>
      </w:r>
      <w:bookmarkStart w:id="0" w:name="_GoBack"/>
      <w:bookmarkEnd w:id="0"/>
      <w:r>
        <w:t xml:space="preserve">ll be walking around a lot. </w:t>
      </w:r>
    </w:p>
    <w:p w:rsidR="00A64700" w:rsidRDefault="00A64700" w:rsidP="00A64700">
      <w:pPr>
        <w:pStyle w:val="ListParagraph"/>
        <w:numPr>
          <w:ilvl w:val="1"/>
          <w:numId w:val="1"/>
        </w:numPr>
      </w:pPr>
      <w:r>
        <w:t>Advisor Duties and the Schedule will be sent out to Lead Advisors no later than next Tuesday.</w:t>
      </w:r>
    </w:p>
    <w:sectPr w:rsidR="00A64700" w:rsidSect="007535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C5201"/>
    <w:multiLevelType w:val="hybridMultilevel"/>
    <w:tmpl w:val="F43A13D8"/>
    <w:lvl w:ilvl="0" w:tplc="04090013">
      <w:start w:val="1"/>
      <w:numFmt w:val="upp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977"/>
    <w:rsid w:val="00527977"/>
    <w:rsid w:val="007535B2"/>
    <w:rsid w:val="00A64700"/>
    <w:rsid w:val="00BD7A73"/>
    <w:rsid w:val="00C61A7E"/>
    <w:rsid w:val="00F51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C70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494</Words>
  <Characters>2819</Characters>
  <Application>Microsoft Macintosh Word</Application>
  <DocSecurity>0</DocSecurity>
  <Lines>23</Lines>
  <Paragraphs>6</Paragraphs>
  <ScaleCrop>false</ScaleCrop>
  <Company>California YMCA Youth &amp; Government</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Causley</dc:creator>
  <cp:keywords/>
  <dc:description/>
  <cp:lastModifiedBy>Scott Causley</cp:lastModifiedBy>
  <cp:revision>1</cp:revision>
  <dcterms:created xsi:type="dcterms:W3CDTF">2013-02-06T15:59:00Z</dcterms:created>
  <dcterms:modified xsi:type="dcterms:W3CDTF">2013-02-06T16:43:00Z</dcterms:modified>
</cp:coreProperties>
</file>