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A98281" w14:textId="77777777" w:rsidR="00281E05" w:rsidRDefault="003A087C">
      <w:pPr>
        <w:rPr>
          <w:rFonts w:ascii="Verdana" w:hAnsi="Verdana"/>
          <w:b/>
          <w:sz w:val="28"/>
          <w:szCs w:val="28"/>
        </w:rPr>
      </w:pPr>
      <w:r>
        <w:rPr>
          <w:rFonts w:ascii="Verdana" w:hAnsi="Verdana"/>
          <w:b/>
          <w:sz w:val="28"/>
          <w:szCs w:val="28"/>
        </w:rPr>
        <w:t xml:space="preserve">2014 </w:t>
      </w:r>
      <w:r w:rsidR="00281E05">
        <w:rPr>
          <w:rFonts w:ascii="Verdana" w:hAnsi="Verdana"/>
          <w:b/>
          <w:sz w:val="28"/>
          <w:szCs w:val="28"/>
        </w:rPr>
        <w:t>Spring Con Advisor Webinar Notes</w:t>
      </w:r>
    </w:p>
    <w:p w14:paraId="39004975" w14:textId="77777777" w:rsidR="009C3008" w:rsidRPr="00281E05" w:rsidRDefault="00BE0C37">
      <w:pPr>
        <w:rPr>
          <w:rFonts w:ascii="Verdana" w:hAnsi="Verdana"/>
          <w:b/>
          <w:sz w:val="28"/>
          <w:szCs w:val="28"/>
        </w:rPr>
      </w:pPr>
      <w:r w:rsidRPr="00281E05">
        <w:rPr>
          <w:rFonts w:ascii="Verdana" w:hAnsi="Verdana"/>
          <w:b/>
          <w:sz w:val="28"/>
          <w:szCs w:val="28"/>
        </w:rPr>
        <w:t>Before</w:t>
      </w:r>
    </w:p>
    <w:p w14:paraId="5B0EE8FD" w14:textId="77777777" w:rsidR="00BE0C37" w:rsidRPr="00281E05" w:rsidRDefault="00BE0C37" w:rsidP="00BE0C37">
      <w:pPr>
        <w:pStyle w:val="ListParagraph"/>
        <w:numPr>
          <w:ilvl w:val="0"/>
          <w:numId w:val="1"/>
        </w:numPr>
        <w:rPr>
          <w:rFonts w:ascii="Verdana" w:hAnsi="Verdana"/>
        </w:rPr>
      </w:pPr>
      <w:r w:rsidRPr="00281E05">
        <w:rPr>
          <w:rFonts w:ascii="Verdana" w:hAnsi="Verdana"/>
        </w:rPr>
        <w:t>Authorization form</w:t>
      </w:r>
    </w:p>
    <w:p w14:paraId="660D29CB" w14:textId="77777777" w:rsidR="0096417E" w:rsidRPr="00281E05" w:rsidRDefault="0096417E" w:rsidP="0096417E">
      <w:pPr>
        <w:pStyle w:val="ListParagraph"/>
        <w:numPr>
          <w:ilvl w:val="1"/>
          <w:numId w:val="1"/>
        </w:numPr>
        <w:rPr>
          <w:rFonts w:ascii="Verdana" w:hAnsi="Verdana"/>
        </w:rPr>
      </w:pPr>
      <w:r w:rsidRPr="00281E05">
        <w:rPr>
          <w:rFonts w:ascii="Verdana" w:hAnsi="Verdana"/>
        </w:rPr>
        <w:t>We need Auth</w:t>
      </w:r>
      <w:r w:rsidR="00281E05">
        <w:rPr>
          <w:rFonts w:ascii="Verdana" w:hAnsi="Verdana"/>
        </w:rPr>
        <w:t>orization</w:t>
      </w:r>
      <w:r w:rsidRPr="00281E05">
        <w:rPr>
          <w:rFonts w:ascii="Verdana" w:hAnsi="Verdana"/>
        </w:rPr>
        <w:t xml:space="preserve"> forms for everyone in attendance. Please make sure you bring us a copy of each form, as we will not have access to a copier on site. </w:t>
      </w:r>
    </w:p>
    <w:p w14:paraId="22094290" w14:textId="77777777" w:rsidR="00BE0C37" w:rsidRPr="00281E05" w:rsidRDefault="00BE0C37" w:rsidP="00BE0C37">
      <w:pPr>
        <w:pStyle w:val="ListParagraph"/>
        <w:numPr>
          <w:ilvl w:val="0"/>
          <w:numId w:val="1"/>
        </w:numPr>
        <w:rPr>
          <w:rFonts w:ascii="Verdana" w:hAnsi="Verdana"/>
        </w:rPr>
      </w:pPr>
      <w:r w:rsidRPr="00281E05">
        <w:rPr>
          <w:rFonts w:ascii="Verdana" w:hAnsi="Verdana"/>
        </w:rPr>
        <w:t>C</w:t>
      </w:r>
      <w:r w:rsidR="00281E05">
        <w:rPr>
          <w:rFonts w:ascii="Verdana" w:hAnsi="Verdana"/>
        </w:rPr>
        <w:t>heck-in is from 5:30 to 7:30. Joint Session</w:t>
      </w:r>
      <w:r w:rsidRPr="00281E05">
        <w:rPr>
          <w:rFonts w:ascii="Verdana" w:hAnsi="Verdana"/>
        </w:rPr>
        <w:t xml:space="preserve"> starts at 8:00</w:t>
      </w:r>
    </w:p>
    <w:p w14:paraId="584B64C7" w14:textId="77777777" w:rsidR="0096417E" w:rsidRPr="00281E05" w:rsidRDefault="0096417E" w:rsidP="0096417E">
      <w:pPr>
        <w:pStyle w:val="ListParagraph"/>
        <w:numPr>
          <w:ilvl w:val="1"/>
          <w:numId w:val="1"/>
        </w:numPr>
        <w:rPr>
          <w:rFonts w:ascii="Verdana" w:hAnsi="Verdana"/>
        </w:rPr>
      </w:pPr>
      <w:r w:rsidRPr="00281E05">
        <w:rPr>
          <w:rFonts w:ascii="Verdana" w:hAnsi="Verdana"/>
        </w:rPr>
        <w:t xml:space="preserve">We are not providing dinner, so make sure you and your delegates are feed before you arrive. </w:t>
      </w:r>
    </w:p>
    <w:p w14:paraId="5F6617A8" w14:textId="77777777" w:rsidR="00BE0C37" w:rsidRPr="00281E05" w:rsidRDefault="00BE0C37" w:rsidP="00BE0C37">
      <w:pPr>
        <w:pStyle w:val="ListParagraph"/>
        <w:numPr>
          <w:ilvl w:val="0"/>
          <w:numId w:val="1"/>
        </w:numPr>
        <w:rPr>
          <w:rFonts w:ascii="Verdana" w:hAnsi="Verdana"/>
        </w:rPr>
      </w:pPr>
      <w:r w:rsidRPr="00281E05">
        <w:rPr>
          <w:rFonts w:ascii="Verdana" w:hAnsi="Verdana"/>
        </w:rPr>
        <w:t>Luggage pick-up</w:t>
      </w:r>
    </w:p>
    <w:p w14:paraId="6AA6816A" w14:textId="77777777" w:rsidR="0096417E" w:rsidRPr="00281E05" w:rsidRDefault="0096417E" w:rsidP="0096417E">
      <w:pPr>
        <w:pStyle w:val="ListParagraph"/>
        <w:numPr>
          <w:ilvl w:val="1"/>
          <w:numId w:val="1"/>
        </w:numPr>
        <w:rPr>
          <w:rFonts w:ascii="Verdana" w:hAnsi="Verdana"/>
        </w:rPr>
      </w:pPr>
      <w:r w:rsidRPr="00281E05">
        <w:rPr>
          <w:rFonts w:ascii="Verdana" w:hAnsi="Verdana"/>
        </w:rPr>
        <w:t>If you are getting dropped off at the train station and would like some help getting your</w:t>
      </w:r>
      <w:r w:rsidR="00281E05">
        <w:rPr>
          <w:rFonts w:ascii="Verdana" w:hAnsi="Verdana"/>
        </w:rPr>
        <w:t xml:space="preserve"> luggage to the RAC, we have a G</w:t>
      </w:r>
      <w:r w:rsidRPr="00281E05">
        <w:rPr>
          <w:rFonts w:ascii="Verdana" w:hAnsi="Verdana"/>
        </w:rPr>
        <w:t xml:space="preserve">oogle doc linked in the Spring Con Resources page. Please fill it out by tomorrow. </w:t>
      </w:r>
    </w:p>
    <w:p w14:paraId="10BFA33E" w14:textId="77777777" w:rsidR="00BE0C37" w:rsidRPr="00281E05" w:rsidRDefault="00BE0C37" w:rsidP="00BE0C37">
      <w:pPr>
        <w:pStyle w:val="ListParagraph"/>
        <w:numPr>
          <w:ilvl w:val="0"/>
          <w:numId w:val="1"/>
        </w:numPr>
        <w:rPr>
          <w:rFonts w:ascii="Verdana" w:hAnsi="Verdana"/>
        </w:rPr>
      </w:pPr>
      <w:r w:rsidRPr="00281E05">
        <w:rPr>
          <w:rFonts w:ascii="Verdana" w:hAnsi="Verdana"/>
        </w:rPr>
        <w:t>Buy tarps</w:t>
      </w:r>
    </w:p>
    <w:p w14:paraId="22E62BEF" w14:textId="77777777" w:rsidR="0096417E" w:rsidRPr="00281E05" w:rsidRDefault="0096417E" w:rsidP="0096417E">
      <w:pPr>
        <w:pStyle w:val="ListParagraph"/>
        <w:numPr>
          <w:ilvl w:val="1"/>
          <w:numId w:val="1"/>
        </w:numPr>
        <w:rPr>
          <w:rFonts w:ascii="Verdana" w:hAnsi="Verdana"/>
        </w:rPr>
      </w:pPr>
      <w:r w:rsidRPr="00281E05">
        <w:rPr>
          <w:rFonts w:ascii="Verdana" w:hAnsi="Verdana"/>
        </w:rPr>
        <w:t xml:space="preserve">The ground will probably still be damp from the rain earlier this week. It would be a good idea to have a tarp between your tent and the ground, so you don’t get wet. </w:t>
      </w:r>
    </w:p>
    <w:p w14:paraId="73304251" w14:textId="77777777" w:rsidR="00BE0C37" w:rsidRPr="00281E05" w:rsidRDefault="00BE0C37" w:rsidP="00BE0C37">
      <w:pPr>
        <w:pStyle w:val="ListParagraph"/>
        <w:numPr>
          <w:ilvl w:val="0"/>
          <w:numId w:val="1"/>
        </w:numPr>
        <w:rPr>
          <w:rFonts w:ascii="Verdana" w:hAnsi="Verdana"/>
        </w:rPr>
      </w:pPr>
      <w:r w:rsidRPr="00281E05">
        <w:rPr>
          <w:rFonts w:ascii="Verdana" w:hAnsi="Verdana"/>
        </w:rPr>
        <w:t>Know how to set-up your tent</w:t>
      </w:r>
    </w:p>
    <w:p w14:paraId="293CD8E5" w14:textId="6490A2EF" w:rsidR="00B052B5" w:rsidRDefault="0096417E" w:rsidP="00B052B5">
      <w:pPr>
        <w:pStyle w:val="ListParagraph"/>
        <w:numPr>
          <w:ilvl w:val="1"/>
          <w:numId w:val="1"/>
        </w:numPr>
        <w:rPr>
          <w:rFonts w:ascii="Verdana" w:hAnsi="Verdana"/>
        </w:rPr>
      </w:pPr>
      <w:r w:rsidRPr="00281E05">
        <w:rPr>
          <w:rFonts w:ascii="Verdana" w:hAnsi="Verdana"/>
        </w:rPr>
        <w:t>As entertaining as it is to watch people set-up their tent for the first time, m</w:t>
      </w:r>
      <w:bookmarkStart w:id="0" w:name="_GoBack"/>
      <w:bookmarkEnd w:id="0"/>
      <w:r w:rsidRPr="00281E05">
        <w:rPr>
          <w:rFonts w:ascii="Verdana" w:hAnsi="Verdana"/>
        </w:rPr>
        <w:t xml:space="preserve">ake sure you encourage your delegation to set-up and put away their tents at least once, so they know what to do. Most tents should only take about 10 minutes to set-up and take down. </w:t>
      </w:r>
    </w:p>
    <w:p w14:paraId="1BC7AA21" w14:textId="20CA09AF" w:rsidR="00B052B5" w:rsidRDefault="00B052B5" w:rsidP="00B052B5">
      <w:pPr>
        <w:pStyle w:val="ListParagraph"/>
        <w:numPr>
          <w:ilvl w:val="0"/>
          <w:numId w:val="1"/>
        </w:numPr>
        <w:rPr>
          <w:rFonts w:ascii="Verdana" w:hAnsi="Verdana"/>
        </w:rPr>
      </w:pPr>
      <w:r>
        <w:rPr>
          <w:rFonts w:ascii="Verdana" w:hAnsi="Verdana"/>
        </w:rPr>
        <w:t>Proposals/Bills to advisors this afternoon.</w:t>
      </w:r>
    </w:p>
    <w:p w14:paraId="55D67EC4" w14:textId="77777777" w:rsidR="00B052B5" w:rsidRPr="00C446F1" w:rsidRDefault="00B052B5" w:rsidP="00C446F1">
      <w:pPr>
        <w:rPr>
          <w:rFonts w:ascii="Verdana" w:hAnsi="Verdana"/>
        </w:rPr>
      </w:pPr>
    </w:p>
    <w:p w14:paraId="7E025C10" w14:textId="77777777" w:rsidR="00281E05" w:rsidRPr="00281E05" w:rsidRDefault="00281E05" w:rsidP="00281E05">
      <w:pPr>
        <w:rPr>
          <w:rFonts w:ascii="Verdana" w:hAnsi="Verdana"/>
        </w:rPr>
      </w:pPr>
    </w:p>
    <w:p w14:paraId="3B92C80D" w14:textId="77777777" w:rsidR="00BE0C37" w:rsidRPr="00281E05" w:rsidRDefault="00BE0C37" w:rsidP="00BE0C37">
      <w:pPr>
        <w:rPr>
          <w:rFonts w:ascii="Verdana" w:hAnsi="Verdana"/>
          <w:b/>
          <w:sz w:val="28"/>
          <w:szCs w:val="28"/>
        </w:rPr>
      </w:pPr>
      <w:r w:rsidRPr="00281E05">
        <w:rPr>
          <w:rFonts w:ascii="Verdana" w:hAnsi="Verdana"/>
          <w:b/>
          <w:sz w:val="28"/>
          <w:szCs w:val="28"/>
        </w:rPr>
        <w:t>During</w:t>
      </w:r>
    </w:p>
    <w:p w14:paraId="0911667B" w14:textId="77777777" w:rsidR="00BE0C37" w:rsidRPr="00281E05" w:rsidRDefault="00BE0C37" w:rsidP="00BE0C37">
      <w:pPr>
        <w:pStyle w:val="ListParagraph"/>
        <w:numPr>
          <w:ilvl w:val="0"/>
          <w:numId w:val="2"/>
        </w:numPr>
        <w:rPr>
          <w:rFonts w:ascii="Verdana" w:hAnsi="Verdana"/>
        </w:rPr>
      </w:pPr>
      <w:r w:rsidRPr="00281E05">
        <w:rPr>
          <w:rFonts w:ascii="Verdana" w:hAnsi="Verdana"/>
        </w:rPr>
        <w:t>Advisor duties were in yesterday’s bulletin</w:t>
      </w:r>
    </w:p>
    <w:p w14:paraId="7B95224B" w14:textId="77777777" w:rsidR="0096417E" w:rsidRDefault="0096417E" w:rsidP="0096417E">
      <w:pPr>
        <w:pStyle w:val="ListParagraph"/>
        <w:numPr>
          <w:ilvl w:val="1"/>
          <w:numId w:val="2"/>
        </w:numPr>
        <w:rPr>
          <w:rFonts w:ascii="Verdana" w:hAnsi="Verdana"/>
        </w:rPr>
      </w:pPr>
      <w:r w:rsidRPr="00281E05">
        <w:rPr>
          <w:rFonts w:ascii="Verdana" w:hAnsi="Verdana"/>
        </w:rPr>
        <w:t>The advisor duties are pretty standard. We have:</w:t>
      </w:r>
    </w:p>
    <w:p w14:paraId="06A8ABD8" w14:textId="0971C6CA" w:rsidR="00D5313C" w:rsidRPr="00281E05" w:rsidRDefault="00D5313C" w:rsidP="00D5313C">
      <w:pPr>
        <w:pStyle w:val="ListParagraph"/>
        <w:numPr>
          <w:ilvl w:val="2"/>
          <w:numId w:val="2"/>
        </w:numPr>
        <w:rPr>
          <w:rFonts w:ascii="Verdana" w:hAnsi="Verdana"/>
        </w:rPr>
      </w:pPr>
      <w:r>
        <w:rPr>
          <w:rFonts w:ascii="Verdana" w:hAnsi="Verdana"/>
          <w:b/>
        </w:rPr>
        <w:t xml:space="preserve">Reminder that Everyone is a Dean: </w:t>
      </w:r>
      <w:r>
        <w:rPr>
          <w:rFonts w:ascii="Verdana" w:hAnsi="Verdana"/>
        </w:rPr>
        <w:t xml:space="preserve"> For those who haven’t been to spring before we are sleeping in a </w:t>
      </w:r>
      <w:proofErr w:type="spellStart"/>
      <w:r>
        <w:rPr>
          <w:rFonts w:ascii="Verdana" w:hAnsi="Verdana"/>
        </w:rPr>
        <w:t>puplic</w:t>
      </w:r>
      <w:proofErr w:type="spellEnd"/>
      <w:r>
        <w:rPr>
          <w:rFonts w:ascii="Verdana" w:hAnsi="Verdana"/>
        </w:rPr>
        <w:t xml:space="preserve"> space. We need everyone to help manage this. Keep an eye out on everyone’s stuff</w:t>
      </w:r>
      <w:proofErr w:type="gramStart"/>
      <w:r>
        <w:rPr>
          <w:rFonts w:ascii="Verdana" w:hAnsi="Verdana"/>
        </w:rPr>
        <w:t>..</w:t>
      </w:r>
      <w:proofErr w:type="gramEnd"/>
    </w:p>
    <w:p w14:paraId="23519E7E" w14:textId="5C603694" w:rsidR="0096417E" w:rsidRPr="00281E05" w:rsidRDefault="003B32C4" w:rsidP="0096417E">
      <w:pPr>
        <w:pStyle w:val="ListParagraph"/>
        <w:numPr>
          <w:ilvl w:val="2"/>
          <w:numId w:val="2"/>
        </w:numPr>
        <w:rPr>
          <w:rFonts w:ascii="Verdana" w:hAnsi="Verdana"/>
        </w:rPr>
      </w:pPr>
      <w:r>
        <w:rPr>
          <w:rFonts w:ascii="Verdana" w:hAnsi="Verdana"/>
          <w:b/>
        </w:rPr>
        <w:t xml:space="preserve">Tent Patrol: </w:t>
      </w:r>
      <w:r>
        <w:rPr>
          <w:rFonts w:ascii="Verdana" w:hAnsi="Verdana"/>
        </w:rPr>
        <w:t>Working with Dean Team to supervise</w:t>
      </w:r>
      <w:r w:rsidR="0096417E" w:rsidRPr="00281E05">
        <w:rPr>
          <w:rFonts w:ascii="Verdana" w:hAnsi="Verdana"/>
        </w:rPr>
        <w:t xml:space="preserve"> Tent City and making sure nothing crazy is going on. </w:t>
      </w:r>
    </w:p>
    <w:p w14:paraId="0D3A1C5F" w14:textId="1276F803" w:rsidR="0096417E" w:rsidRPr="00281E05" w:rsidRDefault="0096417E" w:rsidP="0096417E">
      <w:pPr>
        <w:pStyle w:val="ListParagraph"/>
        <w:numPr>
          <w:ilvl w:val="2"/>
          <w:numId w:val="2"/>
        </w:numPr>
        <w:rPr>
          <w:rFonts w:ascii="Verdana" w:hAnsi="Verdana"/>
        </w:rPr>
      </w:pPr>
      <w:r w:rsidRPr="00281E05">
        <w:rPr>
          <w:rFonts w:ascii="Verdana" w:hAnsi="Verdana"/>
          <w:b/>
        </w:rPr>
        <w:t>Culinary Host/</w:t>
      </w:r>
      <w:proofErr w:type="spellStart"/>
      <w:r w:rsidRPr="00281E05">
        <w:rPr>
          <w:rFonts w:ascii="Verdana" w:hAnsi="Verdana"/>
          <w:b/>
        </w:rPr>
        <w:t>ess</w:t>
      </w:r>
      <w:proofErr w:type="spellEnd"/>
      <w:r w:rsidRPr="00281E05">
        <w:rPr>
          <w:rFonts w:ascii="Verdana" w:hAnsi="Verdana"/>
          <w:b/>
        </w:rPr>
        <w:t>:</w:t>
      </w:r>
      <w:r w:rsidRPr="00281E05">
        <w:rPr>
          <w:rFonts w:ascii="Verdana" w:hAnsi="Verdana"/>
        </w:rPr>
        <w:t xml:space="preserve"> </w:t>
      </w:r>
      <w:r w:rsidR="003B32C4">
        <w:rPr>
          <w:rFonts w:ascii="Verdana" w:hAnsi="Verdana"/>
        </w:rPr>
        <w:t xml:space="preserve">Help keep the RAC gym clean, meal trash picked up, and wipe down tables after meals. </w:t>
      </w:r>
    </w:p>
    <w:p w14:paraId="095F1EC3" w14:textId="77777777" w:rsidR="0096417E" w:rsidRPr="00281E05" w:rsidRDefault="0096417E" w:rsidP="0096417E">
      <w:pPr>
        <w:pStyle w:val="ListParagraph"/>
        <w:numPr>
          <w:ilvl w:val="2"/>
          <w:numId w:val="2"/>
        </w:numPr>
        <w:rPr>
          <w:rFonts w:ascii="Verdana" w:hAnsi="Verdana"/>
        </w:rPr>
      </w:pPr>
      <w:r w:rsidRPr="00281E05">
        <w:rPr>
          <w:rFonts w:ascii="Verdana" w:hAnsi="Verdana"/>
          <w:b/>
        </w:rPr>
        <w:t xml:space="preserve">Social Activity Clean-Up: </w:t>
      </w:r>
      <w:r w:rsidRPr="00281E05">
        <w:rPr>
          <w:rFonts w:ascii="Verdana" w:hAnsi="Verdana"/>
        </w:rPr>
        <w:t xml:space="preserve">Pick-up the trash after the social events and put the Gym </w:t>
      </w:r>
      <w:proofErr w:type="gramStart"/>
      <w:r w:rsidRPr="00281E05">
        <w:rPr>
          <w:rFonts w:ascii="Verdana" w:hAnsi="Verdana"/>
        </w:rPr>
        <w:t>back</w:t>
      </w:r>
      <w:proofErr w:type="gramEnd"/>
      <w:r w:rsidRPr="00281E05">
        <w:rPr>
          <w:rFonts w:ascii="Verdana" w:hAnsi="Verdana"/>
        </w:rPr>
        <w:t xml:space="preserve"> in order. </w:t>
      </w:r>
    </w:p>
    <w:p w14:paraId="212BE5CD" w14:textId="77777777" w:rsidR="0096417E" w:rsidRPr="00281E05" w:rsidRDefault="000E0D48" w:rsidP="0096417E">
      <w:pPr>
        <w:pStyle w:val="ListParagraph"/>
        <w:numPr>
          <w:ilvl w:val="2"/>
          <w:numId w:val="2"/>
        </w:numPr>
        <w:rPr>
          <w:rFonts w:ascii="Verdana" w:hAnsi="Verdana"/>
        </w:rPr>
      </w:pPr>
      <w:r w:rsidRPr="00281E05">
        <w:rPr>
          <w:rFonts w:ascii="Verdana" w:hAnsi="Verdana"/>
          <w:b/>
        </w:rPr>
        <w:t xml:space="preserve">Area </w:t>
      </w:r>
      <w:proofErr w:type="gramStart"/>
      <w:r w:rsidRPr="00281E05">
        <w:rPr>
          <w:rFonts w:ascii="Verdana" w:hAnsi="Verdana"/>
          <w:b/>
        </w:rPr>
        <w:t>Clean-Up</w:t>
      </w:r>
      <w:proofErr w:type="gramEnd"/>
      <w:r w:rsidRPr="00281E05">
        <w:rPr>
          <w:rFonts w:ascii="Verdana" w:hAnsi="Verdana"/>
          <w:b/>
        </w:rPr>
        <w:t xml:space="preserve">: </w:t>
      </w:r>
      <w:r w:rsidRPr="00281E05">
        <w:rPr>
          <w:rFonts w:ascii="Verdana" w:hAnsi="Verdana"/>
        </w:rPr>
        <w:t xml:space="preserve">At the end of the conference, delegations will have areas assigned to them to </w:t>
      </w:r>
      <w:proofErr w:type="spellStart"/>
      <w:r w:rsidRPr="00281E05">
        <w:rPr>
          <w:rFonts w:ascii="Verdana" w:hAnsi="Verdana"/>
        </w:rPr>
        <w:lastRenderedPageBreak/>
        <w:t>clean-up</w:t>
      </w:r>
      <w:proofErr w:type="spellEnd"/>
      <w:r w:rsidRPr="00281E05">
        <w:rPr>
          <w:rFonts w:ascii="Verdana" w:hAnsi="Verdana"/>
        </w:rPr>
        <w:t xml:space="preserve">. Please pick-up any trash and help to leave the place cleaner than when we found it. </w:t>
      </w:r>
    </w:p>
    <w:p w14:paraId="2C1B9D79" w14:textId="77777777" w:rsidR="00BE0C37" w:rsidRPr="00281E05" w:rsidRDefault="00BE0C37" w:rsidP="00BE0C37">
      <w:pPr>
        <w:pStyle w:val="ListParagraph"/>
        <w:numPr>
          <w:ilvl w:val="0"/>
          <w:numId w:val="2"/>
        </w:numPr>
        <w:rPr>
          <w:rFonts w:ascii="Verdana" w:hAnsi="Verdana"/>
        </w:rPr>
      </w:pPr>
      <w:r w:rsidRPr="00281E05">
        <w:rPr>
          <w:rFonts w:ascii="Verdana" w:hAnsi="Verdana"/>
        </w:rPr>
        <w:t>Weather looks good</w:t>
      </w:r>
      <w:r w:rsidR="000E0D48" w:rsidRPr="00281E05">
        <w:rPr>
          <w:rFonts w:ascii="Verdana" w:hAnsi="Verdana"/>
        </w:rPr>
        <w:t xml:space="preserve">. We’re looking at low to mid 70’s for the highs and low 50’s for the lows. Dress in layers and be ready for it to get chilly when the sun goes down. Typical Spring weather for places other than San Diego. </w:t>
      </w:r>
    </w:p>
    <w:p w14:paraId="3A75070B" w14:textId="77777777" w:rsidR="00C73C14" w:rsidRPr="00281E05" w:rsidRDefault="00C73C14" w:rsidP="00C73C14">
      <w:pPr>
        <w:pStyle w:val="ListParagraph"/>
        <w:numPr>
          <w:ilvl w:val="0"/>
          <w:numId w:val="2"/>
        </w:numPr>
        <w:rPr>
          <w:rFonts w:ascii="Verdana" w:hAnsi="Verdana"/>
        </w:rPr>
      </w:pPr>
      <w:r w:rsidRPr="00281E05">
        <w:rPr>
          <w:rFonts w:ascii="Verdana" w:hAnsi="Verdana"/>
        </w:rPr>
        <w:t>Will be staying at the Corcoran RAC</w:t>
      </w:r>
      <w:r w:rsidR="000E0D48" w:rsidRPr="00281E05">
        <w:rPr>
          <w:rFonts w:ascii="Verdana" w:hAnsi="Verdana"/>
        </w:rPr>
        <w:t xml:space="preserve">. It is located at </w:t>
      </w:r>
      <w:r w:rsidR="00281E05" w:rsidRPr="00281E05">
        <w:rPr>
          <w:rFonts w:ascii="Verdana" w:hAnsi="Verdana"/>
        </w:rPr>
        <w:t>900 Dairy Ave, Corcoran, CA 93212</w:t>
      </w:r>
    </w:p>
    <w:p w14:paraId="369C13E7" w14:textId="77777777" w:rsidR="00C73C14" w:rsidRPr="00281E05" w:rsidRDefault="00C73C14" w:rsidP="00C73C14">
      <w:pPr>
        <w:pStyle w:val="ListParagraph"/>
        <w:numPr>
          <w:ilvl w:val="0"/>
          <w:numId w:val="2"/>
        </w:numPr>
        <w:rPr>
          <w:rFonts w:ascii="Verdana" w:hAnsi="Verdana"/>
        </w:rPr>
      </w:pPr>
      <w:r w:rsidRPr="00281E05">
        <w:rPr>
          <w:rFonts w:ascii="Verdana" w:hAnsi="Verdana"/>
        </w:rPr>
        <w:t xml:space="preserve">Don’t bring </w:t>
      </w:r>
      <w:r w:rsidR="00281E05" w:rsidRPr="00281E05">
        <w:rPr>
          <w:rFonts w:ascii="Verdana" w:hAnsi="Verdana"/>
        </w:rPr>
        <w:t>valuables;</w:t>
      </w:r>
      <w:r w:rsidRPr="00281E05">
        <w:rPr>
          <w:rFonts w:ascii="Verdana" w:hAnsi="Verdana"/>
        </w:rPr>
        <w:t xml:space="preserve"> don’t leave phones, </w:t>
      </w:r>
      <w:proofErr w:type="spellStart"/>
      <w:r w:rsidRPr="00281E05">
        <w:rPr>
          <w:rFonts w:ascii="Verdana" w:hAnsi="Verdana"/>
        </w:rPr>
        <w:t>etc</w:t>
      </w:r>
      <w:proofErr w:type="spellEnd"/>
      <w:r w:rsidRPr="00281E05">
        <w:rPr>
          <w:rFonts w:ascii="Verdana" w:hAnsi="Verdana"/>
        </w:rPr>
        <w:t xml:space="preserve"> in the tents</w:t>
      </w:r>
      <w:r w:rsidR="00281E05" w:rsidRPr="00281E05">
        <w:rPr>
          <w:rFonts w:ascii="Verdana" w:hAnsi="Verdana"/>
        </w:rPr>
        <w:t xml:space="preserve">. While we have people patrolling the area, it’s still not a good idea to bring any. </w:t>
      </w:r>
    </w:p>
    <w:p w14:paraId="1CB455C5" w14:textId="77777777" w:rsidR="00C73C14" w:rsidRPr="00281E05" w:rsidRDefault="00C73C14" w:rsidP="00C73C14">
      <w:pPr>
        <w:pStyle w:val="ListParagraph"/>
        <w:numPr>
          <w:ilvl w:val="0"/>
          <w:numId w:val="2"/>
        </w:numPr>
        <w:rPr>
          <w:rFonts w:ascii="Verdana" w:hAnsi="Verdana"/>
        </w:rPr>
      </w:pPr>
      <w:r w:rsidRPr="00281E05">
        <w:rPr>
          <w:rFonts w:ascii="Verdana" w:hAnsi="Verdana"/>
        </w:rPr>
        <w:t>Will have security at night</w:t>
      </w:r>
      <w:r w:rsidR="00281E05" w:rsidRPr="00281E05">
        <w:rPr>
          <w:rFonts w:ascii="Verdana" w:hAnsi="Verdana"/>
        </w:rPr>
        <w:t xml:space="preserve">. </w:t>
      </w:r>
    </w:p>
    <w:p w14:paraId="4D4B19AB" w14:textId="77777777" w:rsidR="00BE0C37" w:rsidRPr="00281E05" w:rsidRDefault="00BE0C37" w:rsidP="00BE0C37">
      <w:pPr>
        <w:pStyle w:val="ListParagraph"/>
        <w:numPr>
          <w:ilvl w:val="0"/>
          <w:numId w:val="2"/>
        </w:numPr>
        <w:rPr>
          <w:rFonts w:ascii="Verdana" w:hAnsi="Verdana"/>
        </w:rPr>
      </w:pPr>
      <w:r w:rsidRPr="00281E05">
        <w:rPr>
          <w:rFonts w:ascii="Verdana" w:hAnsi="Verdana"/>
        </w:rPr>
        <w:t xml:space="preserve">No mixed genders in tents. Either all female or all male. </w:t>
      </w:r>
    </w:p>
    <w:p w14:paraId="55248A50" w14:textId="77777777" w:rsidR="00BE0C37" w:rsidRPr="00281E05" w:rsidRDefault="00C73C14" w:rsidP="00BE0C37">
      <w:pPr>
        <w:pStyle w:val="ListParagraph"/>
        <w:numPr>
          <w:ilvl w:val="0"/>
          <w:numId w:val="2"/>
        </w:numPr>
        <w:rPr>
          <w:rFonts w:ascii="Verdana" w:hAnsi="Verdana"/>
        </w:rPr>
      </w:pPr>
      <w:r w:rsidRPr="00281E05">
        <w:rPr>
          <w:rFonts w:ascii="Verdana" w:hAnsi="Verdana"/>
        </w:rPr>
        <w:t>Sessions will take place at the local high school</w:t>
      </w:r>
      <w:r w:rsidR="00281E05" w:rsidRPr="00281E05">
        <w:rPr>
          <w:rFonts w:ascii="Verdana" w:hAnsi="Verdana"/>
        </w:rPr>
        <w:t xml:space="preserve">. The school is about 5 blocks away and takes about 10 minutes to walk to. We ask that delegates travel in groups of at least 4 when they are walking over to session from Tent City. </w:t>
      </w:r>
    </w:p>
    <w:p w14:paraId="75DB0D0E" w14:textId="77777777" w:rsidR="00C73C14" w:rsidRDefault="00C73C14" w:rsidP="00BE0C37">
      <w:pPr>
        <w:pStyle w:val="ListParagraph"/>
        <w:numPr>
          <w:ilvl w:val="0"/>
          <w:numId w:val="2"/>
        </w:numPr>
        <w:rPr>
          <w:rFonts w:ascii="Verdana" w:hAnsi="Verdana"/>
        </w:rPr>
      </w:pPr>
      <w:r w:rsidRPr="00281E05">
        <w:rPr>
          <w:rFonts w:ascii="Verdana" w:hAnsi="Verdana"/>
        </w:rPr>
        <w:t>The RAC has a pool/waterslide that we can use during free time on Saturday</w:t>
      </w:r>
      <w:r w:rsidR="00281E05" w:rsidRPr="00281E05">
        <w:rPr>
          <w:rFonts w:ascii="Verdana" w:hAnsi="Verdana"/>
        </w:rPr>
        <w:t xml:space="preserve">. </w:t>
      </w:r>
    </w:p>
    <w:p w14:paraId="721AAD78" w14:textId="047DCF68" w:rsidR="003B32C4" w:rsidRDefault="003B32C4" w:rsidP="00BE0C37">
      <w:pPr>
        <w:pStyle w:val="ListParagraph"/>
        <w:numPr>
          <w:ilvl w:val="0"/>
          <w:numId w:val="2"/>
        </w:numPr>
        <w:rPr>
          <w:rFonts w:ascii="Verdana" w:hAnsi="Verdana"/>
        </w:rPr>
      </w:pPr>
      <w:r>
        <w:rPr>
          <w:rFonts w:ascii="Verdana" w:hAnsi="Verdana"/>
        </w:rPr>
        <w:t>No flip flops outside of RAC</w:t>
      </w:r>
    </w:p>
    <w:p w14:paraId="6CE3E38F" w14:textId="7D9DDD48" w:rsidR="00D5313C" w:rsidRDefault="00D5313C" w:rsidP="00BE0C37">
      <w:pPr>
        <w:pStyle w:val="ListParagraph"/>
        <w:numPr>
          <w:ilvl w:val="0"/>
          <w:numId w:val="2"/>
        </w:numPr>
        <w:rPr>
          <w:rFonts w:ascii="Verdana" w:hAnsi="Verdana"/>
        </w:rPr>
      </w:pPr>
      <w:r>
        <w:rPr>
          <w:rFonts w:ascii="Verdana" w:hAnsi="Verdana"/>
        </w:rPr>
        <w:t>Scott will be shutting down the office during the scheduled times we will be at the HS</w:t>
      </w:r>
    </w:p>
    <w:p w14:paraId="22F04BE0" w14:textId="779BA604" w:rsidR="00B052B5" w:rsidRDefault="00B052B5" w:rsidP="00BE0C37">
      <w:pPr>
        <w:pStyle w:val="ListParagraph"/>
        <w:numPr>
          <w:ilvl w:val="0"/>
          <w:numId w:val="2"/>
        </w:numPr>
        <w:rPr>
          <w:rFonts w:ascii="Verdana" w:hAnsi="Verdana"/>
        </w:rPr>
      </w:pPr>
      <w:r>
        <w:rPr>
          <w:rFonts w:ascii="Verdana" w:hAnsi="Verdana"/>
        </w:rPr>
        <w:t>Lawn Games</w:t>
      </w:r>
    </w:p>
    <w:p w14:paraId="6F90C4CC" w14:textId="77777777" w:rsidR="00281E05" w:rsidRPr="00281E05" w:rsidRDefault="00281E05" w:rsidP="00281E05">
      <w:pPr>
        <w:rPr>
          <w:rFonts w:ascii="Verdana" w:hAnsi="Verdana"/>
        </w:rPr>
      </w:pPr>
    </w:p>
    <w:p w14:paraId="1FDAC9E9" w14:textId="77777777" w:rsidR="00C73C14" w:rsidRPr="00281E05" w:rsidRDefault="00C73C14" w:rsidP="00C73C14">
      <w:pPr>
        <w:rPr>
          <w:rFonts w:ascii="Verdana" w:hAnsi="Verdana"/>
          <w:b/>
          <w:sz w:val="28"/>
          <w:szCs w:val="28"/>
        </w:rPr>
      </w:pPr>
      <w:r w:rsidRPr="00281E05">
        <w:rPr>
          <w:rFonts w:ascii="Verdana" w:hAnsi="Verdana"/>
          <w:b/>
          <w:sz w:val="28"/>
          <w:szCs w:val="28"/>
        </w:rPr>
        <w:t>After</w:t>
      </w:r>
    </w:p>
    <w:p w14:paraId="2780B69A" w14:textId="77777777" w:rsidR="00C73C14" w:rsidRPr="00281E05" w:rsidRDefault="00C73C14" w:rsidP="00C73C14">
      <w:pPr>
        <w:pStyle w:val="ListParagraph"/>
        <w:numPr>
          <w:ilvl w:val="0"/>
          <w:numId w:val="3"/>
        </w:numPr>
        <w:rPr>
          <w:rFonts w:ascii="Verdana" w:hAnsi="Verdana"/>
        </w:rPr>
      </w:pPr>
      <w:r w:rsidRPr="00281E05">
        <w:rPr>
          <w:rFonts w:ascii="Verdana" w:hAnsi="Verdana"/>
        </w:rPr>
        <w:t>Everything is over at 11:30 am</w:t>
      </w:r>
    </w:p>
    <w:p w14:paraId="0FEA0C50" w14:textId="77777777" w:rsidR="00C73C14" w:rsidRPr="00281E05" w:rsidRDefault="00C73C14" w:rsidP="00C73C14">
      <w:pPr>
        <w:pStyle w:val="ListParagraph"/>
        <w:numPr>
          <w:ilvl w:val="0"/>
          <w:numId w:val="3"/>
        </w:numPr>
        <w:rPr>
          <w:rFonts w:ascii="Verdana" w:hAnsi="Verdana"/>
        </w:rPr>
      </w:pPr>
      <w:r w:rsidRPr="00281E05">
        <w:rPr>
          <w:rFonts w:ascii="Verdana" w:hAnsi="Verdana"/>
        </w:rPr>
        <w:t>Please make sure your assigned area is cleaned before you leave</w:t>
      </w:r>
    </w:p>
    <w:sectPr w:rsidR="00C73C14" w:rsidRPr="00281E05" w:rsidSect="007535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B1A8D"/>
    <w:multiLevelType w:val="hybridMultilevel"/>
    <w:tmpl w:val="62C0F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BB1453"/>
    <w:multiLevelType w:val="hybridMultilevel"/>
    <w:tmpl w:val="D9C4E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582A28"/>
    <w:multiLevelType w:val="hybridMultilevel"/>
    <w:tmpl w:val="1390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C37"/>
    <w:rsid w:val="000E0D48"/>
    <w:rsid w:val="00281E05"/>
    <w:rsid w:val="003A087C"/>
    <w:rsid w:val="003B32C4"/>
    <w:rsid w:val="007535B2"/>
    <w:rsid w:val="0096417E"/>
    <w:rsid w:val="009C3008"/>
    <w:rsid w:val="00B052B5"/>
    <w:rsid w:val="00BE0C37"/>
    <w:rsid w:val="00C446F1"/>
    <w:rsid w:val="00C73C14"/>
    <w:rsid w:val="00D531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2F17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C3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C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445</Words>
  <Characters>2539</Characters>
  <Application>Microsoft Macintosh Word</Application>
  <DocSecurity>0</DocSecurity>
  <Lines>21</Lines>
  <Paragraphs>5</Paragraphs>
  <ScaleCrop>false</ScaleCrop>
  <Company>California YMCA Youth &amp; Government</Company>
  <LinksUpToDate>false</LinksUpToDate>
  <CharactersWithSpaces>2979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Causley</dc:creator>
  <cp:keywords/>
  <dc:description/>
  <cp:lastModifiedBy>Morgan Bauer</cp:lastModifiedBy>
  <cp:revision>6</cp:revision>
  <dcterms:created xsi:type="dcterms:W3CDTF">2014-04-02T17:24:00Z</dcterms:created>
  <dcterms:modified xsi:type="dcterms:W3CDTF">2014-04-02T22:57:00Z</dcterms:modified>
</cp:coreProperties>
</file>