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lhia1dfk5sa8" w:id="0"/>
      <w:bookmarkEnd w:id="0"/>
      <w:r w:rsidDel="00000000" w:rsidR="00000000" w:rsidRPr="00000000">
        <w:rPr>
          <w:sz w:val="36"/>
          <w:szCs w:val="36"/>
          <w:rtl w:val="0"/>
        </w:rPr>
        <w:t xml:space="preserve">Tire Life Prediction</w:t>
      </w:r>
    </w:p>
    <w:p w:rsidR="00000000" w:rsidDel="00000000" w:rsidP="00000000" w:rsidRDefault="00000000" w:rsidRPr="00000000">
      <w:pPr>
        <w:pStyle w:val="Heading1"/>
        <w:contextualSpacing w:val="0"/>
      </w:pPr>
      <w:bookmarkStart w:colFirst="0" w:colLast="0" w:name="h.bzw6nzv758wn" w:id="1"/>
      <w:bookmarkEnd w:id="1"/>
      <w:r w:rsidDel="00000000" w:rsidR="00000000" w:rsidRPr="00000000">
        <w:rPr>
          <w:rtl w:val="0"/>
        </w:rPr>
        <w:t xml:space="preserve">Problem Statement</w:t>
      </w:r>
    </w:p>
    <w:p w:rsidR="00000000" w:rsidDel="00000000" w:rsidP="00000000" w:rsidRDefault="00000000" w:rsidRPr="00000000">
      <w:pPr>
        <w:contextualSpacing w:val="0"/>
      </w:pPr>
      <w:r w:rsidDel="00000000" w:rsidR="00000000" w:rsidRPr="00000000">
        <w:rPr>
          <w:sz w:val="21"/>
          <w:szCs w:val="21"/>
          <w:rtl w:val="0"/>
        </w:rPr>
        <w:t xml:space="preserve">For my project I wanted to choose a real life use case and work with real life data sets which could eventually materialize into something.  Automundial or “TheTireCompany”  is a Colombian company offers a rethreading tire service for large transportation companies that have fleets of vehicles w/ hundreds to thousands of tires in use at any given moment. Once tires are worn out, these companies send the tires to TheTireCompany’s processing plant for rethreading rather than buying new ones. Based on the status of the incoming tire, these tires can either be rejected or rethreaded and sent back to the transportation company.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qentr2p74bf" w:id="2"/>
      <w:bookmarkEnd w:id="2"/>
      <w:r w:rsidDel="00000000" w:rsidR="00000000" w:rsidRPr="00000000">
        <w:rPr>
          <w:rtl w:val="0"/>
        </w:rPr>
        <w:t xml:space="preserve">What are you trying to Predict?</w:t>
      </w:r>
    </w:p>
    <w:p w:rsidR="00000000" w:rsidDel="00000000" w:rsidP="00000000" w:rsidRDefault="00000000" w:rsidRPr="00000000">
      <w:pPr>
        <w:contextualSpacing w:val="0"/>
      </w:pPr>
      <w:r w:rsidDel="00000000" w:rsidR="00000000" w:rsidRPr="00000000">
        <w:rPr>
          <w:sz w:val="21"/>
          <w:szCs w:val="21"/>
          <w:rtl w:val="0"/>
        </w:rPr>
        <w:t xml:space="preserve">The goal of this project is to be able to predict the lifespan of a tire based on a set of predictors(features).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dzmm8xde97ye" w:id="3"/>
      <w:bookmarkEnd w:id="3"/>
      <w:r w:rsidDel="00000000" w:rsidR="00000000" w:rsidRPr="00000000">
        <w:rPr>
          <w:rtl w:val="0"/>
        </w:rPr>
        <w:t xml:space="preserve">Ideal Next Steps (extra credit):</w:t>
      </w:r>
    </w:p>
    <w:p w:rsidR="00000000" w:rsidDel="00000000" w:rsidP="00000000" w:rsidRDefault="00000000" w:rsidRPr="00000000">
      <w:pPr>
        <w:contextualSpacing w:val="0"/>
      </w:pPr>
      <w:r w:rsidDel="00000000" w:rsidR="00000000" w:rsidRPr="00000000">
        <w:rPr>
          <w:sz w:val="21"/>
          <w:szCs w:val="21"/>
          <w:rtl w:val="0"/>
        </w:rPr>
        <w:t xml:space="preserve">Once we can predict the lifetime of tire, we could take it a step further and predict when a tire needs to come in for rethreading before it is too late and the tire will get rejected by the rethreading plant. This prediction should increase the actual usage of a tire in service while reducing the number of tires that are rejected by the plant.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mus779er0zk1" w:id="4"/>
      <w:bookmarkEnd w:id="4"/>
      <w:r w:rsidDel="00000000" w:rsidR="00000000" w:rsidRPr="00000000">
        <w:rPr>
          <w:rtl w:val="0"/>
        </w:rPr>
        <w:t xml:space="preserve">Datasets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I’ve received several dataset in raw database extract formats from TheTireCompany’s ERP (rethreading plants) and CTW (inspection service center) systems.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rtl w:val="0"/>
        </w:rPr>
        <w:t xml:space="preserve">Data Challenges:</w:t>
      </w:r>
    </w:p>
    <w:p w:rsidR="00000000" w:rsidDel="00000000" w:rsidP="00000000" w:rsidRDefault="00000000" w:rsidRPr="00000000">
      <w:pPr>
        <w:numPr>
          <w:ilvl w:val="0"/>
          <w:numId w:val="1"/>
        </w:numPr>
        <w:ind w:left="720" w:hanging="360"/>
        <w:contextualSpacing w:val="1"/>
        <w:rPr>
          <w:sz w:val="21"/>
          <w:szCs w:val="21"/>
          <w:u w:val="none"/>
        </w:rPr>
      </w:pPr>
      <w:r w:rsidDel="00000000" w:rsidR="00000000" w:rsidRPr="00000000">
        <w:rPr>
          <w:sz w:val="21"/>
          <w:szCs w:val="21"/>
          <w:rtl w:val="0"/>
        </w:rPr>
        <w:t xml:space="preserve">The biggest challenge that I have right now is consolidating all the ERP and CTW raw datasets into a workable dataset. </w:t>
      </w:r>
    </w:p>
    <w:p w:rsidR="00000000" w:rsidDel="00000000" w:rsidP="00000000" w:rsidRDefault="00000000" w:rsidRPr="00000000">
      <w:pPr>
        <w:numPr>
          <w:ilvl w:val="0"/>
          <w:numId w:val="1"/>
        </w:numPr>
        <w:ind w:left="720" w:hanging="360"/>
        <w:contextualSpacing w:val="1"/>
        <w:rPr>
          <w:sz w:val="21"/>
          <w:szCs w:val="21"/>
          <w:u w:val="none"/>
        </w:rPr>
      </w:pPr>
      <w:r w:rsidDel="00000000" w:rsidR="00000000" w:rsidRPr="00000000">
        <w:rPr>
          <w:sz w:val="21"/>
          <w:szCs w:val="21"/>
          <w:rtl w:val="0"/>
        </w:rPr>
        <w:t xml:space="preserve">A lot of inaccurate, manually entered data that may skew some of the results.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pn10rj3hpd1k" w:id="5"/>
      <w:bookmarkEnd w:id="5"/>
      <w:r w:rsidDel="00000000" w:rsidR="00000000" w:rsidRPr="00000000">
        <w:rPr>
          <w:rtl w:val="0"/>
        </w:rPr>
        <w:t xml:space="preserve">Model Selection and Testing:</w:t>
      </w:r>
    </w:p>
    <w:p w:rsidR="00000000" w:rsidDel="00000000" w:rsidP="00000000" w:rsidRDefault="00000000" w:rsidRPr="00000000">
      <w:pPr>
        <w:contextualSpacing w:val="0"/>
      </w:pPr>
      <w:r w:rsidDel="00000000" w:rsidR="00000000" w:rsidRPr="00000000">
        <w:rPr>
          <w:sz w:val="21"/>
          <w:szCs w:val="21"/>
          <w:rtl w:val="0"/>
        </w:rPr>
        <w:t xml:space="preserve">TBD</w:t>
      </w:r>
    </w:p>
    <w:p w:rsidR="00000000" w:rsidDel="00000000" w:rsidP="00000000" w:rsidRDefault="00000000" w:rsidRPr="00000000">
      <w:pPr>
        <w:contextualSpacing w:val="0"/>
      </w:pPr>
      <w:r w:rsidDel="00000000" w:rsidR="00000000" w:rsidRPr="00000000">
        <w:rPr>
          <w:sz w:val="21"/>
          <w:szCs w:val="21"/>
          <w:rtl w:val="0"/>
        </w:rPr>
        <w:t xml:space="preserve"> </w:t>
      </w:r>
    </w:p>
    <w:p w:rsidR="00000000" w:rsidDel="00000000" w:rsidP="00000000" w:rsidRDefault="00000000" w:rsidRPr="00000000">
      <w:pPr>
        <w:pStyle w:val="Heading1"/>
        <w:contextualSpacing w:val="0"/>
      </w:pPr>
      <w:bookmarkStart w:colFirst="0" w:colLast="0" w:name="h.b77sf6fib2x3" w:id="6"/>
      <w:bookmarkEnd w:id="6"/>
      <w:r w:rsidDel="00000000" w:rsidR="00000000" w:rsidRPr="00000000">
        <w:rPr>
          <w:rtl w:val="0"/>
        </w:rPr>
        <w:t xml:space="preserve">Feature Selection</w:t>
      </w:r>
    </w:p>
    <w:p w:rsidR="00000000" w:rsidDel="00000000" w:rsidP="00000000" w:rsidRDefault="00000000" w:rsidRPr="00000000">
      <w:pPr>
        <w:contextualSpacing w:val="0"/>
      </w:pPr>
      <w:r w:rsidDel="00000000" w:rsidR="00000000" w:rsidRPr="00000000">
        <w:rPr>
          <w:sz w:val="21"/>
          <w:szCs w:val="21"/>
          <w:rtl w:val="0"/>
        </w:rPr>
        <w:t xml:space="preserve">This is a list of initial predictors/features that seem the most relevant to start building the model. There are a couple of hundred additional features that I could eventually bring as well and test whether they have any impact on predicting a tire’s lifespan.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sz w:val="21"/>
          <w:szCs w:val="21"/>
          <w:rtl w:val="0"/>
        </w:rPr>
        <w:t xml:space="preserve">number_of_rotation</w:t>
      </w:r>
    </w:p>
    <w:p w:rsidR="00000000" w:rsidDel="00000000" w:rsidP="00000000" w:rsidRDefault="00000000" w:rsidRPr="00000000">
      <w:pPr>
        <w:numPr>
          <w:ilvl w:val="0"/>
          <w:numId w:val="2"/>
        </w:numPr>
        <w:ind w:left="720" w:hanging="360"/>
        <w:contextualSpacing w:val="1"/>
        <w:rPr/>
      </w:pPr>
      <w:r w:rsidDel="00000000" w:rsidR="00000000" w:rsidRPr="00000000">
        <w:rPr>
          <w:sz w:val="21"/>
          <w:szCs w:val="21"/>
          <w:rtl w:val="0"/>
        </w:rPr>
        <w:t xml:space="preserve">external_carving</w:t>
      </w:r>
    </w:p>
    <w:p w:rsidR="00000000" w:rsidDel="00000000" w:rsidP="00000000" w:rsidRDefault="00000000" w:rsidRPr="00000000">
      <w:pPr>
        <w:numPr>
          <w:ilvl w:val="0"/>
          <w:numId w:val="2"/>
        </w:numPr>
        <w:ind w:left="720" w:hanging="360"/>
        <w:contextualSpacing w:val="1"/>
        <w:rPr/>
      </w:pPr>
      <w:r w:rsidDel="00000000" w:rsidR="00000000" w:rsidRPr="00000000">
        <w:rPr>
          <w:sz w:val="21"/>
          <w:szCs w:val="21"/>
          <w:rtl w:val="0"/>
        </w:rPr>
        <w:t xml:space="preserve">central_carving</w:t>
      </w:r>
    </w:p>
    <w:p w:rsidR="00000000" w:rsidDel="00000000" w:rsidP="00000000" w:rsidRDefault="00000000" w:rsidRPr="00000000">
      <w:pPr>
        <w:numPr>
          <w:ilvl w:val="0"/>
          <w:numId w:val="2"/>
        </w:numPr>
        <w:ind w:left="720" w:hanging="360"/>
        <w:contextualSpacing w:val="1"/>
        <w:rPr/>
      </w:pPr>
      <w:r w:rsidDel="00000000" w:rsidR="00000000" w:rsidRPr="00000000">
        <w:rPr>
          <w:sz w:val="21"/>
          <w:szCs w:val="21"/>
          <w:rtl w:val="0"/>
        </w:rPr>
        <w:t xml:space="preserve">inner_carving</w:t>
      </w:r>
    </w:p>
    <w:p w:rsidR="00000000" w:rsidDel="00000000" w:rsidP="00000000" w:rsidRDefault="00000000" w:rsidRPr="00000000">
      <w:pPr>
        <w:numPr>
          <w:ilvl w:val="0"/>
          <w:numId w:val="2"/>
        </w:numPr>
        <w:ind w:left="720" w:hanging="360"/>
        <w:contextualSpacing w:val="1"/>
        <w:rPr/>
      </w:pPr>
      <w:r w:rsidDel="00000000" w:rsidR="00000000" w:rsidRPr="00000000">
        <w:rPr>
          <w:sz w:val="21"/>
          <w:szCs w:val="21"/>
          <w:rtl w:val="0"/>
        </w:rPr>
        <w:t xml:space="preserve">psi (tire preasure)</w:t>
      </w:r>
    </w:p>
    <w:p w:rsidR="00000000" w:rsidDel="00000000" w:rsidP="00000000" w:rsidRDefault="00000000" w:rsidRPr="00000000">
      <w:pPr>
        <w:numPr>
          <w:ilvl w:val="0"/>
          <w:numId w:val="2"/>
        </w:numPr>
        <w:ind w:left="720" w:hanging="360"/>
        <w:contextualSpacing w:val="1"/>
        <w:rPr/>
      </w:pPr>
      <w:r w:rsidDel="00000000" w:rsidR="00000000" w:rsidRPr="00000000">
        <w:rPr>
          <w:sz w:val="21"/>
          <w:szCs w:val="21"/>
          <w:rtl w:val="0"/>
        </w:rPr>
        <w:t xml:space="preserve">min_depth</w:t>
      </w:r>
    </w:p>
    <w:p w:rsidR="00000000" w:rsidDel="00000000" w:rsidP="00000000" w:rsidRDefault="00000000" w:rsidRPr="00000000">
      <w:pPr>
        <w:numPr>
          <w:ilvl w:val="0"/>
          <w:numId w:val="2"/>
        </w:numPr>
        <w:ind w:left="720" w:hanging="360"/>
        <w:contextualSpacing w:val="1"/>
        <w:rPr/>
      </w:pPr>
      <w:r w:rsidDel="00000000" w:rsidR="00000000" w:rsidRPr="00000000">
        <w:rPr>
          <w:sz w:val="21"/>
          <w:szCs w:val="21"/>
          <w:rtl w:val="0"/>
        </w:rPr>
        <w:t xml:space="preserve">tire_dimensions</w:t>
      </w:r>
    </w:p>
    <w:p w:rsidR="00000000" w:rsidDel="00000000" w:rsidP="00000000" w:rsidRDefault="00000000" w:rsidRPr="00000000">
      <w:pPr>
        <w:numPr>
          <w:ilvl w:val="0"/>
          <w:numId w:val="2"/>
        </w:numPr>
        <w:ind w:left="720" w:hanging="360"/>
        <w:contextualSpacing w:val="1"/>
        <w:rPr/>
      </w:pPr>
      <w:r w:rsidDel="00000000" w:rsidR="00000000" w:rsidRPr="00000000">
        <w:rPr>
          <w:sz w:val="21"/>
          <w:szCs w:val="21"/>
          <w:rtl w:val="0"/>
        </w:rPr>
        <w:t xml:space="preserve">tire_design</w:t>
      </w:r>
    </w:p>
    <w:p w:rsidR="00000000" w:rsidDel="00000000" w:rsidP="00000000" w:rsidRDefault="00000000" w:rsidRPr="00000000">
      <w:pPr>
        <w:numPr>
          <w:ilvl w:val="0"/>
          <w:numId w:val="2"/>
        </w:numPr>
        <w:ind w:left="720" w:hanging="360"/>
        <w:contextualSpacing w:val="1"/>
        <w:rPr/>
      </w:pPr>
      <w:r w:rsidDel="00000000" w:rsidR="00000000" w:rsidRPr="00000000">
        <w:rPr>
          <w:sz w:val="21"/>
          <w:szCs w:val="21"/>
          <w:rtl w:val="0"/>
        </w:rPr>
        <w:t xml:space="preserve">tire_position</w:t>
      </w:r>
    </w:p>
    <w:p w:rsidR="00000000" w:rsidDel="00000000" w:rsidP="00000000" w:rsidRDefault="00000000" w:rsidRPr="00000000">
      <w:pPr>
        <w:numPr>
          <w:ilvl w:val="0"/>
          <w:numId w:val="2"/>
        </w:numPr>
        <w:ind w:left="720" w:hanging="360"/>
        <w:contextualSpacing w:val="1"/>
        <w:rPr/>
      </w:pPr>
      <w:r w:rsidDel="00000000" w:rsidR="00000000" w:rsidRPr="00000000">
        <w:rPr>
          <w:sz w:val="21"/>
          <w:szCs w:val="21"/>
          <w:rtl w:val="0"/>
        </w:rPr>
        <w:t xml:space="preserve">tire_km_driven</w:t>
      </w:r>
    </w:p>
    <w:p w:rsidR="00000000" w:rsidDel="00000000" w:rsidP="00000000" w:rsidRDefault="00000000" w:rsidRPr="00000000">
      <w:pPr>
        <w:numPr>
          <w:ilvl w:val="0"/>
          <w:numId w:val="2"/>
        </w:numPr>
        <w:ind w:left="720" w:hanging="360"/>
        <w:contextualSpacing w:val="1"/>
        <w:rPr/>
      </w:pPr>
      <w:r w:rsidDel="00000000" w:rsidR="00000000" w:rsidRPr="00000000">
        <w:rPr>
          <w:sz w:val="21"/>
          <w:szCs w:val="21"/>
          <w:rtl w:val="0"/>
        </w:rPr>
        <w:t xml:space="preserve">tire_status</w:t>
      </w:r>
    </w:p>
    <w:p w:rsidR="00000000" w:rsidDel="00000000" w:rsidP="00000000" w:rsidRDefault="00000000" w:rsidRPr="00000000">
      <w:pPr>
        <w:numPr>
          <w:ilvl w:val="0"/>
          <w:numId w:val="2"/>
        </w:numPr>
        <w:ind w:left="720" w:hanging="360"/>
        <w:contextualSpacing w:val="1"/>
        <w:rPr/>
      </w:pPr>
      <w:r w:rsidDel="00000000" w:rsidR="00000000" w:rsidRPr="00000000">
        <w:rPr>
          <w:sz w:val="21"/>
          <w:szCs w:val="21"/>
          <w:rtl w:val="0"/>
        </w:rPr>
        <w:t xml:space="preserve">tire_rethreads</w:t>
      </w:r>
    </w:p>
    <w:p w:rsidR="00000000" w:rsidDel="00000000" w:rsidP="00000000" w:rsidRDefault="00000000" w:rsidRPr="00000000">
      <w:pPr>
        <w:numPr>
          <w:ilvl w:val="0"/>
          <w:numId w:val="2"/>
        </w:numPr>
        <w:ind w:left="720" w:hanging="360"/>
        <w:contextualSpacing w:val="1"/>
        <w:rPr/>
      </w:pPr>
      <w:r w:rsidDel="00000000" w:rsidR="00000000" w:rsidRPr="00000000">
        <w:rPr>
          <w:sz w:val="21"/>
          <w:szCs w:val="21"/>
          <w:rtl w:val="0"/>
        </w:rPr>
        <w:t xml:space="preserve">vehicle_km_driven</w:t>
      </w:r>
    </w:p>
    <w:p w:rsidR="00000000" w:rsidDel="00000000" w:rsidP="00000000" w:rsidRDefault="00000000" w:rsidRPr="00000000">
      <w:pPr>
        <w:numPr>
          <w:ilvl w:val="0"/>
          <w:numId w:val="2"/>
        </w:numPr>
        <w:ind w:left="720" w:hanging="360"/>
        <w:contextualSpacing w:val="1"/>
        <w:rPr/>
      </w:pPr>
      <w:r w:rsidDel="00000000" w:rsidR="00000000" w:rsidRPr="00000000">
        <w:rPr>
          <w:sz w:val="21"/>
          <w:szCs w:val="21"/>
          <w:rtl w:val="0"/>
        </w:rPr>
        <w:t xml:space="preserve">inspection_date</w:t>
      </w:r>
    </w:p>
    <w:p w:rsidR="00000000" w:rsidDel="00000000" w:rsidP="00000000" w:rsidRDefault="00000000" w:rsidRPr="00000000">
      <w:pPr>
        <w:numPr>
          <w:ilvl w:val="0"/>
          <w:numId w:val="2"/>
        </w:numPr>
        <w:ind w:left="720" w:hanging="360"/>
        <w:contextualSpacing w:val="1"/>
        <w:rPr/>
      </w:pPr>
      <w:r w:rsidDel="00000000" w:rsidR="00000000" w:rsidRPr="00000000">
        <w:rPr>
          <w:sz w:val="21"/>
          <w:szCs w:val="21"/>
          <w:rtl w:val="0"/>
        </w:rPr>
        <w:t xml:space="preserve">movement_date</w:t>
      </w:r>
    </w:p>
    <w:p w:rsidR="00000000" w:rsidDel="00000000" w:rsidP="00000000" w:rsidRDefault="00000000" w:rsidRPr="00000000">
      <w:pPr>
        <w:numPr>
          <w:ilvl w:val="0"/>
          <w:numId w:val="2"/>
        </w:numPr>
        <w:ind w:left="720" w:hanging="360"/>
        <w:contextualSpacing w:val="1"/>
        <w:rPr/>
      </w:pPr>
      <w:r w:rsidDel="00000000" w:rsidR="00000000" w:rsidRPr="00000000">
        <w:rPr>
          <w:sz w:val="21"/>
          <w:szCs w:val="21"/>
          <w:rtl w:val="0"/>
        </w:rPr>
        <w:t xml:space="preserve">last_inspection_date</w:t>
      </w:r>
    </w:p>
    <w:p w:rsidR="00000000" w:rsidDel="00000000" w:rsidP="00000000" w:rsidRDefault="00000000" w:rsidRPr="00000000">
      <w:pPr>
        <w:numPr>
          <w:ilvl w:val="0"/>
          <w:numId w:val="2"/>
        </w:numPr>
        <w:ind w:left="720" w:hanging="360"/>
        <w:contextualSpacing w:val="1"/>
        <w:rPr/>
      </w:pPr>
      <w:r w:rsidDel="00000000" w:rsidR="00000000" w:rsidRPr="00000000">
        <w:rPr>
          <w:sz w:val="21"/>
          <w:szCs w:val="21"/>
          <w:rtl w:val="0"/>
        </w:rPr>
        <w:t xml:space="preserve">last_movement_date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contextualSpacing w:val="1"/>
    </w:pPr>
    <w:rPr>
      <w:sz w:val="28"/>
      <w:szCs w:val="28"/>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