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7AFA3" w14:textId="512599D8" w:rsidR="009303D9" w:rsidRPr="008B6524" w:rsidRDefault="00EF4661" w:rsidP="008B6524">
      <w:pPr>
        <w:pStyle w:val="papertitle"/>
        <w:spacing w:before="100" w:beforeAutospacing="1" w:after="100" w:afterAutospacing="1"/>
        <w:rPr>
          <w:kern w:val="48"/>
        </w:rPr>
      </w:pPr>
      <w:r>
        <w:rPr>
          <w:kern w:val="48"/>
        </w:rPr>
        <w:t>Capstone Project Title</w:t>
      </w:r>
    </w:p>
    <w:p w14:paraId="44F17C03" w14:textId="1CEB9C00" w:rsidR="00D7522C" w:rsidRDefault="00EF4661" w:rsidP="00A15AB2">
      <w:pPr>
        <w:pStyle w:val="Author"/>
        <w:spacing w:before="100" w:beforeAutospacing="1" w:after="100" w:afterAutospacing="1"/>
        <w:rPr>
          <w:sz w:val="24"/>
          <w:szCs w:val="24"/>
        </w:rPr>
      </w:pPr>
      <w:r w:rsidRPr="00EF4661">
        <w:rPr>
          <w:sz w:val="24"/>
          <w:szCs w:val="24"/>
        </w:rPr>
        <w:t>Student Name</w:t>
      </w:r>
    </w:p>
    <w:p w14:paraId="088E429F" w14:textId="56A58948" w:rsidR="00057EB7" w:rsidRDefault="00057EB7" w:rsidP="00A15AB2">
      <w:pPr>
        <w:pStyle w:val="Author"/>
        <w:spacing w:before="100" w:beforeAutospacing="1" w:after="100" w:afterAutospacing="1"/>
        <w:rPr>
          <w:sz w:val="24"/>
          <w:szCs w:val="24"/>
        </w:rPr>
      </w:pPr>
      <w:r w:rsidRPr="007D342D">
        <w:rPr>
          <w:sz w:val="24"/>
          <w:szCs w:val="24"/>
        </w:rPr>
        <w:t xml:space="preserve">(This template is based on </w:t>
      </w:r>
      <w:hyperlink r:id="rId8" w:history="1">
        <w:r w:rsidR="00C000DA" w:rsidRPr="007D342D">
          <w:rPr>
            <w:rStyle w:val="Hyperlink"/>
            <w:sz w:val="24"/>
            <w:szCs w:val="24"/>
          </w:rPr>
          <w:t>https://www.ieee.org/conferences/publishing/templates.html</w:t>
        </w:r>
      </w:hyperlink>
      <w:r w:rsidRPr="007D342D">
        <w:rPr>
          <w:sz w:val="24"/>
          <w:szCs w:val="24"/>
        </w:rPr>
        <w:t>.)</w:t>
      </w:r>
      <w:bookmarkStart w:id="0" w:name="_GoBack"/>
      <w:bookmarkEnd w:id="0"/>
    </w:p>
    <w:p w14:paraId="7373D1C4" w14:textId="2148FFE9" w:rsidR="00057EB7" w:rsidRPr="00A15AB2" w:rsidRDefault="00057EB7" w:rsidP="00057EB7">
      <w:pPr>
        <w:pStyle w:val="Author"/>
        <w:spacing w:before="100" w:beforeAutospacing="1" w:after="100" w:afterAutospacing="1"/>
        <w:jc w:val="both"/>
        <w:rPr>
          <w:sz w:val="24"/>
          <w:szCs w:val="24"/>
        </w:rPr>
        <w:sectPr w:rsidR="00057EB7" w:rsidRPr="00A15AB2" w:rsidSect="003B4E04">
          <w:footerReference w:type="first" r:id="rId9"/>
          <w:pgSz w:w="11906" w:h="16838" w:code="9"/>
          <w:pgMar w:top="540" w:right="893" w:bottom="1440" w:left="893" w:header="720" w:footer="720" w:gutter="0"/>
          <w:cols w:space="720"/>
          <w:titlePg/>
          <w:docGrid w:linePitch="360"/>
        </w:sectPr>
      </w:pPr>
    </w:p>
    <w:p w14:paraId="07DF350E" w14:textId="77777777" w:rsidR="009F1D79" w:rsidRDefault="009F1D79" w:rsidP="00A15AB2">
      <w:pPr>
        <w:jc w:val="both"/>
        <w:sectPr w:rsidR="009F1D79" w:rsidSect="003B4E04">
          <w:type w:val="continuous"/>
          <w:pgSz w:w="11906" w:h="16838" w:code="9"/>
          <w:pgMar w:top="450" w:right="893" w:bottom="1440" w:left="893" w:header="720" w:footer="720" w:gutter="0"/>
          <w:cols w:num="3" w:space="720"/>
          <w:docGrid w:linePitch="360"/>
        </w:sectPr>
      </w:pPr>
    </w:p>
    <w:p w14:paraId="19031EDF" w14:textId="309822BA" w:rsidR="009303D9" w:rsidRPr="005B520E" w:rsidRDefault="009303D9">
      <w:pPr>
        <w:sectPr w:rsidR="009303D9" w:rsidRPr="005B520E" w:rsidSect="003B4E04">
          <w:type w:val="continuous"/>
          <w:pgSz w:w="11906" w:h="16838" w:code="9"/>
          <w:pgMar w:top="450" w:right="893" w:bottom="1440" w:left="893" w:header="720" w:footer="720" w:gutter="0"/>
          <w:cols w:num="3" w:space="720"/>
          <w:docGrid w:linePitch="360"/>
        </w:sectPr>
      </w:pPr>
    </w:p>
    <w:p w14:paraId="27C4211D" w14:textId="27906A0C" w:rsidR="004D72B5" w:rsidRDefault="009303D9" w:rsidP="00EF4661">
      <w:pPr>
        <w:pStyle w:val="Abstract"/>
        <w:rPr>
          <w:i/>
          <w:iCs/>
        </w:rPr>
      </w:pPr>
      <w:r>
        <w:rPr>
          <w:i/>
          <w:iCs/>
        </w:rPr>
        <w:lastRenderedPageBreak/>
        <w:t>Abstract</w:t>
      </w:r>
      <w:r w:rsidR="00EF4661">
        <w:rPr>
          <w:i/>
          <w:iCs/>
        </w:rPr>
        <w:t xml:space="preserve"> </w:t>
      </w:r>
      <w:r>
        <w:t>—</w:t>
      </w:r>
      <w:r w:rsidR="00EF4661">
        <w:t xml:space="preserve"> Give</w:t>
      </w:r>
      <w:r w:rsidR="00057EB7">
        <w:t xml:space="preserve"> a brief</w:t>
      </w:r>
      <w:r w:rsidR="00EF4661">
        <w:t xml:space="preserve"> abstract about your project </w:t>
      </w:r>
      <w:r w:rsidR="00057EB7">
        <w:t xml:space="preserve">(e.g., why, what, how and how well) </w:t>
      </w:r>
      <w:r w:rsidR="00EF4661">
        <w:t>(about 100</w:t>
      </w:r>
      <w:r w:rsidR="00C000DA">
        <w:t>-150</w:t>
      </w:r>
      <w:r w:rsidR="00EF4661">
        <w:t xml:space="preserve"> words)</w:t>
      </w:r>
      <w:r w:rsidR="00057EB7">
        <w:t>.</w:t>
      </w:r>
    </w:p>
    <w:p w14:paraId="7DFC1B0A" w14:textId="76F6880C" w:rsidR="00EF4661" w:rsidRDefault="004D72B5" w:rsidP="00A15AB2">
      <w:pPr>
        <w:pStyle w:val="Keywords"/>
      </w:pPr>
      <w:r w:rsidRPr="004D72B5">
        <w:t>Keywords</w:t>
      </w:r>
      <w:r w:rsidR="00EF4661">
        <w:t xml:space="preserve"> </w:t>
      </w:r>
      <w:r w:rsidRPr="004D72B5">
        <w:t>—</w:t>
      </w:r>
      <w:r w:rsidR="00EF4661">
        <w:t xml:space="preserve"> Give</w:t>
      </w:r>
      <w:r w:rsidR="00C000DA">
        <w:t xml:space="preserve"> three to</w:t>
      </w:r>
      <w:r w:rsidR="00EF4661">
        <w:t xml:space="preserve"> five keywords</w:t>
      </w:r>
    </w:p>
    <w:p w14:paraId="0C1733AD" w14:textId="77777777" w:rsidR="00A15AB2" w:rsidRPr="004D72B5" w:rsidRDefault="00A15AB2" w:rsidP="00A15AB2">
      <w:pPr>
        <w:pStyle w:val="Keywords"/>
      </w:pPr>
    </w:p>
    <w:p w14:paraId="1D615E41" w14:textId="4880BBDD" w:rsidR="009303D9" w:rsidRDefault="00EF4661" w:rsidP="006B6B66">
      <w:pPr>
        <w:pStyle w:val="Heading1"/>
      </w:pPr>
      <w:r>
        <w:t>Introduction</w:t>
      </w:r>
    </w:p>
    <w:p w14:paraId="2DB00AFE" w14:textId="77777777" w:rsidR="00EF4661" w:rsidRDefault="00EF4661" w:rsidP="00EF4661">
      <w:pPr>
        <w:jc w:val="left"/>
      </w:pPr>
    </w:p>
    <w:p w14:paraId="0DB3E016" w14:textId="465C7965" w:rsidR="00EF4661" w:rsidRDefault="00EF4661" w:rsidP="00EF4661">
      <w:pPr>
        <w:jc w:val="left"/>
      </w:pPr>
      <w:r>
        <w:t xml:space="preserve">Give an introduction (e.g., </w:t>
      </w:r>
      <w:r w:rsidR="00745CD8">
        <w:t xml:space="preserve">background, </w:t>
      </w:r>
      <w:r>
        <w:t>motivations, problems, related work</w:t>
      </w:r>
      <w:r w:rsidR="00745CD8">
        <w:t xml:space="preserve"> etc.</w:t>
      </w:r>
      <w:r>
        <w:t>).</w:t>
      </w:r>
    </w:p>
    <w:p w14:paraId="55A26E4A" w14:textId="77777777" w:rsidR="00EF4661" w:rsidRPr="00EF4661" w:rsidRDefault="00EF4661" w:rsidP="00EF4661">
      <w:pPr>
        <w:jc w:val="left"/>
      </w:pPr>
    </w:p>
    <w:p w14:paraId="5F4BA2B4" w14:textId="55381723" w:rsidR="009303D9" w:rsidRDefault="00821DB6" w:rsidP="006B6B66">
      <w:pPr>
        <w:pStyle w:val="Heading1"/>
      </w:pPr>
      <w:r>
        <w:t>design/methodology/implementation</w:t>
      </w:r>
    </w:p>
    <w:p w14:paraId="1AAA2A09" w14:textId="77777777" w:rsidR="00A04119" w:rsidRDefault="00A04119" w:rsidP="00821DB6">
      <w:pPr>
        <w:jc w:val="left"/>
      </w:pPr>
    </w:p>
    <w:p w14:paraId="6AFFBC00" w14:textId="01C94B37" w:rsidR="00821DB6" w:rsidRPr="00821DB6" w:rsidRDefault="00821DB6" w:rsidP="00821DB6">
      <w:pPr>
        <w:jc w:val="left"/>
      </w:pPr>
      <w:r>
        <w:t xml:space="preserve">Summarize your design/methodology/implementation in subsections. </w:t>
      </w:r>
    </w:p>
    <w:p w14:paraId="73ADBEFC" w14:textId="6D1A2A0A" w:rsidR="009303D9" w:rsidRDefault="00821DB6" w:rsidP="00ED0149">
      <w:pPr>
        <w:pStyle w:val="Heading2"/>
      </w:pPr>
      <w:r>
        <w:t>Subsection 1</w:t>
      </w:r>
    </w:p>
    <w:p w14:paraId="6B84C374" w14:textId="1FCBA36B" w:rsidR="009303D9" w:rsidRPr="005B520E" w:rsidRDefault="009303D9" w:rsidP="00E7596C">
      <w:pPr>
        <w:pStyle w:val="BodyText"/>
      </w:pPr>
    </w:p>
    <w:p w14:paraId="46AD41B5" w14:textId="7C096080" w:rsidR="00821DB6" w:rsidRDefault="00821DB6" w:rsidP="00821DB6">
      <w:pPr>
        <w:pStyle w:val="Heading2"/>
      </w:pPr>
      <w:r>
        <w:t>Subsection 2</w:t>
      </w:r>
    </w:p>
    <w:p w14:paraId="6131D5C1" w14:textId="2BF7FF04" w:rsidR="009303D9" w:rsidRDefault="009303D9" w:rsidP="00E7596C">
      <w:pPr>
        <w:pStyle w:val="BodyText"/>
      </w:pPr>
    </w:p>
    <w:p w14:paraId="7B41FB92" w14:textId="2D5D10FE" w:rsidR="00821DB6" w:rsidRDefault="00821DB6" w:rsidP="00821DB6">
      <w:pPr>
        <w:pStyle w:val="BodyText"/>
        <w:ind w:firstLine="0"/>
        <w:jc w:val="left"/>
      </w:pPr>
      <w:r>
        <w:t>Equations may be used like this:</w:t>
      </w:r>
    </w:p>
    <w:p w14:paraId="480A88BB" w14:textId="6C15EC7D" w:rsidR="00821DB6" w:rsidRPr="005B520E" w:rsidRDefault="00821DB6" w:rsidP="00821DB6">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70E714CD" w14:textId="77777777" w:rsidR="00821DB6" w:rsidRDefault="00821DB6" w:rsidP="00A15AB2">
      <w:pPr>
        <w:pStyle w:val="BodyText"/>
        <w:ind w:firstLine="0"/>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A8F26AC" w14:textId="77777777" w:rsidR="00F65098" w:rsidRDefault="00F65098" w:rsidP="00F65098">
      <w:pPr>
        <w:pStyle w:val="Heading2"/>
      </w:pPr>
      <w:r>
        <w:t>Figures and Tables</w:t>
      </w:r>
    </w:p>
    <w:p w14:paraId="00CB5813" w14:textId="77777777" w:rsidR="00F65098" w:rsidRDefault="00F65098" w:rsidP="00F65098">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3FE7E3D" w14:textId="77777777" w:rsidR="00F65098" w:rsidRPr="005B520E" w:rsidRDefault="00F65098" w:rsidP="00F65098">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F65098" w14:paraId="2CCC2505" w14:textId="77777777" w:rsidTr="004F450D">
        <w:trPr>
          <w:cantSplit/>
          <w:trHeight w:val="240"/>
          <w:tblHeader/>
          <w:jc w:val="center"/>
        </w:trPr>
        <w:tc>
          <w:tcPr>
            <w:tcW w:w="720" w:type="dxa"/>
            <w:vMerge w:val="restart"/>
            <w:vAlign w:val="center"/>
          </w:tcPr>
          <w:p w14:paraId="253D9985" w14:textId="77777777" w:rsidR="00F65098" w:rsidRDefault="00F65098" w:rsidP="004F450D">
            <w:pPr>
              <w:pStyle w:val="tablecolhead"/>
            </w:pPr>
            <w:r>
              <w:t>Table Head</w:t>
            </w:r>
          </w:p>
        </w:tc>
        <w:tc>
          <w:tcPr>
            <w:tcW w:w="4140" w:type="dxa"/>
            <w:gridSpan w:val="3"/>
            <w:vAlign w:val="center"/>
          </w:tcPr>
          <w:p w14:paraId="47373A80" w14:textId="77777777" w:rsidR="00F65098" w:rsidRDefault="00F65098" w:rsidP="004F450D">
            <w:pPr>
              <w:pStyle w:val="tablecolhead"/>
            </w:pPr>
            <w:r>
              <w:t>Table Column Head</w:t>
            </w:r>
          </w:p>
        </w:tc>
      </w:tr>
      <w:tr w:rsidR="00F65098" w14:paraId="01660E09" w14:textId="77777777" w:rsidTr="004F450D">
        <w:trPr>
          <w:cantSplit/>
          <w:trHeight w:val="240"/>
          <w:tblHeader/>
          <w:jc w:val="center"/>
        </w:trPr>
        <w:tc>
          <w:tcPr>
            <w:tcW w:w="720" w:type="dxa"/>
            <w:vMerge/>
          </w:tcPr>
          <w:p w14:paraId="2EB4EAD0" w14:textId="77777777" w:rsidR="00F65098" w:rsidRDefault="00F65098" w:rsidP="004F450D">
            <w:pPr>
              <w:rPr>
                <w:sz w:val="16"/>
                <w:szCs w:val="16"/>
              </w:rPr>
            </w:pPr>
          </w:p>
        </w:tc>
        <w:tc>
          <w:tcPr>
            <w:tcW w:w="2340" w:type="dxa"/>
            <w:vAlign w:val="center"/>
          </w:tcPr>
          <w:p w14:paraId="6DA0F7AA" w14:textId="77777777" w:rsidR="00F65098" w:rsidRDefault="00F65098" w:rsidP="004F450D">
            <w:pPr>
              <w:pStyle w:val="tablecolsubhead"/>
            </w:pPr>
            <w:r>
              <w:t>Table column subhead</w:t>
            </w:r>
          </w:p>
        </w:tc>
        <w:tc>
          <w:tcPr>
            <w:tcW w:w="900" w:type="dxa"/>
            <w:vAlign w:val="center"/>
          </w:tcPr>
          <w:p w14:paraId="534A273F" w14:textId="77777777" w:rsidR="00F65098" w:rsidRDefault="00F65098" w:rsidP="004F450D">
            <w:pPr>
              <w:pStyle w:val="tablecolsubhead"/>
            </w:pPr>
            <w:r>
              <w:t>Subhead</w:t>
            </w:r>
          </w:p>
        </w:tc>
        <w:tc>
          <w:tcPr>
            <w:tcW w:w="900" w:type="dxa"/>
            <w:vAlign w:val="center"/>
          </w:tcPr>
          <w:p w14:paraId="5ED08AB4" w14:textId="77777777" w:rsidR="00F65098" w:rsidRDefault="00F65098" w:rsidP="004F450D">
            <w:pPr>
              <w:pStyle w:val="tablecolsubhead"/>
            </w:pPr>
            <w:r>
              <w:t>Subhead</w:t>
            </w:r>
          </w:p>
        </w:tc>
      </w:tr>
      <w:tr w:rsidR="00F65098" w14:paraId="363F1BEE" w14:textId="77777777" w:rsidTr="004F450D">
        <w:trPr>
          <w:trHeight w:val="320"/>
          <w:jc w:val="center"/>
        </w:trPr>
        <w:tc>
          <w:tcPr>
            <w:tcW w:w="720" w:type="dxa"/>
            <w:vAlign w:val="center"/>
          </w:tcPr>
          <w:p w14:paraId="43351F4C" w14:textId="77777777" w:rsidR="00F65098" w:rsidRDefault="00F65098" w:rsidP="004F450D">
            <w:pPr>
              <w:pStyle w:val="tablecopy"/>
              <w:rPr>
                <w:sz w:val="8"/>
                <w:szCs w:val="8"/>
              </w:rPr>
            </w:pPr>
            <w:r>
              <w:t>copy</w:t>
            </w:r>
          </w:p>
        </w:tc>
        <w:tc>
          <w:tcPr>
            <w:tcW w:w="2340" w:type="dxa"/>
            <w:vAlign w:val="center"/>
          </w:tcPr>
          <w:p w14:paraId="67FE9102" w14:textId="77777777" w:rsidR="00F65098" w:rsidRDefault="00F65098" w:rsidP="004F450D">
            <w:pPr>
              <w:pStyle w:val="tablecopy"/>
            </w:pPr>
            <w:r>
              <w:t>More table copy</w:t>
            </w:r>
            <w:r>
              <w:rPr>
                <w:vertAlign w:val="superscript"/>
              </w:rPr>
              <w:t>a</w:t>
            </w:r>
          </w:p>
        </w:tc>
        <w:tc>
          <w:tcPr>
            <w:tcW w:w="900" w:type="dxa"/>
            <w:vAlign w:val="center"/>
          </w:tcPr>
          <w:p w14:paraId="2C0DDC55" w14:textId="77777777" w:rsidR="00F65098" w:rsidRDefault="00F65098" w:rsidP="004F450D">
            <w:pPr>
              <w:rPr>
                <w:sz w:val="16"/>
                <w:szCs w:val="16"/>
              </w:rPr>
            </w:pPr>
          </w:p>
        </w:tc>
        <w:tc>
          <w:tcPr>
            <w:tcW w:w="900" w:type="dxa"/>
            <w:vAlign w:val="center"/>
          </w:tcPr>
          <w:p w14:paraId="2ACA8438" w14:textId="77777777" w:rsidR="00F65098" w:rsidRDefault="00F65098" w:rsidP="004F450D">
            <w:pPr>
              <w:rPr>
                <w:sz w:val="16"/>
                <w:szCs w:val="16"/>
              </w:rPr>
            </w:pPr>
          </w:p>
        </w:tc>
      </w:tr>
    </w:tbl>
    <w:p w14:paraId="2E1F4D28" w14:textId="77777777" w:rsidR="00F65098" w:rsidRPr="005B520E" w:rsidRDefault="00F65098" w:rsidP="00F65098">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76F7959" w14:textId="11E06B32" w:rsidR="00F65098" w:rsidRDefault="00F65098" w:rsidP="00057EB7">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5A54F01" w14:textId="77777777" w:rsidR="00A15AB2" w:rsidRDefault="00A15AB2" w:rsidP="00A15AB2">
      <w:pPr>
        <w:pStyle w:val="BodyText"/>
        <w:numPr>
          <w:ilvl w:val="1"/>
          <w:numId w:val="4"/>
        </w:numPr>
        <w:rPr>
          <w:i/>
          <w:iCs/>
          <w:lang w:val="en-US"/>
        </w:rPr>
      </w:pPr>
      <w:r w:rsidRPr="00A15AB2">
        <w:rPr>
          <w:i/>
          <w:iCs/>
          <w:lang w:val="en-US"/>
        </w:rPr>
        <w:t>Some Common Mistakes</w:t>
      </w:r>
    </w:p>
    <w:p w14:paraId="5AC773DE" w14:textId="24F4BA86" w:rsidR="00A15AB2" w:rsidRPr="00A15AB2" w:rsidRDefault="00A15AB2" w:rsidP="00A15AB2">
      <w:pPr>
        <w:pStyle w:val="BodyText"/>
        <w:ind w:firstLine="0"/>
        <w:jc w:val="left"/>
        <w:rPr>
          <w:lang w:val="en-US"/>
        </w:rPr>
      </w:pPr>
      <w:r w:rsidRPr="00A15AB2">
        <w:rPr>
          <w:lang w:val="en-US"/>
        </w:rPr>
        <w:t>Here are some common mistakes:</w:t>
      </w:r>
    </w:p>
    <w:p w14:paraId="11D4B381" w14:textId="77777777" w:rsidR="00A15AB2" w:rsidRPr="00A15AB2" w:rsidRDefault="00A15AB2" w:rsidP="00A15AB2">
      <w:pPr>
        <w:pStyle w:val="BodyText"/>
        <w:numPr>
          <w:ilvl w:val="0"/>
          <w:numId w:val="1"/>
        </w:numPr>
      </w:pPr>
      <w:r w:rsidRPr="00A15AB2">
        <w:t>The word “data” is plural, not singular.</w:t>
      </w:r>
    </w:p>
    <w:p w14:paraId="27F7230C" w14:textId="3063CF65" w:rsidR="00A15AB2" w:rsidRPr="00A15AB2" w:rsidRDefault="00A15AB2" w:rsidP="00A15AB2">
      <w:pPr>
        <w:pStyle w:val="BodyText"/>
        <w:numPr>
          <w:ilvl w:val="0"/>
          <w:numId w:val="1"/>
        </w:numPr>
      </w:pPr>
      <w:r w:rsidRPr="00A15AB2">
        <w:lastRenderedPageBreak/>
        <w:t xml:space="preserve">The subscript for the permeability of vacuum </w:t>
      </w:r>
      <w:r>
        <w:rPr>
          <w:rFonts w:ascii="Symbol" w:hAnsi="Symbol" w:cs="Symbol"/>
          <w:i/>
          <w:iCs/>
          <w:snapToGrid w:val="0"/>
        </w:rPr>
        <w:t></w:t>
      </w:r>
      <w:r>
        <w:rPr>
          <w:vertAlign w:val="subscript"/>
        </w:rPr>
        <w:t>0</w:t>
      </w:r>
      <w:r w:rsidRPr="00A15AB2">
        <w:t>, and other common scientific constants, is zero with subscript formatting, not a lowercase letter “o”.</w:t>
      </w:r>
    </w:p>
    <w:p w14:paraId="0C629C6E" w14:textId="77777777" w:rsidR="00A15AB2" w:rsidRPr="00A15AB2" w:rsidRDefault="00A15AB2" w:rsidP="00A15AB2">
      <w:pPr>
        <w:pStyle w:val="BodyText"/>
        <w:numPr>
          <w:ilvl w:val="0"/>
          <w:numId w:val="1"/>
        </w:numPr>
      </w:pPr>
      <w:r w:rsidRPr="00A15AB2">
        <w:t>A graph within a graph is an “inset”, not an “insert”. The word alternatively is preferred to the word “alternately” (unless you really mean something that alternates).</w:t>
      </w:r>
    </w:p>
    <w:p w14:paraId="168AEF52" w14:textId="77777777" w:rsidR="00A15AB2" w:rsidRPr="00A15AB2" w:rsidRDefault="00A15AB2" w:rsidP="00A15AB2">
      <w:pPr>
        <w:pStyle w:val="BodyText"/>
        <w:numPr>
          <w:ilvl w:val="0"/>
          <w:numId w:val="1"/>
        </w:numPr>
      </w:pPr>
      <w:r w:rsidRPr="00A15AB2">
        <w:t>The prefix “non” is not a word; it should be joined to the word it modifies, usually without a hyphen.</w:t>
      </w:r>
    </w:p>
    <w:p w14:paraId="6B0BE6F7" w14:textId="77777777" w:rsidR="00A15AB2" w:rsidRPr="00A15AB2" w:rsidRDefault="00A15AB2" w:rsidP="00A15AB2">
      <w:pPr>
        <w:pStyle w:val="BodyText"/>
        <w:numPr>
          <w:ilvl w:val="0"/>
          <w:numId w:val="1"/>
        </w:numPr>
      </w:pPr>
      <w:r w:rsidRPr="00A15AB2">
        <w:t>There is no period after the “et” in the Latin abbreviation “et al.”.</w:t>
      </w:r>
    </w:p>
    <w:p w14:paraId="42A88B30" w14:textId="77777777" w:rsidR="00A15AB2" w:rsidRPr="00A15AB2" w:rsidRDefault="00A15AB2" w:rsidP="00A15AB2">
      <w:pPr>
        <w:pStyle w:val="BodyText"/>
        <w:numPr>
          <w:ilvl w:val="0"/>
          <w:numId w:val="1"/>
        </w:numPr>
      </w:pPr>
      <w:r w:rsidRPr="00A15AB2">
        <w:t>The abbreviation “i.e.” means “that is”, and the abbreviation “e.g.” means “for example”.</w:t>
      </w:r>
    </w:p>
    <w:p w14:paraId="5D2472B2" w14:textId="697D0E9D" w:rsidR="00A15AB2" w:rsidRDefault="00A15AB2" w:rsidP="00F65098">
      <w:pPr>
        <w:pStyle w:val="BodyText"/>
      </w:pPr>
      <w:r w:rsidRPr="00A15AB2">
        <w:t>An excellent style manual for science writers is [7].</w:t>
      </w:r>
    </w:p>
    <w:p w14:paraId="7DA698BD" w14:textId="77777777" w:rsidR="00F65098" w:rsidRPr="005B520E" w:rsidRDefault="00F65098" w:rsidP="00F65098">
      <w:pPr>
        <w:pStyle w:val="BodyText"/>
      </w:pPr>
    </w:p>
    <w:p w14:paraId="6661AAFA" w14:textId="2040485A" w:rsidR="00821DB6" w:rsidRDefault="00821DB6" w:rsidP="00A15AB2">
      <w:pPr>
        <w:pStyle w:val="Heading1"/>
      </w:pPr>
      <w:r>
        <w:t>evalauation and Results</w:t>
      </w:r>
    </w:p>
    <w:p w14:paraId="155ECE03" w14:textId="14D8B8E3" w:rsidR="00821DB6" w:rsidRDefault="00057EB7" w:rsidP="00821DB6">
      <w:pPr>
        <w:pStyle w:val="BodyText"/>
      </w:pPr>
      <w:r>
        <w:t>Discuss the evaluation and</w:t>
      </w:r>
      <w:r w:rsidR="00821DB6">
        <w:t xml:space="preserve"> results in this section. Graphs</w:t>
      </w:r>
      <w:r w:rsidR="00B53ED6">
        <w:t xml:space="preserve"> and figures</w:t>
      </w:r>
      <w:r w:rsidR="00C000DA">
        <w:t xml:space="preserve"> can</w:t>
      </w:r>
      <w:r w:rsidR="00821DB6">
        <w:t xml:space="preserve"> be provided.</w:t>
      </w:r>
    </w:p>
    <w:p w14:paraId="4230AC3C" w14:textId="79BA4041" w:rsidR="009303D9" w:rsidRPr="00821DB6" w:rsidRDefault="00821DB6" w:rsidP="00821DB6">
      <w:pPr>
        <w:pStyle w:val="BodyText"/>
      </w:pPr>
      <w:r w:rsidRPr="00821DB6">
        <w:t>You may sometimes use bullet point</w:t>
      </w:r>
      <w:r>
        <w:t>s to highlight the major points:</w:t>
      </w:r>
    </w:p>
    <w:p w14:paraId="2652542D" w14:textId="77777777" w:rsidR="00821DB6" w:rsidRDefault="00821DB6" w:rsidP="00E7596C">
      <w:pPr>
        <w:pStyle w:val="bulletlist"/>
      </w:pPr>
      <w:r>
        <w:t>Bullet point 1</w:t>
      </w:r>
    </w:p>
    <w:p w14:paraId="08738C06" w14:textId="77777777" w:rsidR="00821DB6" w:rsidRDefault="00821DB6" w:rsidP="00E7596C">
      <w:pPr>
        <w:pStyle w:val="bulletlist"/>
      </w:pPr>
      <w:r>
        <w:t>Bullet point 2</w:t>
      </w:r>
    </w:p>
    <w:p w14:paraId="2B574FC6" w14:textId="77777777" w:rsidR="00B53ED6" w:rsidRPr="005B520E" w:rsidRDefault="00B53ED6" w:rsidP="00B53ED6">
      <w:pPr>
        <w:pStyle w:val="bulletlist"/>
        <w:numPr>
          <w:ilvl w:val="0"/>
          <w:numId w:val="0"/>
        </w:numPr>
        <w:ind w:left="576"/>
        <w:rPr>
          <w:rFonts w:hint="eastAsia"/>
        </w:rPr>
      </w:pPr>
    </w:p>
    <w:p w14:paraId="2D207DBD" w14:textId="70C25741" w:rsidR="009303D9" w:rsidRDefault="005A1107" w:rsidP="006B6B66">
      <w:pPr>
        <w:pStyle w:val="Heading1"/>
      </w:pPr>
      <w:r>
        <w:t>conclusion</w:t>
      </w:r>
    </w:p>
    <w:p w14:paraId="4783E8B9" w14:textId="77777777" w:rsidR="00A15AB2" w:rsidRDefault="005A1107" w:rsidP="00A15AB2">
      <w:pPr>
        <w:pStyle w:val="BodyText"/>
      </w:pPr>
      <w:r>
        <w:t>Give a conclusion, sum</w:t>
      </w:r>
      <w:r w:rsidR="00A15AB2">
        <w:t xml:space="preserve">marizing the major contributions. </w:t>
      </w:r>
    </w:p>
    <w:p w14:paraId="4A1BC9F9" w14:textId="77777777" w:rsidR="00C000DA" w:rsidRDefault="00C000DA" w:rsidP="00A15AB2">
      <w:pPr>
        <w:pStyle w:val="Heading5"/>
      </w:pPr>
    </w:p>
    <w:p w14:paraId="62598660" w14:textId="77777777" w:rsidR="00A15AB2" w:rsidRDefault="00A15AB2" w:rsidP="00A15AB2">
      <w:pPr>
        <w:pStyle w:val="Heading5"/>
      </w:pPr>
      <w:r w:rsidRPr="005B520E">
        <w:t>References</w:t>
      </w:r>
    </w:p>
    <w:p w14:paraId="3538627B" w14:textId="05C6A5F9" w:rsidR="00A15AB2" w:rsidRPr="005B520E" w:rsidRDefault="00A15AB2" w:rsidP="00896396">
      <w:pPr>
        <w:jc w:val="left"/>
      </w:pPr>
      <w:r>
        <w:t>Give the key</w:t>
      </w:r>
      <w:r w:rsidR="00B53ED6">
        <w:t xml:space="preserve"> referen</w:t>
      </w:r>
      <w:r w:rsidR="00896396">
        <w:t xml:space="preserve">ces (see IEEE citation format at </w:t>
      </w:r>
      <w:hyperlink r:id="rId10" w:history="1">
        <w:r w:rsidR="00896396" w:rsidRPr="00C000DA">
          <w:rPr>
            <w:rStyle w:val="Hyperlink"/>
            <w:sz w:val="13"/>
            <w:szCs w:val="13"/>
          </w:rPr>
          <w:t>https</w:t>
        </w:r>
      </w:hyperlink>
      <w:hyperlink r:id="rId11" w:history="1">
        <w:r w:rsidR="00896396" w:rsidRPr="00C000DA">
          <w:rPr>
            <w:rStyle w:val="Hyperlink"/>
            <w:sz w:val="13"/>
            <w:szCs w:val="13"/>
          </w:rPr>
          <w:t>://</w:t>
        </w:r>
      </w:hyperlink>
      <w:hyperlink r:id="rId12" w:history="1">
        <w:r w:rsidR="00896396" w:rsidRPr="00C000DA">
          <w:rPr>
            <w:rStyle w:val="Hyperlink"/>
            <w:sz w:val="13"/>
            <w:szCs w:val="13"/>
          </w:rPr>
          <w:t>ieee-dataport.org/sites/default/files/analysis/27/IEEE%20Citation%20Guidelines.pdf</w:t>
        </w:r>
      </w:hyperlink>
      <w:r w:rsidR="00B53ED6">
        <w:t>)</w:t>
      </w:r>
      <w:r>
        <w:t>.</w:t>
      </w:r>
    </w:p>
    <w:p w14:paraId="4F26DE8D" w14:textId="77777777" w:rsidR="00A15AB2" w:rsidRDefault="00A15AB2" w:rsidP="00A15AB2">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134A735" w14:textId="77777777" w:rsidR="00A15AB2" w:rsidRDefault="00A15AB2" w:rsidP="00A15AB2">
      <w:pPr>
        <w:pStyle w:val="references"/>
        <w:ind w:left="354" w:hanging="354"/>
      </w:pPr>
      <w:r>
        <w:t>J. Clerk Maxwell, A Treatise on Electricity and Magnetism, 3rd ed., vol. 2. Oxford: Clarendon, 1892, pp.68–73.</w:t>
      </w:r>
    </w:p>
    <w:p w14:paraId="7BFF69E0" w14:textId="77777777" w:rsidR="00A15AB2" w:rsidRDefault="00A15AB2" w:rsidP="00A15AB2">
      <w:pPr>
        <w:pStyle w:val="references"/>
        <w:ind w:left="354" w:hanging="354"/>
      </w:pPr>
      <w:r>
        <w:t>I. S. Jacobs and C. P. Bean, “Fine particles, thin films and exchange anisotropy,” in Magnetism, vol. III, G. T. Rado and H. Suhl, Eds. New York: Academic, 1963, pp. 271–350.</w:t>
      </w:r>
    </w:p>
    <w:p w14:paraId="108DBD79" w14:textId="77777777" w:rsidR="00A15AB2" w:rsidRDefault="00A15AB2" w:rsidP="00A15AB2">
      <w:pPr>
        <w:pStyle w:val="references"/>
        <w:ind w:left="354" w:hanging="354"/>
      </w:pPr>
      <w:r>
        <w:t>K. Elissa, “Title of paper if known,” unpublished.</w:t>
      </w:r>
    </w:p>
    <w:p w14:paraId="28AA919E" w14:textId="77777777" w:rsidR="00A15AB2" w:rsidRDefault="00A15AB2" w:rsidP="00A15AB2">
      <w:pPr>
        <w:pStyle w:val="references"/>
        <w:ind w:left="354" w:hanging="354"/>
      </w:pPr>
      <w:r>
        <w:t>R. Nicole, “Title of paper with only first word capitalized,” J. Name Stand. Abbrev., in press.</w:t>
      </w:r>
    </w:p>
    <w:p w14:paraId="32A118E4" w14:textId="77777777" w:rsidR="00A15AB2" w:rsidRDefault="00A15AB2" w:rsidP="00A15AB2">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944A909" w14:textId="0C3732CD" w:rsidR="00554D15" w:rsidRDefault="00A15AB2" w:rsidP="00A15AB2">
      <w:pPr>
        <w:pStyle w:val="references"/>
        <w:ind w:left="354" w:hanging="354"/>
      </w:pPr>
      <w:r>
        <w:t>M. Young, The Technical Writer’s Handbook. Mill Valley, CA: University Science, 1989.</w:t>
      </w:r>
    </w:p>
    <w:p w14:paraId="3CA498DF" w14:textId="118977E9" w:rsidR="00554D15" w:rsidRDefault="00554D15">
      <w:pPr>
        <w:jc w:val="left"/>
        <w:rPr>
          <w:rFonts w:eastAsia="MS Mincho"/>
          <w:noProof/>
          <w:sz w:val="16"/>
          <w:szCs w:val="16"/>
        </w:rPr>
      </w:pPr>
    </w:p>
    <w:sectPr w:rsidR="00554D15" w:rsidSect="00554D1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CE1CC" w14:textId="77777777" w:rsidR="005E52A1" w:rsidRDefault="005E52A1" w:rsidP="001A3B3D">
      <w:r>
        <w:separator/>
      </w:r>
    </w:p>
  </w:endnote>
  <w:endnote w:type="continuationSeparator" w:id="0">
    <w:p w14:paraId="248E32F5" w14:textId="77777777" w:rsidR="005E52A1" w:rsidRDefault="005E52A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14E81" w14:textId="68BFB0B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DDB21" w14:textId="77777777" w:rsidR="005E52A1" w:rsidRDefault="005E52A1" w:rsidP="001A3B3D">
      <w:r>
        <w:separator/>
      </w:r>
    </w:p>
  </w:footnote>
  <w:footnote w:type="continuationSeparator" w:id="0">
    <w:p w14:paraId="7BC5DBC5" w14:textId="77777777" w:rsidR="005E52A1" w:rsidRDefault="005E52A1" w:rsidP="001A3B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7EB7"/>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54D15"/>
    <w:rsid w:val="0056610F"/>
    <w:rsid w:val="00575BCA"/>
    <w:rsid w:val="005A1107"/>
    <w:rsid w:val="005B0344"/>
    <w:rsid w:val="005B520E"/>
    <w:rsid w:val="005E2800"/>
    <w:rsid w:val="005E52A1"/>
    <w:rsid w:val="00605825"/>
    <w:rsid w:val="00645D22"/>
    <w:rsid w:val="00651A08"/>
    <w:rsid w:val="00654204"/>
    <w:rsid w:val="00670434"/>
    <w:rsid w:val="006B6B66"/>
    <w:rsid w:val="006E061F"/>
    <w:rsid w:val="006F6D3D"/>
    <w:rsid w:val="00715BEA"/>
    <w:rsid w:val="00740EEA"/>
    <w:rsid w:val="00745CD8"/>
    <w:rsid w:val="00794804"/>
    <w:rsid w:val="007B33F1"/>
    <w:rsid w:val="007B6DDA"/>
    <w:rsid w:val="007C0308"/>
    <w:rsid w:val="007C2FF2"/>
    <w:rsid w:val="007D342D"/>
    <w:rsid w:val="007D6232"/>
    <w:rsid w:val="007F1F99"/>
    <w:rsid w:val="007F768F"/>
    <w:rsid w:val="0080791D"/>
    <w:rsid w:val="00821DB6"/>
    <w:rsid w:val="00836367"/>
    <w:rsid w:val="00873603"/>
    <w:rsid w:val="00896396"/>
    <w:rsid w:val="008A2C7D"/>
    <w:rsid w:val="008B6524"/>
    <w:rsid w:val="008C4B23"/>
    <w:rsid w:val="008F6E2C"/>
    <w:rsid w:val="009303D9"/>
    <w:rsid w:val="00933C64"/>
    <w:rsid w:val="00972203"/>
    <w:rsid w:val="009F1D79"/>
    <w:rsid w:val="00A04119"/>
    <w:rsid w:val="00A059B3"/>
    <w:rsid w:val="00A15AB2"/>
    <w:rsid w:val="00A7458C"/>
    <w:rsid w:val="00AE3409"/>
    <w:rsid w:val="00B11A60"/>
    <w:rsid w:val="00B22613"/>
    <w:rsid w:val="00B44A76"/>
    <w:rsid w:val="00B53ED6"/>
    <w:rsid w:val="00B768D1"/>
    <w:rsid w:val="00BA1025"/>
    <w:rsid w:val="00BC3420"/>
    <w:rsid w:val="00BD670B"/>
    <w:rsid w:val="00BE7D3C"/>
    <w:rsid w:val="00BF5FF6"/>
    <w:rsid w:val="00C000DA"/>
    <w:rsid w:val="00C0207F"/>
    <w:rsid w:val="00C16117"/>
    <w:rsid w:val="00C3075A"/>
    <w:rsid w:val="00C919A4"/>
    <w:rsid w:val="00CA4392"/>
    <w:rsid w:val="00CC393F"/>
    <w:rsid w:val="00D2176E"/>
    <w:rsid w:val="00D3352E"/>
    <w:rsid w:val="00D632BE"/>
    <w:rsid w:val="00D72D06"/>
    <w:rsid w:val="00D7522C"/>
    <w:rsid w:val="00D7536F"/>
    <w:rsid w:val="00D76668"/>
    <w:rsid w:val="00E07383"/>
    <w:rsid w:val="00E165BC"/>
    <w:rsid w:val="00E61E12"/>
    <w:rsid w:val="00E7596C"/>
    <w:rsid w:val="00E878F2"/>
    <w:rsid w:val="00ED0149"/>
    <w:rsid w:val="00EF4661"/>
    <w:rsid w:val="00EF7DE3"/>
    <w:rsid w:val="00F03103"/>
    <w:rsid w:val="00F271DE"/>
    <w:rsid w:val="00F627DA"/>
    <w:rsid w:val="00F65098"/>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E786A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963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eee-dataport.org/sites/default/files/analysis/27/IEEE%20Citation%20Guidelines.pdf" TargetMode="External"/><Relationship Id="rId12" Type="http://schemas.openxmlformats.org/officeDocument/2006/relationships/hyperlink" Target="https://ieee-dataport.org/sites/default/files/analysis/27/IEEE%20Citation%20Guidelines.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ieee.org/conferences/publishing/templates.html" TargetMode="External"/><Relationship Id="rId9" Type="http://schemas.openxmlformats.org/officeDocument/2006/relationships/footer" Target="footer1.xml"/><Relationship Id="rId10"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69106-9193-834F-8737-9A3490E1D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597</Words>
  <Characters>3409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11</cp:revision>
  <dcterms:created xsi:type="dcterms:W3CDTF">2019-03-22T23:09:00Z</dcterms:created>
  <dcterms:modified xsi:type="dcterms:W3CDTF">2019-03-23T05:39:00Z</dcterms:modified>
</cp:coreProperties>
</file>