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C4" w:rsidRDefault="000C44F8">
      <w:pPr>
        <w:rPr>
          <w:color w:val="0563C1"/>
          <w:u w:val="single"/>
        </w:rPr>
      </w:pPr>
      <w:r>
        <w:rPr>
          <w:rFonts w:hint="eastAsia"/>
        </w:rPr>
        <w:t>测试</w:t>
      </w:r>
      <w:r>
        <w:t>链接</w:t>
      </w:r>
      <w:r>
        <w:t xml:space="preserve">: </w:t>
      </w:r>
      <w:hyperlink r:id="rId4" w:anchor="外部接口需求" w:history="1">
        <w:r w:rsidRPr="0097103E">
          <w:rPr>
            <w:rStyle w:val="Hyperlink"/>
          </w:rPr>
          <w:t>CNAS</w:t>
        </w:r>
        <w:r w:rsidRPr="0097103E">
          <w:rPr>
            <w:rStyle w:val="Hyperlink"/>
          </w:rPr>
          <w:t>标准规范</w:t>
        </w:r>
        <w:r w:rsidRPr="0097103E">
          <w:rPr>
            <w:rStyle w:val="Hyperlink"/>
            <w:rFonts w:hint="eastAsia"/>
          </w:rPr>
          <w:t>-</w:t>
        </w:r>
        <w:r w:rsidRPr="0097103E">
          <w:rPr>
            <w:rStyle w:val="Hyperlink"/>
          </w:rPr>
          <w:t>&gt;</w:t>
        </w:r>
        <w:r w:rsidRPr="0097103E">
          <w:rPr>
            <w:rStyle w:val="Hyperlink"/>
          </w:rPr>
          <w:t>外部接口需求</w:t>
        </w:r>
      </w:hyperlink>
    </w:p>
    <w:p w:rsidR="008907C4" w:rsidRPr="008907C4" w:rsidRDefault="008907C4" w:rsidP="008907C4">
      <w:pPr>
        <w:rPr>
          <w:rFonts w:hint="eastAsia"/>
        </w:rPr>
      </w:pPr>
      <w:r>
        <w:rPr>
          <w:rFonts w:hint="eastAsia"/>
        </w:rPr>
        <w:t>测试</w:t>
      </w:r>
      <w:r>
        <w:t>链接</w:t>
      </w:r>
      <w:r>
        <w:t xml:space="preserve">: </w:t>
      </w:r>
      <w:hyperlink r:id="rId5" w:history="1">
        <w:r w:rsidRPr="008907C4">
          <w:rPr>
            <w:rStyle w:val="Hyperlink"/>
          </w:rPr>
          <w:t>CNAS</w:t>
        </w:r>
        <w:r w:rsidRPr="008907C4">
          <w:rPr>
            <w:rStyle w:val="Hyperlink"/>
          </w:rPr>
          <w:t>标准规范</w:t>
        </w:r>
      </w:hyperlink>
      <w:bookmarkStart w:id="0" w:name="_GoBack"/>
      <w:bookmarkEnd w:id="0"/>
    </w:p>
    <w:sectPr w:rsidR="008907C4" w:rsidRPr="008907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F8"/>
    <w:rsid w:val="000C44F8"/>
    <w:rsid w:val="00653E78"/>
    <w:rsid w:val="008907C4"/>
    <w:rsid w:val="0097103E"/>
    <w:rsid w:val="00A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9AC0"/>
  <w15:chartTrackingRefBased/>
  <w15:docId w15:val="{F26639B4-511B-4239-B9E7-C4553FA2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710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NAS&#26631;&#20934;&#35268;&#33539;.doc" TargetMode="External"/><Relationship Id="rId4" Type="http://schemas.openxmlformats.org/officeDocument/2006/relationships/hyperlink" Target="file:///D:\git\study_java_8\misc\src\main\java\cf\study\framework\org\apache\poi\examples\CNAS&#26631;&#20934;&#35268;&#33539;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Links>
    <vt:vector size="6" baseType="variant">
      <vt:variant>
        <vt:i4>2107001907</vt:i4>
      </vt:variant>
      <vt:variant>
        <vt:i4>0</vt:i4>
      </vt:variant>
      <vt:variant>
        <vt:i4>0</vt:i4>
      </vt:variant>
      <vt:variant>
        <vt:i4>5</vt:i4>
      </vt:variant>
      <vt:variant>
        <vt:lpwstr>CNAS标准规范.doc</vt:lpwstr>
      </vt:variant>
      <vt:variant>
        <vt:lpwstr>外部接口需求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Chen</dc:creator>
  <cp:keywords/>
  <dc:description/>
  <cp:lastModifiedBy>Fan Chen</cp:lastModifiedBy>
  <cp:revision>3</cp:revision>
  <dcterms:created xsi:type="dcterms:W3CDTF">2015-06-10T12:34:00Z</dcterms:created>
  <dcterms:modified xsi:type="dcterms:W3CDTF">2015-06-10T12:38:00Z</dcterms:modified>
</cp:coreProperties>
</file>