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bcs-user-guide-draft"/>
    <w:p>
      <w:pPr>
        <w:pStyle w:val="Heading1"/>
      </w:pPr>
      <w:r>
        <w:t xml:space="preserve">AbCS User Guide (Draft)</w:t>
      </w:r>
    </w:p>
    <w:bookmarkStart w:id="9" w:name="change-log"/>
    <w:p>
      <w:pPr>
        <w:pStyle w:val="Heading2"/>
      </w:pPr>
      <w:r>
        <w:t xml:space="preserve">2026-02-25 Change Log</w:t>
      </w:r>
    </w:p>
    <w:p>
      <w:pPr>
        <w:pStyle w:val="Compact"/>
        <w:numPr>
          <w:ilvl w:val="0"/>
          <w:numId w:val="1001"/>
        </w:numPr>
      </w:pPr>
      <w:r>
        <w:t xml:space="preserve">Import performance baseline updated with local SSD comparison against USB results.</w:t>
      </w:r>
    </w:p>
    <w:p>
      <w:pPr>
        <w:pStyle w:val="Compact"/>
        <w:numPr>
          <w:ilvl w:val="0"/>
          <w:numId w:val="1001"/>
        </w:numPr>
      </w:pPr>
      <w:r>
        <w:t xml:space="preserve">Import Window shortcuts/docs updated: Export is Alt+X; scan-time cancel is Alt+N;</w:t>
      </w:r>
      <w:r>
        <w:t xml:space="preserve"> </w:t>
      </w:r>
      <w:r>
        <w:rPr>
          <w:rStyle w:val="VerbatimChar"/>
        </w:rPr>
        <w:t xml:space="preserve">Add All Valid</w:t>
      </w:r>
      <w:r>
        <w:t xml:space="preserve"> </w:t>
      </w:r>
      <w:r>
        <w:t xml:space="preserve">removed.</w:t>
      </w:r>
    </w:p>
    <w:p>
      <w:pPr>
        <w:pStyle w:val="Compact"/>
        <w:numPr>
          <w:ilvl w:val="0"/>
          <w:numId w:val="1001"/>
        </w:numPr>
      </w:pPr>
      <w:r>
        <w:t xml:space="preserve">Import error filter options updated to include Fallback and Corrected.</w:t>
      </w:r>
    </w:p>
    <w:p>
      <w:pPr>
        <w:pStyle w:val="Compact"/>
        <w:numPr>
          <w:ilvl w:val="0"/>
          <w:numId w:val="1001"/>
        </w:numPr>
      </w:pPr>
      <w:r>
        <w:t xml:space="preserve">Import Progress behavior documented: status phase messages</w:t>
      </w:r>
      <w:r>
        <w:t xml:space="preserve"> </w:t>
      </w:r>
      <w:r>
        <w:rPr>
          <w:rStyle w:val="VerbatimChar"/>
        </w:rPr>
        <w:t xml:space="preserve">Scanning x/x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Adding x/x</w:t>
      </w:r>
      <w:r>
        <w:t xml:space="preserve">, with Alt+/ status read verified with JAWS.</w: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AbCS (Audio Book Collector Scanner) is an audiobook collection manager with search, filtering, editing, and metadata import.</w:t>
      </w:r>
    </w:p>
    <w:p>
      <w:pPr>
        <w:pStyle w:val="BodyText"/>
      </w:pPr>
      <w:r>
        <w:t xml:space="preserve">AbCS is accessibility-first:</w:t>
      </w:r>
    </w:p>
    <w:p>
      <w:pPr>
        <w:pStyle w:val="Compact"/>
        <w:numPr>
          <w:ilvl w:val="0"/>
          <w:numId w:val="1002"/>
        </w:numPr>
      </w:pPr>
      <w:r>
        <w:t xml:space="preserve">Keyboard access for major actions (Alt+letter, Ctrl shortcuts, F1 help).</w:t>
      </w:r>
    </w:p>
    <w:p>
      <w:pPr>
        <w:pStyle w:val="Compact"/>
        <w:numPr>
          <w:ilvl w:val="0"/>
          <w:numId w:val="1002"/>
        </w:numPr>
      </w:pPr>
      <w:r>
        <w:t xml:space="preserve">Screen reader support through status announcements and accessible labels.</w:t>
      </w:r>
    </w:p>
    <w:p>
      <w:pPr>
        <w:pStyle w:val="Compact"/>
        <w:numPr>
          <w:ilvl w:val="0"/>
          <w:numId w:val="1002"/>
        </w:numPr>
      </w:pPr>
      <w:r>
        <w:t xml:space="preserve">Scalable fonts and zoom.</w:t>
      </w:r>
    </w:p>
    <w:p>
      <w:pPr>
        <w:pStyle w:val="Compact"/>
        <w:numPr>
          <w:ilvl w:val="0"/>
          <w:numId w:val="1002"/>
        </w:numPr>
      </w:pPr>
      <w:r>
        <w:t xml:space="preserve">Theme and readability preferences.</w:t>
      </w:r>
    </w:p>
    <w:bookmarkEnd w:id="10"/>
    <w:bookmarkStart w:id="11" w:name="global-keyboard-shortcuts"/>
    <w:p>
      <w:pPr>
        <w:pStyle w:val="Heading2"/>
      </w:pPr>
      <w:r>
        <w:t xml:space="preserve">Global keyboard shortcuts</w:t>
      </w:r>
    </w:p>
    <w:p>
      <w:pPr>
        <w:pStyle w:val="Compact"/>
        <w:numPr>
          <w:ilvl w:val="0"/>
          <w:numId w:val="1003"/>
        </w:numPr>
      </w:pPr>
      <w:r>
        <w:t xml:space="preserve">Zoom in: Ctrl++</w:t>
      </w:r>
    </w:p>
    <w:p>
      <w:pPr>
        <w:pStyle w:val="Compact"/>
        <w:numPr>
          <w:ilvl w:val="0"/>
          <w:numId w:val="1003"/>
        </w:numPr>
      </w:pPr>
      <w:r>
        <w:t xml:space="preserve">Zoom out: Ctrl+-</w:t>
      </w:r>
    </w:p>
    <w:p>
      <w:pPr>
        <w:pStyle w:val="Compact"/>
        <w:numPr>
          <w:ilvl w:val="0"/>
          <w:numId w:val="1003"/>
        </w:numPr>
      </w:pPr>
      <w:r>
        <w:t xml:space="preserve">Reset zoom: Ctrl+0</w:t>
      </w:r>
    </w:p>
    <w:p>
      <w:pPr>
        <w:pStyle w:val="Compact"/>
        <w:numPr>
          <w:ilvl w:val="0"/>
          <w:numId w:val="1003"/>
        </w:numPr>
      </w:pPr>
      <w:r>
        <w:t xml:space="preserve">Keyboard shortcut help for current window: F1</w:t>
      </w:r>
    </w:p>
    <w:bookmarkEnd w:id="11"/>
    <w:bookmarkStart w:id="12" w:name="startup-behavior"/>
    <w:p>
      <w:pPr>
        <w:pStyle w:val="Heading2"/>
      </w:pPr>
      <w:r>
        <w:t xml:space="preserve">Startup behavior</w:t>
      </w:r>
    </w:p>
    <w:p>
      <w:pPr>
        <w:pStyle w:val="FirstParagraph"/>
      </w:pPr>
      <w:r>
        <w:t xml:space="preserve">When AbCS starts for the first time, the book list may be empty.</w:t>
      </w:r>
    </w:p>
    <w:p>
      <w:pPr>
        <w:pStyle w:val="Compact"/>
        <w:numPr>
          <w:ilvl w:val="0"/>
          <w:numId w:val="1004"/>
        </w:numPr>
      </w:pPr>
      <w:r>
        <w:t xml:space="preserve">If the database is empty, a dialog appears with options: Import, Preferences, or Continue.</w:t>
      </w:r>
    </w:p>
    <w:p>
      <w:pPr>
        <w:pStyle w:val="Compact"/>
        <w:numPr>
          <w:ilvl w:val="0"/>
          <w:numId w:val="1004"/>
        </w:numPr>
      </w:pPr>
      <w:r>
        <w:t xml:space="preserve">The dialog explains how to start an import and how to adjust colors and font size.</w:t>
      </w:r>
    </w:p>
    <w:p>
      <w:pPr>
        <w:pStyle w:val="Compact"/>
        <w:numPr>
          <w:ilvl w:val="0"/>
          <w:numId w:val="1004"/>
        </w:numPr>
      </w:pPr>
      <w:r>
        <w:t xml:space="preserve">Open Import from File menu (Alt+F, then Import), or press Ctrl+I.</w:t>
      </w:r>
    </w:p>
    <w:p>
      <w:pPr>
        <w:pStyle w:val="Compact"/>
        <w:numPr>
          <w:ilvl w:val="0"/>
          <w:numId w:val="1004"/>
        </w:numPr>
      </w:pPr>
      <w:r>
        <w:t xml:space="preserve">If books already exist, Main Window opens with the current list.</w:t>
      </w:r>
    </w:p>
    <w:bookmarkEnd w:id="12"/>
    <w:bookmarkStart w:id="17" w:name="main-window-book-list"/>
    <w:p>
      <w:pPr>
        <w:pStyle w:val="Heading2"/>
      </w:pPr>
      <w:r>
        <w:t xml:space="preserve">Main Window (Book List)</w:t>
      </w:r>
    </w:p>
    <w:bookmarkStart w:id="13" w:name="menu"/>
    <w:p>
      <w:pPr>
        <w:pStyle w:val="Heading3"/>
      </w:pPr>
      <w:r>
        <w:t xml:space="preserve">Menu</w:t>
      </w:r>
    </w:p>
    <w:p>
      <w:pPr>
        <w:pStyle w:val="Compact"/>
        <w:numPr>
          <w:ilvl w:val="0"/>
          <w:numId w:val="1005"/>
        </w:numPr>
      </w:pPr>
      <w:r>
        <w:t xml:space="preserve">File (Alt+F): New Book, Import, Quit</w:t>
      </w:r>
    </w:p>
    <w:p>
      <w:pPr>
        <w:pStyle w:val="Compact"/>
        <w:numPr>
          <w:ilvl w:val="0"/>
          <w:numId w:val="1005"/>
        </w:numPr>
      </w:pPr>
      <w:r>
        <w:t xml:space="preserve">View (Alt+V): Open Focused Item (Ctrl+Enter), zoom controls</w:t>
      </w:r>
    </w:p>
    <w:p>
      <w:pPr>
        <w:pStyle w:val="Compact"/>
        <w:numPr>
          <w:ilvl w:val="0"/>
          <w:numId w:val="1005"/>
        </w:numPr>
      </w:pPr>
      <w:r>
        <w:t xml:space="preserve">Manage (Alt+M): Authors, Collections, Genre, Series, Preferences,</w:t>
      </w:r>
      <w:r>
        <w:t xml:space="preserve"> </w:t>
      </w:r>
      <w:r>
        <w:t xml:space="preserve">/Restore, Statistics</w:t>
      </w:r>
    </w:p>
    <w:p>
      <w:pPr>
        <w:pStyle w:val="Compact"/>
        <w:numPr>
          <w:ilvl w:val="0"/>
          <w:numId w:val="1005"/>
        </w:numPr>
      </w:pPr>
      <w:r>
        <w:t xml:space="preserve">Help (Alt+H): About, Keyboard Shortcuts</w:t>
      </w:r>
    </w:p>
    <w:bookmarkEnd w:id="13"/>
    <w:bookmarkStart w:id="14" w:name="header-controls"/>
    <w:p>
      <w:pPr>
        <w:pStyle w:val="Heading3"/>
      </w:pPr>
      <w:r>
        <w:t xml:space="preserve">Header controls</w:t>
      </w:r>
    </w:p>
    <w:p>
      <w:pPr>
        <w:pStyle w:val="FirstParagraph"/>
      </w:pPr>
      <w:r>
        <w:t xml:space="preserve">Below the menu bar, left to right:</w:t>
      </w:r>
    </w:p>
    <w:p>
      <w:pPr>
        <w:pStyle w:val="Compact"/>
        <w:numPr>
          <w:ilvl w:val="0"/>
          <w:numId w:val="1006"/>
        </w:numPr>
      </w:pPr>
      <w:r>
        <w:t xml:space="preserve">Collection (Alt+C) - choose All Collections or one collection.</w:t>
      </w:r>
    </w:p>
    <w:p>
      <w:pPr>
        <w:pStyle w:val="Compact"/>
        <w:numPr>
          <w:ilvl w:val="0"/>
          <w:numId w:val="1006"/>
        </w:numPr>
      </w:pPr>
      <w:r>
        <w:t xml:space="preserve">Read? (Alt+R) - All, Read, or Unread.</w:t>
      </w:r>
    </w:p>
    <w:p>
      <w:pPr>
        <w:pStyle w:val="Compact"/>
        <w:numPr>
          <w:ilvl w:val="0"/>
          <w:numId w:val="1006"/>
        </w:numPr>
      </w:pPr>
      <w:r>
        <w:t xml:space="preserve">Order By (Alt+O) - Title, Author, Genre, or Series.</w:t>
      </w:r>
    </w:p>
    <w:p>
      <w:pPr>
        <w:pStyle w:val="Compact"/>
        <w:numPr>
          <w:ilvl w:val="0"/>
          <w:numId w:val="1006"/>
        </w:numPr>
      </w:pPr>
      <w:r>
        <w:t xml:space="preserve">Search (Alt+S) - type to search/filter; Enter moves to the first match; Escape clears search.</w:t>
      </w:r>
    </w:p>
    <w:p>
      <w:pPr>
        <w:pStyle w:val="Compact"/>
        <w:numPr>
          <w:ilvl w:val="0"/>
          <w:numId w:val="1006"/>
        </w:numPr>
      </w:pPr>
      <w:r>
        <w:t xml:space="preserve">Menu bar access: Alt+F (File), Alt+V (View), Alt+M (Manage), Alt+H (Help).</w:t>
      </w:r>
    </w:p>
    <w:bookmarkEnd w:id="14"/>
    <w:bookmarkStart w:id="15" w:name="book-list-window-detail"/>
    <w:p>
      <w:pPr>
        <w:pStyle w:val="Heading3"/>
      </w:pPr>
      <w:r>
        <w:t xml:space="preserve">Book list window detail</w:t>
      </w:r>
    </w:p>
    <w:p>
      <w:pPr>
        <w:pStyle w:val="FirstParagraph"/>
      </w:pPr>
      <w:r>
        <w:t xml:space="preserve">Press Alt+B to move focus to the book list table.</w:t>
      </w:r>
    </w:p>
    <w:p>
      <w:pPr>
        <w:pStyle w:val="BodyText"/>
      </w:pPr>
      <w:r>
        <w:t xml:space="preserve">Columns are: Author, Title, Year, Plot, Series, Genre, Time, Tracks, Read, Added.</w:t>
      </w:r>
    </w:p>
    <w:p>
      <w:pPr>
        <w:pStyle w:val="Compact"/>
        <w:numPr>
          <w:ilvl w:val="0"/>
          <w:numId w:val="1007"/>
        </w:numPr>
      </w:pPr>
      <w:r>
        <w:t xml:space="preserve">Open Book Details with Ctrl+Enter or double-click.</w:t>
      </w:r>
    </w:p>
    <w:p>
      <w:pPr>
        <w:pStyle w:val="Compact"/>
        <w:numPr>
          <w:ilvl w:val="0"/>
          <w:numId w:val="1007"/>
        </w:numPr>
      </w:pPr>
      <w:r>
        <w:t xml:space="preserve">Open focused item with Ctrl+Enter or double-click:</w:t>
      </w:r>
    </w:p>
    <w:p>
      <w:pPr>
        <w:pStyle w:val="Compact"/>
        <w:numPr>
          <w:ilvl w:val="1"/>
          <w:numId w:val="1008"/>
        </w:numPr>
      </w:pPr>
      <w:r>
        <w:t xml:space="preserve">Title/other columns: opens Book Details</w:t>
      </w:r>
    </w:p>
    <w:p>
      <w:pPr>
        <w:pStyle w:val="Compact"/>
        <w:numPr>
          <w:ilvl w:val="1"/>
          <w:numId w:val="1008"/>
        </w:numPr>
      </w:pPr>
      <w:r>
        <w:t xml:space="preserve">Author column: always Authors manager</w:t>
      </w:r>
    </w:p>
    <w:p>
      <w:pPr>
        <w:pStyle w:val="Compact"/>
        <w:numPr>
          <w:ilvl w:val="1"/>
          <w:numId w:val="1008"/>
        </w:numPr>
      </w:pPr>
      <w:r>
        <w:t xml:space="preserve">Series column: always opens Series manager</w:t>
      </w:r>
    </w:p>
    <w:p>
      <w:pPr>
        <w:pStyle w:val="Compact"/>
        <w:numPr>
          <w:ilvl w:val="1"/>
          <w:numId w:val="1008"/>
        </w:numPr>
      </w:pPr>
      <w:r>
        <w:t xml:space="preserve">Genre column: always opens Genre manager</w:t>
      </w:r>
    </w:p>
    <w:p>
      <w:pPr>
        <w:pStyle w:val="Compact"/>
        <w:numPr>
          <w:ilvl w:val="0"/>
          <w:numId w:val="1007"/>
        </w:numPr>
      </w:pPr>
      <w:r>
        <w:t xml:space="preserve">Selection with keyboard: Shift+Space starts selection, Shift+Up/Down/Page keys extends selection.</w:t>
      </w:r>
    </w:p>
    <w:p>
      <w:pPr>
        <w:pStyle w:val="Compact"/>
        <w:numPr>
          <w:ilvl w:val="0"/>
          <w:numId w:val="1007"/>
        </w:numPr>
      </w:pPr>
      <w:r>
        <w:t xml:space="preserve">Selection with mouse: Shift+Click range, Ctrl+Click individual.</w:t>
      </w:r>
    </w:p>
    <w:p>
      <w:pPr>
        <w:pStyle w:val="Compact"/>
        <w:numPr>
          <w:ilvl w:val="0"/>
          <w:numId w:val="1007"/>
        </w:numPr>
      </w:pPr>
      <w:r>
        <w:t xml:space="preserve">Arrow navigation without Shift clears selection.</w:t>
      </w:r>
    </w:p>
    <w:p>
      <w:pPr>
        <w:pStyle w:val="Compact"/>
        <w:numPr>
          <w:ilvl w:val="0"/>
          <w:numId w:val="1007"/>
        </w:numPr>
      </w:pPr>
      <w:r>
        <w:t xml:space="preserve">Status bar reports selection count and focused record; Alt+/ reads status message aloud.</w:t>
      </w:r>
    </w:p>
    <w:bookmarkEnd w:id="15"/>
    <w:bookmarkStart w:id="16" w:name="main-window-shortcuts"/>
    <w:p>
      <w:pPr>
        <w:pStyle w:val="Heading3"/>
      </w:pPr>
      <w:r>
        <w:t xml:space="preserve">Main Window shortcuts</w:t>
      </w:r>
    </w:p>
    <w:p>
      <w:pPr>
        <w:pStyle w:val="Compact"/>
        <w:numPr>
          <w:ilvl w:val="0"/>
          <w:numId w:val="1009"/>
        </w:numPr>
      </w:pPr>
      <w:r>
        <w:t xml:space="preserve">Collection: Alt+C</w:t>
      </w:r>
    </w:p>
    <w:p>
      <w:pPr>
        <w:pStyle w:val="Compact"/>
        <w:numPr>
          <w:ilvl w:val="0"/>
          <w:numId w:val="1009"/>
        </w:numPr>
      </w:pPr>
      <w:r>
        <w:t xml:space="preserve">Read filter: Alt+R</w:t>
      </w:r>
    </w:p>
    <w:p>
      <w:pPr>
        <w:pStyle w:val="Compact"/>
        <w:numPr>
          <w:ilvl w:val="0"/>
          <w:numId w:val="1009"/>
        </w:numPr>
      </w:pPr>
      <w:r>
        <w:t xml:space="preserve">Order By: Alt+O</w:t>
      </w:r>
    </w:p>
    <w:p>
      <w:pPr>
        <w:pStyle w:val="Compact"/>
        <w:numPr>
          <w:ilvl w:val="0"/>
          <w:numId w:val="1009"/>
        </w:numPr>
      </w:pPr>
      <w:r>
        <w:t xml:space="preserve">Search: Alt+S</w:t>
      </w:r>
    </w:p>
    <w:p>
      <w:pPr>
        <w:pStyle w:val="Compact"/>
        <w:numPr>
          <w:ilvl w:val="0"/>
          <w:numId w:val="1009"/>
        </w:numPr>
      </w:pPr>
      <w:r>
        <w:t xml:space="preserve">File menu: Alt+F</w:t>
      </w:r>
    </w:p>
    <w:p>
      <w:pPr>
        <w:pStyle w:val="Compact"/>
        <w:numPr>
          <w:ilvl w:val="0"/>
          <w:numId w:val="1009"/>
        </w:numPr>
      </w:pPr>
      <w:r>
        <w:t xml:space="preserve">View menu: Alt+V</w:t>
      </w:r>
    </w:p>
    <w:p>
      <w:pPr>
        <w:pStyle w:val="Compact"/>
        <w:numPr>
          <w:ilvl w:val="0"/>
          <w:numId w:val="1009"/>
        </w:numPr>
      </w:pPr>
      <w:r>
        <w:t xml:space="preserve">Manage menu: Alt+M</w:t>
      </w:r>
    </w:p>
    <w:p>
      <w:pPr>
        <w:pStyle w:val="Compact"/>
        <w:numPr>
          <w:ilvl w:val="0"/>
          <w:numId w:val="1009"/>
        </w:numPr>
      </w:pPr>
      <w:r>
        <w:t xml:space="preserve">Help menu: Alt+H</w:t>
      </w:r>
    </w:p>
    <w:p>
      <w:pPr>
        <w:pStyle w:val="Compact"/>
        <w:numPr>
          <w:ilvl w:val="0"/>
          <w:numId w:val="1009"/>
        </w:numPr>
      </w:pPr>
      <w:r>
        <w:t xml:space="preserve">Focus book list: Alt+B</w:t>
      </w:r>
    </w:p>
    <w:p>
      <w:pPr>
        <w:pStyle w:val="Compact"/>
        <w:numPr>
          <w:ilvl w:val="0"/>
          <w:numId w:val="1009"/>
        </w:numPr>
      </w:pPr>
      <w:r>
        <w:t xml:space="preserve">Update selected: Alt+U</w:t>
      </w:r>
    </w:p>
    <w:p>
      <w:pPr>
        <w:pStyle w:val="Compact"/>
        <w:numPr>
          <w:ilvl w:val="0"/>
          <w:numId w:val="1009"/>
        </w:numPr>
      </w:pPr>
      <w:r>
        <w:t xml:space="preserve">Delete selected: Alt+D</w:t>
      </w:r>
    </w:p>
    <w:p>
      <w:pPr>
        <w:pStyle w:val="Compact"/>
        <w:numPr>
          <w:ilvl w:val="0"/>
          <w:numId w:val="1009"/>
        </w:numPr>
      </w:pPr>
      <w:r>
        <w:t xml:space="preserve">Cancel selection: Alt+L</w:t>
      </w:r>
    </w:p>
    <w:p>
      <w:pPr>
        <w:pStyle w:val="Compact"/>
        <w:numPr>
          <w:ilvl w:val="0"/>
          <w:numId w:val="1009"/>
        </w:numPr>
      </w:pPr>
      <w:r>
        <w:t xml:space="preserve">Read status bar: Alt+/</w:t>
      </w:r>
    </w:p>
    <w:p>
      <w:pPr>
        <w:pStyle w:val="Compact"/>
        <w:numPr>
          <w:ilvl w:val="0"/>
          <w:numId w:val="1009"/>
        </w:numPr>
      </w:pPr>
      <w:r>
        <w:t xml:space="preserve">Jump table columns: Alt+1 through Alt+0</w:t>
      </w:r>
    </w:p>
    <w:p>
      <w:pPr>
        <w:pStyle w:val="Compact"/>
        <w:numPr>
          <w:ilvl w:val="0"/>
          <w:numId w:val="1009"/>
        </w:numPr>
      </w:pPr>
      <w:r>
        <w:t xml:space="preserve">New Book: Ctrl+N</w:t>
      </w:r>
    </w:p>
    <w:p>
      <w:pPr>
        <w:pStyle w:val="Compact"/>
        <w:numPr>
          <w:ilvl w:val="0"/>
          <w:numId w:val="1009"/>
        </w:numPr>
      </w:pPr>
      <w:r>
        <w:t xml:space="preserve">Import: Ctrl+I</w:t>
      </w:r>
    </w:p>
    <w:p>
      <w:pPr>
        <w:pStyle w:val="Compact"/>
        <w:numPr>
          <w:ilvl w:val="0"/>
          <w:numId w:val="1009"/>
        </w:numPr>
      </w:pPr>
      <w:r>
        <w:t xml:space="preserve">Open focused item (context-sensitive): Ctrl+Enter</w:t>
      </w:r>
    </w:p>
    <w:bookmarkEnd w:id="16"/>
    <w:bookmarkEnd w:id="17"/>
    <w:bookmarkStart w:id="20" w:name="book-details-window"/>
    <w:p>
      <w:pPr>
        <w:pStyle w:val="Heading2"/>
      </w:pPr>
      <w:r>
        <w:t xml:space="preserve">Book Details Window</w:t>
      </w:r>
    </w:p>
    <w:p>
      <w:pPr>
        <w:pStyle w:val="FirstParagraph"/>
      </w:pPr>
      <w:r>
        <w:t xml:space="preserve">Open from Main Window by focusing the Title (or another non-manager column) and using Ctrl+Enter or double-click.</w:t>
      </w:r>
    </w:p>
    <w:bookmarkStart w:id="18" w:name="field-focus-shortcuts"/>
    <w:p>
      <w:pPr>
        <w:pStyle w:val="Heading3"/>
      </w:pPr>
      <w:r>
        <w:t xml:space="preserve">Field focus shortcuts</w:t>
      </w:r>
    </w:p>
    <w:p>
      <w:pPr>
        <w:pStyle w:val="Compact"/>
        <w:numPr>
          <w:ilvl w:val="0"/>
          <w:numId w:val="1010"/>
        </w:numPr>
      </w:pPr>
      <w:r>
        <w:t xml:space="preserve">Title: Alt+T</w:t>
      </w:r>
    </w:p>
    <w:p>
      <w:pPr>
        <w:pStyle w:val="Compact"/>
        <w:numPr>
          <w:ilvl w:val="0"/>
          <w:numId w:val="1010"/>
        </w:numPr>
      </w:pPr>
      <w:r>
        <w:t xml:space="preserve">Author: Alt+A</w:t>
      </w:r>
    </w:p>
    <w:p>
      <w:pPr>
        <w:pStyle w:val="Compact"/>
        <w:numPr>
          <w:ilvl w:val="0"/>
          <w:numId w:val="1010"/>
        </w:numPr>
      </w:pPr>
      <w:r>
        <w:t xml:space="preserve">Year: Alt+Y</w:t>
      </w:r>
    </w:p>
    <w:p>
      <w:pPr>
        <w:pStyle w:val="Compact"/>
        <w:numPr>
          <w:ilvl w:val="0"/>
          <w:numId w:val="1010"/>
        </w:numPr>
      </w:pPr>
      <w:r>
        <w:t xml:space="preserve">Files: Alt+F</w:t>
      </w:r>
    </w:p>
    <w:p>
      <w:pPr>
        <w:pStyle w:val="Compact"/>
        <w:numPr>
          <w:ilvl w:val="0"/>
          <w:numId w:val="1010"/>
        </w:numPr>
      </w:pPr>
      <w:r>
        <w:t xml:space="preserve">Series: Alt+I</w:t>
      </w:r>
    </w:p>
    <w:p>
      <w:pPr>
        <w:pStyle w:val="Compact"/>
        <w:numPr>
          <w:ilvl w:val="0"/>
          <w:numId w:val="1010"/>
        </w:numPr>
      </w:pPr>
      <w:r>
        <w:t xml:space="preserve">Genre: Alt+G</w:t>
      </w:r>
    </w:p>
    <w:p>
      <w:pPr>
        <w:pStyle w:val="Compact"/>
        <w:numPr>
          <w:ilvl w:val="0"/>
          <w:numId w:val="1010"/>
        </w:numPr>
      </w:pPr>
      <w:r>
        <w:t xml:space="preserve">Reader: Alt+R</w:t>
      </w:r>
    </w:p>
    <w:p>
      <w:pPr>
        <w:pStyle w:val="Compact"/>
        <w:numPr>
          <w:ilvl w:val="0"/>
          <w:numId w:val="1010"/>
        </w:numPr>
      </w:pPr>
      <w:r>
        <w:t xml:space="preserve">Collection: Alt+K</w:t>
      </w:r>
    </w:p>
    <w:p>
      <w:pPr>
        <w:pStyle w:val="Compact"/>
        <w:numPr>
          <w:ilvl w:val="0"/>
          <w:numId w:val="1010"/>
        </w:numPr>
      </w:pPr>
      <w:r>
        <w:t xml:space="preserve">Time: Alt+M</w:t>
      </w:r>
    </w:p>
    <w:p>
      <w:pPr>
        <w:pStyle w:val="Compact"/>
        <w:numPr>
          <w:ilvl w:val="0"/>
          <w:numId w:val="1010"/>
        </w:numPr>
      </w:pPr>
      <w:r>
        <w:t xml:space="preserve">Read date: Alt+E</w:t>
      </w:r>
    </w:p>
    <w:p>
      <w:pPr>
        <w:pStyle w:val="Compact"/>
        <w:numPr>
          <w:ilvl w:val="0"/>
          <w:numId w:val="1010"/>
        </w:numPr>
      </w:pPr>
      <w:r>
        <w:t xml:space="preserve">Size: Alt+Z</w:t>
      </w:r>
    </w:p>
    <w:p>
      <w:pPr>
        <w:pStyle w:val="Compact"/>
        <w:numPr>
          <w:ilvl w:val="0"/>
          <w:numId w:val="1010"/>
        </w:numPr>
      </w:pPr>
      <w:r>
        <w:t xml:space="preserve">Bitrate: Alt+B</w:t>
      </w:r>
    </w:p>
    <w:p>
      <w:pPr>
        <w:pStyle w:val="Compact"/>
        <w:numPr>
          <w:ilvl w:val="0"/>
          <w:numId w:val="1010"/>
        </w:numPr>
      </w:pPr>
      <w:r>
        <w:t xml:space="preserve">Path: Alt+H</w:t>
      </w:r>
    </w:p>
    <w:p>
      <w:pPr>
        <w:pStyle w:val="Compact"/>
        <w:numPr>
          <w:ilvl w:val="0"/>
          <w:numId w:val="1010"/>
        </w:numPr>
      </w:pPr>
      <w:r>
        <w:t xml:space="preserve">Comments: Alt+O</w:t>
      </w:r>
    </w:p>
    <w:bookmarkEnd w:id="18"/>
    <w:bookmarkStart w:id="19" w:name="buttons-and-navigation"/>
    <w:p>
      <w:pPr>
        <w:pStyle w:val="Heading3"/>
      </w:pPr>
      <w:r>
        <w:t xml:space="preserve">Buttons and navigation</w:t>
      </w:r>
    </w:p>
    <w:p>
      <w:pPr>
        <w:pStyle w:val="Compact"/>
        <w:numPr>
          <w:ilvl w:val="0"/>
          <w:numId w:val="1011"/>
        </w:numPr>
      </w:pPr>
      <w:r>
        <w:t xml:space="preserve">New: Alt+N</w:t>
      </w:r>
    </w:p>
    <w:p>
      <w:pPr>
        <w:pStyle w:val="Compact"/>
        <w:numPr>
          <w:ilvl w:val="0"/>
          <w:numId w:val="1011"/>
        </w:numPr>
      </w:pPr>
      <w:r>
        <w:t xml:space="preserve">Save: Alt+S</w:t>
      </w:r>
    </w:p>
    <w:p>
      <w:pPr>
        <w:pStyle w:val="Compact"/>
        <w:numPr>
          <w:ilvl w:val="0"/>
          <w:numId w:val="1011"/>
        </w:numPr>
      </w:pPr>
      <w:r>
        <w:t xml:space="preserve">Delete: Alt+D</w:t>
      </w:r>
    </w:p>
    <w:p>
      <w:pPr>
        <w:pStyle w:val="Compact"/>
        <w:numPr>
          <w:ilvl w:val="0"/>
          <w:numId w:val="1011"/>
        </w:numPr>
      </w:pPr>
      <w:r>
        <w:t xml:space="preserve">Cancel (when shown): Alt+L</w:t>
      </w:r>
    </w:p>
    <w:p>
      <w:pPr>
        <w:pStyle w:val="Compact"/>
        <w:numPr>
          <w:ilvl w:val="0"/>
          <w:numId w:val="1011"/>
        </w:numPr>
      </w:pPr>
      <w:r>
        <w:t xml:space="preserve">Close: Alt+C or Escape</w:t>
      </w:r>
    </w:p>
    <w:p>
      <w:pPr>
        <w:pStyle w:val="Compact"/>
        <w:numPr>
          <w:ilvl w:val="0"/>
          <w:numId w:val="1011"/>
        </w:numPr>
      </w:pPr>
      <w:r>
        <w:t xml:space="preserve">Previous book: Page Up</w:t>
      </w:r>
    </w:p>
    <w:p>
      <w:pPr>
        <w:pStyle w:val="Compact"/>
        <w:numPr>
          <w:ilvl w:val="0"/>
          <w:numId w:val="1011"/>
        </w:numPr>
      </w:pPr>
      <w:r>
        <w:t xml:space="preserve">Next book: Page Down</w:t>
      </w:r>
    </w:p>
    <w:p>
      <w:pPr>
        <w:pStyle w:val="Compact"/>
        <w:numPr>
          <w:ilvl w:val="0"/>
          <w:numId w:val="1011"/>
        </w:numPr>
      </w:pPr>
      <w:r>
        <w:t xml:space="preserve">Read status bar: Alt+/</w:t>
      </w:r>
    </w:p>
    <w:bookmarkEnd w:id="19"/>
    <w:bookmarkEnd w:id="20"/>
    <w:bookmarkStart w:id="23" w:name="X64bb0fb7f134e0e8cf28f6e0f3b7c6f7afdf83f"/>
    <w:p>
      <w:pPr>
        <w:pStyle w:val="Heading2"/>
      </w:pPr>
      <w:r>
        <w:t xml:space="preserve">Name List Window (Authors / Genre / Series / Collections)</w:t>
      </w:r>
    </w:p>
    <w:p>
      <w:pPr>
        <w:pStyle w:val="FirstParagraph"/>
      </w:pPr>
      <w:r>
        <w:t xml:space="preserve">Main Window opens these from the Manage menu, and from table context actions on Author/Series/Genre.</w:t>
      </w:r>
    </w:p>
    <w:bookmarkStart w:id="21" w:name="header-and-list"/>
    <w:p>
      <w:pPr>
        <w:pStyle w:val="Heading3"/>
      </w:pPr>
      <w:r>
        <w:t xml:space="preserve">Header and list</w:t>
      </w:r>
    </w:p>
    <w:p>
      <w:pPr>
        <w:pStyle w:val="Compact"/>
        <w:numPr>
          <w:ilvl w:val="0"/>
          <w:numId w:val="1012"/>
        </w:numPr>
      </w:pPr>
      <w:r>
        <w:t xml:space="preserve">Find: Alt+F</w:t>
      </w:r>
    </w:p>
    <w:p>
      <w:pPr>
        <w:pStyle w:val="Compact"/>
        <w:numPr>
          <w:ilvl w:val="0"/>
          <w:numId w:val="1012"/>
        </w:numPr>
      </w:pPr>
      <w:r>
        <w:t xml:space="preserve">Name Edit: Alt+E</w:t>
      </w:r>
    </w:p>
    <w:p>
      <w:pPr>
        <w:pStyle w:val="Compact"/>
        <w:numPr>
          <w:ilvl w:val="0"/>
          <w:numId w:val="1012"/>
        </w:numPr>
      </w:pPr>
      <w:r>
        <w:t xml:space="preserve">Active checkbox (Collections only): Alt+A</w:t>
      </w:r>
    </w:p>
    <w:p>
      <w:pPr>
        <w:pStyle w:val="Compact"/>
        <w:numPr>
          <w:ilvl w:val="0"/>
          <w:numId w:val="1012"/>
        </w:numPr>
      </w:pPr>
      <w:r>
        <w:t xml:space="preserve">Jump to list: Alt+B</w:t>
      </w:r>
    </w:p>
    <w:p>
      <w:pPr>
        <w:pStyle w:val="Compact"/>
        <w:numPr>
          <w:ilvl w:val="0"/>
          <w:numId w:val="1012"/>
        </w:numPr>
      </w:pPr>
      <w:r>
        <w:t xml:space="preserve">Enter in Find moves focus to the matched list item.</w:t>
      </w:r>
    </w:p>
    <w:bookmarkEnd w:id="21"/>
    <w:bookmarkStart w:id="22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3"/>
        </w:numPr>
      </w:pPr>
      <w:r>
        <w:t xml:space="preserve">Save: Alt+V</w:t>
      </w:r>
    </w:p>
    <w:p>
      <w:pPr>
        <w:pStyle w:val="Compact"/>
        <w:numPr>
          <w:ilvl w:val="0"/>
          <w:numId w:val="1013"/>
        </w:numPr>
      </w:pPr>
      <w:r>
        <w:t xml:space="preserve">Delete: Alt+D (not shown in Authors)</w:t>
      </w:r>
    </w:p>
    <w:p>
      <w:pPr>
        <w:pStyle w:val="Compact"/>
        <w:numPr>
          <w:ilvl w:val="0"/>
          <w:numId w:val="1013"/>
        </w:numPr>
      </w:pPr>
      <w:r>
        <w:t xml:space="preserve">Close: Alt+C</w:t>
      </w:r>
    </w:p>
    <w:p>
      <w:pPr>
        <w:pStyle w:val="Compact"/>
        <w:numPr>
          <w:ilvl w:val="0"/>
          <w:numId w:val="1013"/>
        </w:numPr>
      </w:pPr>
      <w:r>
        <w:t xml:space="preserve">Find next: F3</w:t>
      </w:r>
    </w:p>
    <w:p>
      <w:pPr>
        <w:pStyle w:val="Compact"/>
        <w:numPr>
          <w:ilvl w:val="0"/>
          <w:numId w:val="1013"/>
        </w:numPr>
      </w:pPr>
      <w:r>
        <w:t xml:space="preserve">Find previous: Shift+F3</w:t>
      </w:r>
    </w:p>
    <w:p>
      <w:pPr>
        <w:pStyle w:val="Compact"/>
        <w:numPr>
          <w:ilvl w:val="0"/>
          <w:numId w:val="1013"/>
        </w:numPr>
      </w:pPr>
      <w:r>
        <w:t xml:space="preserve">Read status bar: Alt+/</w:t>
      </w:r>
    </w:p>
    <w:bookmarkEnd w:id="22"/>
    <w:bookmarkEnd w:id="23"/>
    <w:bookmarkStart w:id="25" w:name="update-window"/>
    <w:p>
      <w:pPr>
        <w:pStyle w:val="Heading2"/>
      </w:pPr>
      <w:r>
        <w:t xml:space="preserve">Update Window</w:t>
      </w:r>
    </w:p>
    <w:p>
      <w:pPr>
        <w:pStyle w:val="FirstParagraph"/>
      </w:pPr>
      <w:r>
        <w:t xml:space="preserve">Use this window to apply bulk changes to selected books.</w:t>
      </w:r>
    </w:p>
    <w:bookmarkStart w:id="24" w:name="shortcuts"/>
    <w:p>
      <w:pPr>
        <w:pStyle w:val="Heading3"/>
      </w:pPr>
      <w:r>
        <w:t xml:space="preserve">Shortcuts</w:t>
      </w:r>
    </w:p>
    <w:p>
      <w:pPr>
        <w:pStyle w:val="Compact"/>
        <w:numPr>
          <w:ilvl w:val="0"/>
          <w:numId w:val="1014"/>
        </w:numPr>
      </w:pPr>
      <w:r>
        <w:t xml:space="preserve">Series: Alt+S</w:t>
      </w:r>
    </w:p>
    <w:p>
      <w:pPr>
        <w:pStyle w:val="Compact"/>
        <w:numPr>
          <w:ilvl w:val="0"/>
          <w:numId w:val="1014"/>
        </w:numPr>
      </w:pPr>
      <w:r>
        <w:t xml:space="preserve">Genre: Alt+G</w:t>
      </w:r>
    </w:p>
    <w:p>
      <w:pPr>
        <w:pStyle w:val="Compact"/>
        <w:numPr>
          <w:ilvl w:val="0"/>
          <w:numId w:val="1014"/>
        </w:numPr>
      </w:pPr>
      <w:r>
        <w:t xml:space="preserve">Collection (when shown): Alt+L</w:t>
      </w:r>
    </w:p>
    <w:p>
      <w:pPr>
        <w:pStyle w:val="Compact"/>
        <w:numPr>
          <w:ilvl w:val="0"/>
          <w:numId w:val="1014"/>
        </w:numPr>
      </w:pPr>
      <w:r>
        <w:t xml:space="preserve">Focus list: Alt+B</w:t>
      </w:r>
    </w:p>
    <w:p>
      <w:pPr>
        <w:pStyle w:val="Compact"/>
        <w:numPr>
          <w:ilvl w:val="0"/>
          <w:numId w:val="1014"/>
        </w:numPr>
      </w:pPr>
      <w:r>
        <w:t xml:space="preserve">Close: Alt+C or Escape</w:t>
      </w:r>
    </w:p>
    <w:bookmarkEnd w:id="24"/>
    <w:bookmarkEnd w:id="25"/>
    <w:bookmarkStart w:id="29" w:name="backup-restore-window"/>
    <w:p>
      <w:pPr>
        <w:pStyle w:val="Heading2"/>
      </w:pPr>
      <w:r>
        <w:t xml:space="preserve">Backup / Restore Window</w:t>
      </w:r>
    </w:p>
    <w:p>
      <w:pPr>
        <w:pStyle w:val="FirstParagraph"/>
      </w:pPr>
      <w:r>
        <w:t xml:space="preserve">Open from Main Window: Manage (Alt+M) -&gt; Backup/Restore.</w:t>
      </w:r>
    </w:p>
    <w:p>
      <w:pPr>
        <w:pStyle w:val="BodyText"/>
      </w:pPr>
      <w:r>
        <w:t xml:space="preserve">Use this window to create database backups, restore a selected backup, or perform a full reset.</w:t>
      </w:r>
    </w:p>
    <w:bookmarkStart w:id="26" w:name="main-controls"/>
    <w:p>
      <w:pPr>
        <w:pStyle w:val="Heading3"/>
      </w:pPr>
      <w:r>
        <w:t xml:space="preserve">Main controls</w:t>
      </w:r>
    </w:p>
    <w:p>
      <w:pPr>
        <w:pStyle w:val="Compact"/>
        <w:numPr>
          <w:ilvl w:val="0"/>
          <w:numId w:val="1015"/>
        </w:numPr>
      </w:pPr>
      <w:r>
        <w:t xml:space="preserve">Backup List: Alt+L</w:t>
      </w:r>
    </w:p>
    <w:p>
      <w:pPr>
        <w:pStyle w:val="Compact"/>
        <w:numPr>
          <w:ilvl w:val="0"/>
          <w:numId w:val="1015"/>
        </w:numPr>
      </w:pPr>
      <w:r>
        <w:t xml:space="preserve">Browse for restore file: Browse button</w:t>
      </w:r>
    </w:p>
    <w:p>
      <w:pPr>
        <w:pStyle w:val="Compact"/>
        <w:numPr>
          <w:ilvl w:val="0"/>
          <w:numId w:val="1015"/>
        </w:numPr>
      </w:pPr>
      <w:r>
        <w:t xml:space="preserve">Restore file field: Alt+T (read-only)</w:t>
      </w:r>
    </w:p>
    <w:bookmarkEnd w:id="26"/>
    <w:bookmarkStart w:id="27" w:name="actions-1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6"/>
        </w:numPr>
      </w:pPr>
      <w:r>
        <w:t xml:space="preserve">Backup: Alt+B</w:t>
      </w:r>
    </w:p>
    <w:p>
      <w:pPr>
        <w:pStyle w:val="Compact"/>
        <w:numPr>
          <w:ilvl w:val="0"/>
          <w:numId w:val="1016"/>
        </w:numPr>
      </w:pPr>
      <w:r>
        <w:t xml:space="preserve">Restore: Alt+R</w:t>
      </w:r>
    </w:p>
    <w:p>
      <w:pPr>
        <w:pStyle w:val="Compact"/>
        <w:numPr>
          <w:ilvl w:val="0"/>
          <w:numId w:val="1016"/>
        </w:numPr>
      </w:pPr>
      <w:r>
        <w:t xml:space="preserve">Full Reset: Alt+F</w:t>
      </w:r>
    </w:p>
    <w:p>
      <w:pPr>
        <w:pStyle w:val="Compact"/>
        <w:numPr>
          <w:ilvl w:val="0"/>
          <w:numId w:val="1016"/>
        </w:numPr>
      </w:pPr>
      <w:r>
        <w:t xml:space="preserve">Close: Alt+C or Escape</w:t>
      </w:r>
    </w:p>
    <w:p>
      <w:pPr>
        <w:pStyle w:val="Compact"/>
        <w:numPr>
          <w:ilvl w:val="0"/>
          <w:numId w:val="1016"/>
        </w:numPr>
      </w:pPr>
      <w:r>
        <w:t xml:space="preserve">Read status bar: Alt+/</w:t>
      </w:r>
    </w:p>
    <w:p>
      <w:pPr>
        <w:pStyle w:val="Compact"/>
        <w:numPr>
          <w:ilvl w:val="0"/>
          <w:numId w:val="1016"/>
        </w:numPr>
      </w:pPr>
      <w:r>
        <w:t xml:space="preserve">Keyboard shortcut help: F1</w:t>
      </w:r>
    </w:p>
    <w:bookmarkEnd w:id="27"/>
    <w:bookmarkStart w:id="28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17"/>
        </w:numPr>
      </w:pPr>
      <w:r>
        <w:t xml:space="preserve">Backup creates a database snapshot in the configured backup folder.</w:t>
      </w:r>
    </w:p>
    <w:p>
      <w:pPr>
        <w:pStyle w:val="Compact"/>
        <w:numPr>
          <w:ilvl w:val="0"/>
          <w:numId w:val="1017"/>
        </w:numPr>
      </w:pPr>
      <w:r>
        <w:t xml:space="preserve">Restore replaces current data with the selected backup file.</w:t>
      </w:r>
    </w:p>
    <w:p>
      <w:pPr>
        <w:pStyle w:val="Compact"/>
        <w:numPr>
          <w:ilvl w:val="0"/>
          <w:numId w:val="1017"/>
        </w:numPr>
      </w:pPr>
      <w:r>
        <w:t xml:space="preserve">Full Reset clears all data and recreates an empty database.</w:t>
      </w:r>
    </w:p>
    <w:bookmarkEnd w:id="28"/>
    <w:bookmarkEnd w:id="29"/>
    <w:bookmarkStart w:id="33" w:name="import-window"/>
    <w:p>
      <w:pPr>
        <w:pStyle w:val="Heading2"/>
      </w:pPr>
      <w:r>
        <w:t xml:space="preserve">Import Window</w:t>
      </w:r>
    </w:p>
    <w:p>
      <w:pPr>
        <w:pStyle w:val="FirstParagraph"/>
      </w:pPr>
      <w:r>
        <w:t xml:space="preserve">The Import Window scans a folder, validates metadata, and adds valid books to the database.</w:t>
      </w:r>
    </w:p>
    <w:p>
      <w:pPr>
        <w:pStyle w:val="BodyText"/>
      </w:pPr>
      <w:r>
        <w:t xml:space="preserve">If the database is empty at startup, the first-run dialog includes an Import shortcut.</w:t>
      </w:r>
    </w:p>
    <w:p>
      <w:pPr>
        <w:pStyle w:val="BodyText"/>
      </w:pPr>
      <w:r>
        <w:t xml:space="preserve">Below the header area, there are five controls left to right:</w:t>
      </w:r>
    </w:p>
    <w:p>
      <w:pPr>
        <w:pStyle w:val="Compact"/>
        <w:numPr>
          <w:ilvl w:val="0"/>
          <w:numId w:val="1018"/>
        </w:numPr>
      </w:pPr>
      <w:r>
        <w:t xml:space="preserve">Collection (Alt+C) - target collection for imported books.</w:t>
      </w:r>
    </w:p>
    <w:p>
      <w:pPr>
        <w:pStyle w:val="Compact"/>
        <w:numPr>
          <w:ilvl w:val="0"/>
          <w:numId w:val="1018"/>
        </w:numPr>
      </w:pPr>
      <w:r>
        <w:t xml:space="preserve">Folder (Alt+F) - selected scan path (read-only field).</w:t>
      </w:r>
    </w:p>
    <w:p>
      <w:pPr>
        <w:pStyle w:val="Compact"/>
        <w:numPr>
          <w:ilvl w:val="0"/>
          <w:numId w:val="1018"/>
        </w:numPr>
      </w:pPr>
      <w:r>
        <w:t xml:space="preserve">Browse (Alt+W) - choose folder to scan.</w:t>
      </w:r>
    </w:p>
    <w:p>
      <w:pPr>
        <w:pStyle w:val="Compact"/>
        <w:numPr>
          <w:ilvl w:val="0"/>
          <w:numId w:val="1018"/>
        </w:numPr>
      </w:pPr>
      <w:r>
        <w:t xml:space="preserve">Errors Filter (Alt+E) - All, Valid, Warning, Error, Duplicate, Fallback, Corrected.</w:t>
      </w:r>
    </w:p>
    <w:p>
      <w:pPr>
        <w:pStyle w:val="Compact"/>
        <w:numPr>
          <w:ilvl w:val="0"/>
          <w:numId w:val="1018"/>
        </w:numPr>
      </w:pPr>
      <w:r>
        <w:t xml:space="preserve">Scan (Alt+S) - starts scan for supported audio files.</w:t>
      </w:r>
    </w:p>
    <w:bookmarkStart w:id="30" w:name="import-list-window-detail"/>
    <w:p>
      <w:pPr>
        <w:pStyle w:val="Heading3"/>
      </w:pPr>
      <w:r>
        <w:t xml:space="preserve">Import list window detail</w:t>
      </w:r>
    </w:p>
    <w:p>
      <w:pPr>
        <w:pStyle w:val="FirstParagraph"/>
      </w:pPr>
      <w:r>
        <w:t xml:space="preserve">Press Alt+B to move focus to the import list table.</w:t>
      </w:r>
    </w:p>
    <w:p>
      <w:pPr>
        <w:pStyle w:val="BodyText"/>
      </w:pPr>
      <w:r>
        <w:t xml:space="preserve">Columns are: Author, Title, Year, Error Type, File/Folder.</w:t>
      </w:r>
    </w:p>
    <w:p>
      <w:pPr>
        <w:pStyle w:val="Compact"/>
        <w:numPr>
          <w:ilvl w:val="0"/>
          <w:numId w:val="1019"/>
        </w:numPr>
      </w:pPr>
      <w:r>
        <w:t xml:space="preserve">Ctrl+Enter or double-click opens Import Detail for the current row.</w:t>
      </w:r>
    </w:p>
    <w:p>
      <w:pPr>
        <w:pStyle w:val="Compact"/>
        <w:numPr>
          <w:ilvl w:val="0"/>
          <w:numId w:val="1019"/>
        </w:numPr>
      </w:pPr>
      <w:r>
        <w:t xml:space="preserve">Keyboard multi-select: Shift+Space starts selection; Shift+Up/Down/Page keys extends range.</w:t>
      </w:r>
    </w:p>
    <w:p>
      <w:pPr>
        <w:pStyle w:val="Compact"/>
        <w:numPr>
          <w:ilvl w:val="0"/>
          <w:numId w:val="1019"/>
        </w:numPr>
      </w:pPr>
      <w:r>
        <w:t xml:space="preserve">Mouse multi-select: Shift+Click selects a range.</w:t>
      </w:r>
    </w:p>
    <w:p>
      <w:pPr>
        <w:pStyle w:val="Compact"/>
        <w:numPr>
          <w:ilvl w:val="0"/>
          <w:numId w:val="1019"/>
        </w:numPr>
      </w:pPr>
      <w:r>
        <w:t xml:space="preserve">Arrow keys without Shift clear selection and move current row.</w:t>
      </w:r>
    </w:p>
    <w:p>
      <w:pPr>
        <w:pStyle w:val="Compact"/>
        <w:numPr>
          <w:ilvl w:val="0"/>
          <w:numId w:val="1019"/>
        </w:numPr>
      </w:pPr>
      <w:r>
        <w:t xml:space="preserve">Alt+1 through Alt+5 jumps focus to Author, Title, Year, Error Type, or File/Folder column.</w:t>
      </w:r>
    </w:p>
    <w:bookmarkEnd w:id="30"/>
    <w:bookmarkStart w:id="31" w:name="footer-actions"/>
    <w:p>
      <w:pPr>
        <w:pStyle w:val="Heading3"/>
      </w:pPr>
      <w:r>
        <w:t xml:space="preserve">Footer actions</w:t>
      </w:r>
    </w:p>
    <w:p>
      <w:pPr>
        <w:pStyle w:val="Compact"/>
        <w:numPr>
          <w:ilvl w:val="0"/>
          <w:numId w:val="1020"/>
        </w:numPr>
      </w:pPr>
      <w:r>
        <w:t xml:space="preserve">Add Selected: Alt+I</w:t>
      </w:r>
    </w:p>
    <w:p>
      <w:pPr>
        <w:pStyle w:val="Compact"/>
        <w:numPr>
          <w:ilvl w:val="0"/>
          <w:numId w:val="1020"/>
        </w:numPr>
      </w:pPr>
      <w:r>
        <w:t xml:space="preserve">Export list to CSV: Alt+X</w:t>
      </w:r>
    </w:p>
    <w:p>
      <w:pPr>
        <w:pStyle w:val="Compact"/>
        <w:numPr>
          <w:ilvl w:val="0"/>
          <w:numId w:val="1020"/>
        </w:numPr>
      </w:pPr>
      <w:r>
        <w:t xml:space="preserve">Close: Alt+L</w:t>
      </w:r>
    </w:p>
    <w:p>
      <w:pPr>
        <w:pStyle w:val="Compact"/>
        <w:numPr>
          <w:ilvl w:val="0"/>
          <w:numId w:val="1020"/>
        </w:numPr>
      </w:pPr>
      <w:r>
        <w:t xml:space="preserve">Escape: same action as Close (or cancel if an operation is running)</w:t>
      </w:r>
    </w:p>
    <w:p>
      <w:pPr>
        <w:pStyle w:val="Compact"/>
        <w:numPr>
          <w:ilvl w:val="0"/>
          <w:numId w:val="1020"/>
        </w:numPr>
      </w:pPr>
      <w:r>
        <w:t xml:space="preserve">During scanning, Close changes to Cancel and uses Alt+N</w:t>
      </w:r>
    </w:p>
    <w:p>
      <w:pPr>
        <w:pStyle w:val="Compact"/>
        <w:numPr>
          <w:ilvl w:val="0"/>
          <w:numId w:val="1020"/>
        </w:numPr>
      </w:pPr>
      <w:r>
        <w:t xml:space="preserve">Alt+/ reads the status bar message</w:t>
      </w:r>
    </w:p>
    <w:bookmarkEnd w:id="31"/>
    <w:bookmarkStart w:id="32" w:name="import-shortcuts-summary"/>
    <w:p>
      <w:pPr>
        <w:pStyle w:val="Heading3"/>
      </w:pPr>
      <w:r>
        <w:t xml:space="preserve">Import shortcuts summary</w:t>
      </w:r>
    </w:p>
    <w:p>
      <w:pPr>
        <w:pStyle w:val="Compact"/>
        <w:numPr>
          <w:ilvl w:val="0"/>
          <w:numId w:val="1021"/>
        </w:numPr>
      </w:pPr>
      <w:r>
        <w:t xml:space="preserve">Alt+/, Alt+C, Alt+F, Alt+W, Alt+E, Alt+S, Alt+B</w:t>
      </w:r>
    </w:p>
    <w:p>
      <w:pPr>
        <w:pStyle w:val="Compact"/>
        <w:numPr>
          <w:ilvl w:val="0"/>
          <w:numId w:val="1021"/>
        </w:numPr>
      </w:pPr>
      <w:r>
        <w:t xml:space="preserve">Alt+1 to Alt+5</w:t>
      </w:r>
    </w:p>
    <w:p>
      <w:pPr>
        <w:pStyle w:val="Compact"/>
        <w:numPr>
          <w:ilvl w:val="0"/>
          <w:numId w:val="1021"/>
        </w:numPr>
      </w:pPr>
      <w:r>
        <w:t xml:space="preserve">Ctrl+Enter</w:t>
      </w:r>
    </w:p>
    <w:p>
      <w:pPr>
        <w:pStyle w:val="Compact"/>
        <w:numPr>
          <w:ilvl w:val="0"/>
          <w:numId w:val="1021"/>
        </w:numPr>
      </w:pPr>
      <w:r>
        <w:t xml:space="preserve">Alt+I, Alt+X, Alt+L, Alt+N</w:t>
      </w:r>
    </w:p>
    <w:p>
      <w:pPr>
        <w:pStyle w:val="Compact"/>
        <w:numPr>
          <w:ilvl w:val="0"/>
          <w:numId w:val="1021"/>
        </w:numPr>
      </w:pPr>
      <w:r>
        <w:t xml:space="preserve">F1</w:t>
      </w:r>
    </w:p>
    <w:bookmarkEnd w:id="32"/>
    <w:bookmarkEnd w:id="33"/>
    <w:bookmarkStart w:id="34" w:name="import-progress-window"/>
    <w:p>
      <w:pPr>
        <w:pStyle w:val="Heading2"/>
      </w:pPr>
      <w:r>
        <w:t xml:space="preserve">Import Progress Window</w:t>
      </w:r>
    </w:p>
    <w:p>
      <w:pPr>
        <w:pStyle w:val="FirstParagraph"/>
      </w:pPr>
      <w:r>
        <w:t xml:space="preserve">The Import Progress window is shown during scans in compact mode.</w:t>
      </w:r>
    </w:p>
    <w:p>
      <w:pPr>
        <w:pStyle w:val="Compact"/>
        <w:numPr>
          <w:ilvl w:val="0"/>
          <w:numId w:val="1022"/>
        </w:numPr>
      </w:pPr>
      <w:r>
        <w:t xml:space="preserve">Progress status bar reports phase messages:</w:t>
      </w:r>
    </w:p>
    <w:p>
      <w:pPr>
        <w:pStyle w:val="Compact"/>
        <w:numPr>
          <w:ilvl w:val="1"/>
          <w:numId w:val="1023"/>
        </w:numPr>
      </w:pPr>
      <w:r>
        <w:t xml:space="preserve">Scanning phase:</w:t>
      </w:r>
      <w:r>
        <w:t xml:space="preserve"> </w:t>
      </w:r>
      <w:r>
        <w:rPr>
          <w:rStyle w:val="VerbatimChar"/>
        </w:rPr>
        <w:t xml:space="preserve">Scanning x/x</w:t>
      </w:r>
    </w:p>
    <w:p>
      <w:pPr>
        <w:pStyle w:val="Compact"/>
        <w:numPr>
          <w:ilvl w:val="1"/>
          <w:numId w:val="1023"/>
        </w:numPr>
      </w:pPr>
      <w:r>
        <w:t xml:space="preserve">Import phase:</w:t>
      </w:r>
      <w:r>
        <w:t xml:space="preserve"> </w:t>
      </w:r>
      <w:r>
        <w:rPr>
          <w:rStyle w:val="VerbatimChar"/>
        </w:rPr>
        <w:t xml:space="preserve">Adding x/x</w:t>
      </w:r>
    </w:p>
    <w:p>
      <w:pPr>
        <w:pStyle w:val="Compact"/>
        <w:numPr>
          <w:ilvl w:val="0"/>
          <w:numId w:val="1022"/>
        </w:numPr>
      </w:pPr>
      <w:r>
        <w:t xml:space="preserve">Counters shown: Files scanned, Elapsed time, Books added, Read errors.</w:t>
      </w:r>
    </w:p>
    <w:p>
      <w:pPr>
        <w:pStyle w:val="Compact"/>
        <w:numPr>
          <w:ilvl w:val="0"/>
          <w:numId w:val="1022"/>
        </w:numPr>
      </w:pPr>
      <w:r>
        <w:t xml:space="preserve">Alt+/ reads the current progress status message (JAWS verified).</w:t>
      </w:r>
    </w:p>
    <w:p>
      <w:pPr>
        <w:pStyle w:val="Compact"/>
        <w:numPr>
          <w:ilvl w:val="0"/>
          <w:numId w:val="1022"/>
        </w:numPr>
      </w:pPr>
      <w:r>
        <w:t xml:space="preserve">Cancel scan: Alt+L</w:t>
      </w:r>
    </w:p>
    <w:p>
      <w:pPr>
        <w:pStyle w:val="Compact"/>
        <w:numPr>
          <w:ilvl w:val="0"/>
          <w:numId w:val="1022"/>
        </w:numPr>
      </w:pPr>
      <w:r>
        <w:t xml:space="preserve">Close (after completion): Alt+C or Escape</w:t>
      </w:r>
    </w:p>
    <w:p>
      <w:pPr>
        <w:pStyle w:val="FirstParagraph"/>
      </w:pPr>
      <w:r>
        <w:t xml:space="preserve">Note: progress information fields are display-only and are not part of tab focus.</w:t>
      </w:r>
    </w:p>
    <w:bookmarkEnd w:id="34"/>
    <w:bookmarkStart w:id="38" w:name="preferences-window"/>
    <w:p>
      <w:pPr>
        <w:pStyle w:val="Heading2"/>
      </w:pPr>
      <w:r>
        <w:t xml:space="preserve">Preferences Window</w:t>
      </w:r>
    </w:p>
    <w:p>
      <w:pPr>
        <w:pStyle w:val="FirstParagraph"/>
      </w:pPr>
      <w:r>
        <w:t xml:space="preserve">The Preferences Window controls display settings and import behavior.</w:t>
      </w:r>
    </w:p>
    <w:p>
      <w:pPr>
        <w:pStyle w:val="BodyText"/>
      </w:pPr>
      <w:r>
        <w:t xml:space="preserve">If the database is empty at startup, the first-run dialog includes a Preferences shortcut.</w:t>
      </w:r>
    </w:p>
    <w:p>
      <w:pPr>
        <w:pStyle w:val="BodyText"/>
      </w:pPr>
      <w:r>
        <w:t xml:space="preserve">Top to bottom, the window has three areas:</w:t>
      </w:r>
    </w:p>
    <w:p>
      <w:pPr>
        <w:pStyle w:val="Compact"/>
        <w:numPr>
          <w:ilvl w:val="0"/>
          <w:numId w:val="1024"/>
        </w:numPr>
      </w:pPr>
      <w:r>
        <w:t xml:space="preserve">Display Settings</w:t>
      </w:r>
    </w:p>
    <w:p>
      <w:pPr>
        <w:pStyle w:val="Compact"/>
        <w:numPr>
          <w:ilvl w:val="0"/>
          <w:numId w:val="1024"/>
        </w:numPr>
      </w:pPr>
      <w:r>
        <w:t xml:space="preserve">Import Settings</w:t>
      </w:r>
    </w:p>
    <w:p>
      <w:pPr>
        <w:pStyle w:val="Compact"/>
        <w:numPr>
          <w:ilvl w:val="0"/>
          <w:numId w:val="1024"/>
        </w:numPr>
      </w:pPr>
      <w:r>
        <w:t xml:space="preserve">Footer actions and status bar</w:t>
      </w:r>
    </w:p>
    <w:bookmarkStart w:id="35" w:name="display-settings-top"/>
    <w:p>
      <w:pPr>
        <w:pStyle w:val="Heading3"/>
      </w:pPr>
      <w:r>
        <w:t xml:space="preserve">Display Settings (top)</w:t>
      </w:r>
    </w:p>
    <w:p>
      <w:pPr>
        <w:pStyle w:val="Compact"/>
        <w:numPr>
          <w:ilvl w:val="0"/>
          <w:numId w:val="1025"/>
        </w:numPr>
      </w:pPr>
      <w:r>
        <w:t xml:space="preserve">Theme: Alt+T</w:t>
      </w:r>
    </w:p>
    <w:p>
      <w:pPr>
        <w:pStyle w:val="Compact"/>
        <w:numPr>
          <w:ilvl w:val="0"/>
          <w:numId w:val="1025"/>
        </w:numPr>
      </w:pPr>
      <w:r>
        <w:t xml:space="preserve">Preset: Alt+P</w:t>
      </w:r>
    </w:p>
    <w:p>
      <w:pPr>
        <w:pStyle w:val="Compact"/>
        <w:numPr>
          <w:ilvl w:val="0"/>
          <w:numId w:val="1025"/>
        </w:numPr>
      </w:pPr>
      <w:r>
        <w:t xml:space="preserve">Zoom (%): Alt+Z</w:t>
      </w:r>
    </w:p>
    <w:bookmarkEnd w:id="35"/>
    <w:bookmarkStart w:id="36" w:name="import-settings-middle"/>
    <w:p>
      <w:pPr>
        <w:pStyle w:val="Heading3"/>
      </w:pPr>
      <w:r>
        <w:t xml:space="preserve">Import Settings (middle)</w:t>
      </w:r>
    </w:p>
    <w:p>
      <w:pPr>
        <w:pStyle w:val="Compact"/>
        <w:numPr>
          <w:ilvl w:val="0"/>
          <w:numId w:val="1026"/>
        </w:numPr>
      </w:pPr>
      <w:r>
        <w:t xml:space="preserve">Directory: Alt+D</w:t>
      </w:r>
    </w:p>
    <w:p>
      <w:pPr>
        <w:pStyle w:val="Compact"/>
        <w:numPr>
          <w:ilvl w:val="0"/>
          <w:numId w:val="1026"/>
        </w:numPr>
      </w:pPr>
      <w:r>
        <w:t xml:space="preserve">Browse: Alt+B</w:t>
      </w:r>
    </w:p>
    <w:p>
      <w:pPr>
        <w:pStyle w:val="Compact"/>
        <w:numPr>
          <w:ilvl w:val="0"/>
          <w:numId w:val="1026"/>
        </w:numPr>
      </w:pPr>
      <w:r>
        <w:t xml:space="preserve">Formats: Alt+O (focuses first format checkbox)</w:t>
      </w:r>
    </w:p>
    <w:p>
      <w:pPr>
        <w:pStyle w:val="Compact"/>
        <w:numPr>
          <w:ilvl w:val="0"/>
          <w:numId w:val="1026"/>
        </w:numPr>
      </w:pPr>
      <w:r>
        <w:t xml:space="preserve">Scenario: Alt+S</w:t>
      </w:r>
    </w:p>
    <w:p>
      <w:pPr>
        <w:pStyle w:val="Compact"/>
        <w:numPr>
          <w:ilvl w:val="0"/>
          <w:numId w:val="1026"/>
        </w:numPr>
      </w:pPr>
      <w:r>
        <w:t xml:space="preserve">Scenario Description: Alt+R (read-only text)</w:t>
      </w:r>
    </w:p>
    <w:p>
      <w:pPr>
        <w:pStyle w:val="Compact"/>
        <w:numPr>
          <w:ilvl w:val="0"/>
          <w:numId w:val="1026"/>
        </w:numPr>
      </w:pPr>
      <w:r>
        <w:t xml:space="preserve">Author Fallback: Alt+A</w:t>
      </w:r>
    </w:p>
    <w:p>
      <w:pPr>
        <w:pStyle w:val="Compact"/>
        <w:numPr>
          <w:ilvl w:val="0"/>
          <w:numId w:val="1026"/>
        </w:numPr>
      </w:pPr>
      <w:r>
        <w:t xml:space="preserve">Title Fallback: Alt+I</w:t>
      </w:r>
    </w:p>
    <w:p>
      <w:pPr>
        <w:pStyle w:val="Compact"/>
        <w:numPr>
          <w:ilvl w:val="0"/>
          <w:numId w:val="1026"/>
        </w:numPr>
      </w:pPr>
      <w:r>
        <w:t xml:space="preserve">Flip Author: Alt+F</w:t>
      </w:r>
    </w:p>
    <w:p>
      <w:pPr>
        <w:pStyle w:val="Compact"/>
        <w:numPr>
          <w:ilvl w:val="0"/>
          <w:numId w:val="1026"/>
        </w:numPr>
      </w:pPr>
      <w:r>
        <w:t xml:space="preserve">Reader Keywords: Alt+K</w:t>
      </w:r>
    </w:p>
    <w:p>
      <w:pPr>
        <w:pStyle w:val="FirstParagraph"/>
      </w:pPr>
      <w:r>
        <w:t xml:space="preserve">Auto-correction options include:</w:t>
      </w:r>
    </w:p>
    <w:p>
      <w:pPr>
        <w:pStyle w:val="Compact"/>
        <w:numPr>
          <w:ilvl w:val="0"/>
          <w:numId w:val="1027"/>
        </w:numPr>
      </w:pPr>
      <w:r>
        <w:t xml:space="preserve">Trim whitespace: Alt+W</w:t>
      </w:r>
    </w:p>
    <w:p>
      <w:pPr>
        <w:pStyle w:val="Compact"/>
        <w:numPr>
          <w:ilvl w:val="0"/>
          <w:numId w:val="1027"/>
        </w:numPr>
      </w:pPr>
      <w:r>
        <w:t xml:space="preserve">Strip leading punctuation: Alt+P</w:t>
      </w:r>
    </w:p>
    <w:p>
      <w:pPr>
        <w:pStyle w:val="Compact"/>
        <w:numPr>
          <w:ilvl w:val="0"/>
          <w:numId w:val="1027"/>
        </w:numPr>
      </w:pPr>
      <w:r>
        <w:t xml:space="preserve">Remove special characters: Alt+E</w:t>
      </w:r>
    </w:p>
    <w:p>
      <w:pPr>
        <w:pStyle w:val="Compact"/>
        <w:numPr>
          <w:ilvl w:val="0"/>
          <w:numId w:val="1027"/>
        </w:numPr>
      </w:pPr>
      <w:r>
        <w:t xml:space="preserve">Proper case fields: Alt+L</w:t>
      </w:r>
    </w:p>
    <w:p>
      <w:pPr>
        <w:pStyle w:val="Compact"/>
        <w:numPr>
          <w:ilvl w:val="0"/>
          <w:numId w:val="1027"/>
        </w:numPr>
      </w:pPr>
      <w:r>
        <w:t xml:space="preserve">Move leading</w:t>
      </w:r>
      <w:r>
        <w:t xml:space="preserve"> </w:t>
      </w:r>
      <w:r>
        <w:t xml:space="preserve">‘The’</w:t>
      </w:r>
      <w:r>
        <w:t xml:space="preserve"> </w:t>
      </w:r>
      <w:r>
        <w:t xml:space="preserve">in title: Alt+H</w:t>
      </w:r>
    </w:p>
    <w:bookmarkEnd w:id="36"/>
    <w:bookmarkStart w:id="37" w:name="footer-actions-1"/>
    <w:p>
      <w:pPr>
        <w:pStyle w:val="Heading3"/>
      </w:pPr>
      <w:r>
        <w:t xml:space="preserve">Footer actions</w:t>
      </w:r>
    </w:p>
    <w:p>
      <w:pPr>
        <w:pStyle w:val="Compact"/>
        <w:numPr>
          <w:ilvl w:val="0"/>
          <w:numId w:val="1028"/>
        </w:numPr>
      </w:pPr>
      <w:r>
        <w:t xml:space="preserve">Audit Display: Alt+U</w:t>
      </w:r>
    </w:p>
    <w:p>
      <w:pPr>
        <w:pStyle w:val="Compact"/>
        <w:numPr>
          <w:ilvl w:val="0"/>
          <w:numId w:val="1028"/>
        </w:numPr>
      </w:pPr>
      <w:r>
        <w:t xml:space="preserve">Save: Alt+V</w:t>
      </w:r>
    </w:p>
    <w:p>
      <w:pPr>
        <w:pStyle w:val="Compact"/>
        <w:numPr>
          <w:ilvl w:val="0"/>
          <w:numId w:val="1028"/>
        </w:numPr>
      </w:pPr>
      <w:r>
        <w:t xml:space="preserve">Cancel: Alt+C</w:t>
      </w:r>
    </w:p>
    <w:p>
      <w:pPr>
        <w:pStyle w:val="Compact"/>
        <w:numPr>
          <w:ilvl w:val="0"/>
          <w:numId w:val="1028"/>
        </w:numPr>
      </w:pPr>
      <w:r>
        <w:t xml:space="preserve">Alt+/ reads current status bar message</w:t>
      </w:r>
    </w:p>
    <w:p>
      <w:pPr>
        <w:pStyle w:val="Compact"/>
        <w:numPr>
          <w:ilvl w:val="0"/>
          <w:numId w:val="1028"/>
        </w:numPr>
      </w:pPr>
      <w:r>
        <w:t xml:space="preserve">F1 opens keyboard shortcut help</w:t>
      </w:r>
    </w:p>
    <w:p>
      <w:pPr>
        <w:pStyle w:val="Compact"/>
        <w:numPr>
          <w:ilvl w:val="0"/>
          <w:numId w:val="1028"/>
        </w:numPr>
      </w:pPr>
      <w:r>
        <w:t xml:space="preserve">Escape triggers Cancel behavior (including unsaved changes prompt)</w:t>
      </w:r>
    </w:p>
    <w:bookmarkEnd w:id="37"/>
    <w:bookmarkEnd w:id="38"/>
    <w:bookmarkStart w:id="39" w:name="accessibility-notes"/>
    <w:p>
      <w:pPr>
        <w:pStyle w:val="Heading2"/>
      </w:pPr>
      <w:r>
        <w:t xml:space="preserve">Accessibility notes</w:t>
      </w:r>
    </w:p>
    <w:p>
      <w:pPr>
        <w:pStyle w:val="Compact"/>
        <w:numPr>
          <w:ilvl w:val="0"/>
          <w:numId w:val="1029"/>
        </w:numPr>
      </w:pPr>
      <w:r>
        <w:t xml:space="preserve">Press F1 in any window for the shortcut list.</w:t>
      </w:r>
    </w:p>
    <w:p>
      <w:pPr>
        <w:pStyle w:val="Compact"/>
        <w:numPr>
          <w:ilvl w:val="0"/>
          <w:numId w:val="1029"/>
        </w:numPr>
      </w:pPr>
      <w:r>
        <w:t xml:space="preserve">Use Alt+/ where supported to re-read status messages.</w:t>
      </w:r>
    </w:p>
    <w:p>
      <w:pPr>
        <w:pStyle w:val="Compact"/>
        <w:numPr>
          <w:ilvl w:val="0"/>
          <w:numId w:val="1029"/>
        </w:numPr>
      </w:pPr>
      <w:r>
        <w:t xml:space="preserve">For combo boxes, use Alt+Down to open the list where applicable.</w:t>
      </w:r>
    </w:p>
    <w:p>
      <w:pPr>
        <w:pStyle w:val="Compact"/>
        <w:numPr>
          <w:ilvl w:val="0"/>
          <w:numId w:val="1029"/>
        </w:numPr>
      </w:pPr>
      <w:r>
        <w:t xml:space="preserve">If a command is unavailable, check focus and selection first.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2026-02-25T23:16:31Z</dcterms:created>
  <dcterms:modified xsi:type="dcterms:W3CDTF">2026-02-25T23:16:31Z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