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2E313" w14:textId="596652F3" w:rsidR="00101536" w:rsidRPr="006B38D0" w:rsidRDefault="003F0909" w:rsidP="003F0909">
      <w:pPr>
        <w:pStyle w:val="Heading1"/>
      </w:pPr>
      <w:bookmarkStart w:id="0" w:name="_Toc168058281"/>
      <w:r>
        <w:t>Overview</w:t>
      </w:r>
      <w:bookmarkEnd w:id="0"/>
      <w:r>
        <w:t xml:space="preserve"> </w:t>
      </w:r>
    </w:p>
    <w:p w14:paraId="137381A9" w14:textId="3DAFD071" w:rsidR="005F0E1F" w:rsidRDefault="00D870C4" w:rsidP="00F23C69">
      <w:pPr>
        <w:spacing w:after="0"/>
      </w:pPr>
      <w:r>
        <w:t xml:space="preserve">AbCS </w:t>
      </w:r>
      <w:r w:rsidR="00C27947">
        <w:t xml:space="preserve">– Audiobook Collector Scanner, </w:t>
      </w:r>
      <w:r>
        <w:t>is an Audiobook collector database application with full search capabilities for Titles, Authors, Genre, and Series</w:t>
      </w:r>
      <w:r w:rsidR="008A12B6">
        <w:t xml:space="preserve">. </w:t>
      </w:r>
      <w:r>
        <w:t>AbCS can import audiobook details from the data stored in the ID3Tags of each audio file. The Scan will include all subfolders.</w:t>
      </w:r>
      <w:r w:rsidR="00CA160E">
        <w:t xml:space="preserve"> The import can scan all standard audio formats</w:t>
      </w:r>
      <w:r w:rsidR="008A12B6">
        <w:t xml:space="preserve">. </w:t>
      </w:r>
      <w:r w:rsidR="00CA160E">
        <w:t xml:space="preserve">The audiobook data </w:t>
      </w:r>
      <w:r w:rsidR="0062763D">
        <w:t>that is</w:t>
      </w:r>
      <w:r w:rsidR="00CA160E">
        <w:t xml:space="preserve"> collected during the scan </w:t>
      </w:r>
      <w:r w:rsidR="0062763D">
        <w:t>are</w:t>
      </w:r>
      <w:r w:rsidR="00CA160E">
        <w:t xml:space="preserve"> Book Title, Author, Year, Genre, Duration, </w:t>
      </w:r>
      <w:r w:rsidR="008A12B6">
        <w:t>e</w:t>
      </w:r>
      <w:r w:rsidR="00CA160E">
        <w:t>tc. See Import Tag Table below.</w:t>
      </w:r>
      <w:r w:rsidR="00D270F6">
        <w:t xml:space="preserve"> You can also manually enter new books and edit existing ones. </w:t>
      </w:r>
      <w:r w:rsidR="005F0E1F">
        <w:t xml:space="preserve">The Update </w:t>
      </w:r>
      <w:r w:rsidR="00745A7A">
        <w:t>Window</w:t>
      </w:r>
      <w:r w:rsidR="005F0E1F">
        <w:t xml:space="preserve"> allows the mass addition/update of Series and Genre. </w:t>
      </w:r>
    </w:p>
    <w:p w14:paraId="5141DA21" w14:textId="77777777" w:rsidR="005F0E1F" w:rsidRDefault="005F0E1F" w:rsidP="00F23C69">
      <w:pPr>
        <w:spacing w:after="0"/>
      </w:pPr>
    </w:p>
    <w:p w14:paraId="665A047E" w14:textId="1CD846DB" w:rsidR="00CA160E" w:rsidRDefault="00E01C7A" w:rsidP="00F23C69">
      <w:pPr>
        <w:spacing w:after="0"/>
      </w:pPr>
      <w:r>
        <w:t xml:space="preserve">The application </w:t>
      </w:r>
      <w:r w:rsidR="003B7027">
        <w:t xml:space="preserve">is </w:t>
      </w:r>
      <w:r>
        <w:t>design</w:t>
      </w:r>
      <w:r w:rsidR="003B7027">
        <w:t>ed</w:t>
      </w:r>
      <w:r>
        <w:t xml:space="preserve"> </w:t>
      </w:r>
      <w:r w:rsidR="003B7027">
        <w:t xml:space="preserve">to be more accessible to those folks with low vision or that use a screen reader. </w:t>
      </w:r>
      <w:r>
        <w:t xml:space="preserve">Colors for background and text that provide </w:t>
      </w:r>
      <w:r w:rsidR="008A12B6">
        <w:t>sharp contrast</w:t>
      </w:r>
      <w:r>
        <w:t xml:space="preserve"> without being overall too bright. </w:t>
      </w:r>
      <w:r w:rsidR="005F0E1F">
        <w:t xml:space="preserve">All fonts used are </w:t>
      </w:r>
      <w:r w:rsidR="003B7027">
        <w:t>14-</w:t>
      </w:r>
      <w:r w:rsidR="005F0E1F">
        <w:t xml:space="preserve">points or larger. </w:t>
      </w:r>
      <w:r w:rsidR="003B7027">
        <w:t xml:space="preserve">Custom message boxes are used to provide14 point font instead of the default windows message box which uses an 8-point font. </w:t>
      </w:r>
      <w:r>
        <w:t xml:space="preserve">All messages and tooltips are </w:t>
      </w:r>
      <w:r w:rsidR="00C379E7">
        <w:t xml:space="preserve">also routed </w:t>
      </w:r>
      <w:r>
        <w:t xml:space="preserve">to the status bar for </w:t>
      </w:r>
      <w:r w:rsidR="00745A7A">
        <w:t xml:space="preserve">screen </w:t>
      </w:r>
      <w:r>
        <w:t>readers. In addition, most controls and fields have shortcut keys using alt and a letter.</w:t>
      </w:r>
    </w:p>
    <w:p w14:paraId="266B542E" w14:textId="6D064D59" w:rsidR="00D870C4" w:rsidRDefault="003B7027" w:rsidP="000339AF">
      <w:pPr>
        <w:spacing w:after="0"/>
      </w:pPr>
      <w:r>
        <w:t>Note: This prototype in MS Access lacks screen reader accessibility. The final version will be likely in Python.</w:t>
      </w:r>
    </w:p>
    <w:p w14:paraId="1E563005" w14:textId="0C0E81BD" w:rsidR="00E8447E" w:rsidRPr="00E8447E" w:rsidRDefault="00E8447E" w:rsidP="003F0909">
      <w:pPr>
        <w:pStyle w:val="Heading2"/>
      </w:pPr>
      <w:bookmarkStart w:id="1" w:name="_Toc168058282"/>
      <w:r w:rsidRPr="00E8447E">
        <w:t>function keys</w:t>
      </w:r>
      <w:bookmarkEnd w:id="1"/>
    </w:p>
    <w:p w14:paraId="7CD373C1" w14:textId="70901EFE" w:rsidR="00E8447E" w:rsidRDefault="00E8447E" w:rsidP="00D0330B">
      <w:pPr>
        <w:pStyle w:val="ListParagraph"/>
        <w:numPr>
          <w:ilvl w:val="0"/>
          <w:numId w:val="23"/>
        </w:numPr>
        <w:spacing w:after="0"/>
      </w:pPr>
      <w:r>
        <w:t>F2 – toggles selected</w:t>
      </w:r>
      <w:r w:rsidR="00C27947">
        <w:t xml:space="preserve">/unselected </w:t>
      </w:r>
      <w:r>
        <w:t xml:space="preserve">text </w:t>
      </w:r>
      <w:r w:rsidR="00C27947">
        <w:t>within a field</w:t>
      </w:r>
      <w:r>
        <w:t>.</w:t>
      </w:r>
    </w:p>
    <w:p w14:paraId="50848677" w14:textId="1040AE85" w:rsidR="00E8447E" w:rsidRDefault="00E8447E" w:rsidP="00D0330B">
      <w:pPr>
        <w:pStyle w:val="ListParagraph"/>
        <w:numPr>
          <w:ilvl w:val="0"/>
          <w:numId w:val="23"/>
        </w:numPr>
        <w:spacing w:after="0"/>
      </w:pPr>
      <w:r>
        <w:t xml:space="preserve">F3 – </w:t>
      </w:r>
      <w:r w:rsidR="00445A20">
        <w:t>From the Audiobook</w:t>
      </w:r>
      <w:r>
        <w:t xml:space="preserve"> window; move to the search box or if in a keyword search clears the search</w:t>
      </w:r>
      <w:r w:rsidR="00445A20">
        <w:t>.</w:t>
      </w:r>
    </w:p>
    <w:p w14:paraId="4F93A2C5" w14:textId="4038657D" w:rsidR="00E8447E" w:rsidRDefault="00E8447E" w:rsidP="00D0330B">
      <w:pPr>
        <w:pStyle w:val="ListParagraph"/>
        <w:numPr>
          <w:ilvl w:val="0"/>
          <w:numId w:val="23"/>
        </w:numPr>
        <w:spacing w:after="0"/>
      </w:pPr>
      <w:r>
        <w:t>F4 – Closes the currently open window</w:t>
      </w:r>
      <w:r w:rsidR="00445A20">
        <w:t xml:space="preserve"> and From the </w:t>
      </w:r>
      <w:r>
        <w:t>Audiobook window will cancel edit mode or if not in edit mode will close the application.</w:t>
      </w:r>
    </w:p>
    <w:p w14:paraId="68DC2DCD" w14:textId="3806492F" w:rsidR="00E8447E" w:rsidRDefault="00E8447E" w:rsidP="00D0330B">
      <w:pPr>
        <w:pStyle w:val="ListParagraph"/>
        <w:numPr>
          <w:ilvl w:val="0"/>
          <w:numId w:val="23"/>
        </w:numPr>
        <w:spacing w:after="0"/>
      </w:pPr>
      <w:r>
        <w:t>F5 – Refreshes the data display</w:t>
      </w:r>
      <w:r w:rsidR="00D0330B">
        <w:t>ed</w:t>
      </w:r>
      <w:r>
        <w:t xml:space="preserve"> in the window. </w:t>
      </w:r>
      <w:r w:rsidR="003031C4">
        <w:t>Generally,</w:t>
      </w:r>
      <w:r>
        <w:t xml:space="preserve"> not required.</w:t>
      </w:r>
    </w:p>
    <w:p w14:paraId="555727B2" w14:textId="54FEC206" w:rsidR="00E8447E" w:rsidRPr="003031C4" w:rsidRDefault="00E8447E" w:rsidP="00D0330B">
      <w:pPr>
        <w:pStyle w:val="ListParagraph"/>
        <w:numPr>
          <w:ilvl w:val="0"/>
          <w:numId w:val="23"/>
        </w:numPr>
        <w:spacing w:after="0"/>
      </w:pPr>
      <w:r>
        <w:t>F6 –</w:t>
      </w:r>
      <w:r w:rsidR="003031C4" w:rsidRPr="003031C4">
        <w:t xml:space="preserve"> C</w:t>
      </w:r>
      <w:r w:rsidRPr="003031C4">
        <w:t xml:space="preserve">ycle focus </w:t>
      </w:r>
      <w:r w:rsidR="003031C4" w:rsidRPr="003031C4">
        <w:t xml:space="preserve">of the window </w:t>
      </w:r>
      <w:r w:rsidRPr="003031C4">
        <w:t xml:space="preserve">from Header to Detail, to Footer and application menu. Pressing shift-F6 reverses the order. </w:t>
      </w:r>
    </w:p>
    <w:p w14:paraId="592ACC02" w14:textId="3D2D682E" w:rsidR="00E8447E" w:rsidRDefault="00445A20" w:rsidP="00D0330B">
      <w:pPr>
        <w:pStyle w:val="ListParagraph"/>
        <w:numPr>
          <w:ilvl w:val="0"/>
          <w:numId w:val="23"/>
        </w:numPr>
        <w:spacing w:after="0"/>
      </w:pPr>
      <w:r>
        <w:t xml:space="preserve">F8 – When the cursor is in Author, Title, Series, Genre collection fields opens the associated window for that item. </w:t>
      </w:r>
    </w:p>
    <w:p w14:paraId="04E54CED" w14:textId="54D8DC16" w:rsidR="00445A20" w:rsidRDefault="00445A20" w:rsidP="00D0330B">
      <w:pPr>
        <w:pStyle w:val="ListParagraph"/>
        <w:numPr>
          <w:ilvl w:val="0"/>
          <w:numId w:val="23"/>
        </w:numPr>
        <w:spacing w:after="0"/>
      </w:pPr>
      <w:r>
        <w:t>F9 – Pressing from the Audiobook Window Open the Import Windows. Pressing F9 from the Import Window is the same as pressing the Import button.</w:t>
      </w:r>
    </w:p>
    <w:p w14:paraId="0BFDBDAA" w14:textId="0982AB01" w:rsidR="003B7027" w:rsidRDefault="003B7027" w:rsidP="00D0330B">
      <w:pPr>
        <w:pStyle w:val="ListParagraph"/>
        <w:numPr>
          <w:ilvl w:val="0"/>
          <w:numId w:val="23"/>
        </w:numPr>
        <w:spacing w:after="0"/>
      </w:pPr>
      <w:r>
        <w:t>F10 – move focus to the MS Access ribbon menu.</w:t>
      </w:r>
    </w:p>
    <w:p w14:paraId="2243C266" w14:textId="67306CEF" w:rsidR="005175F1" w:rsidRPr="00F641B5" w:rsidRDefault="005175F1" w:rsidP="003F0909">
      <w:pPr>
        <w:pStyle w:val="Heading2"/>
      </w:pPr>
      <w:bookmarkStart w:id="2" w:name="_Toc168058283"/>
      <w:r w:rsidRPr="00F641B5">
        <w:t>Shortcut keys</w:t>
      </w:r>
      <w:bookmarkEnd w:id="2"/>
      <w:r w:rsidRPr="00F641B5">
        <w:t xml:space="preserve"> </w:t>
      </w:r>
    </w:p>
    <w:p w14:paraId="13629949" w14:textId="2DA21719" w:rsidR="005175F1" w:rsidRDefault="005175F1" w:rsidP="000C1872">
      <w:pPr>
        <w:spacing w:after="0"/>
      </w:pPr>
      <w:r>
        <w:t xml:space="preserve">Throughout the application shortcut keys, Alt key followed by a single letter, are used to provide quick access to fields, buttons, and combo boxes.  </w:t>
      </w:r>
      <w:r w:rsidR="00F641B5">
        <w:t xml:space="preserve">These keys are denoted by an underscore on the letter. </w:t>
      </w:r>
      <w:r>
        <w:t xml:space="preserve">E.g. </w:t>
      </w:r>
      <w:r w:rsidR="00F641B5">
        <w:t xml:space="preserve">To access the </w:t>
      </w:r>
      <w:r w:rsidR="00F641B5" w:rsidRPr="00F641B5">
        <w:rPr>
          <w:u w:val="single"/>
        </w:rPr>
        <w:t>M</w:t>
      </w:r>
      <w:r w:rsidR="00F641B5">
        <w:t xml:space="preserve">enu combo box on the </w:t>
      </w:r>
      <w:r>
        <w:t xml:space="preserve">audiobook or import window </w:t>
      </w:r>
      <w:r w:rsidR="00F641B5">
        <w:t xml:space="preserve">pressing alt-m </w:t>
      </w:r>
      <w:r>
        <w:t xml:space="preserve">will move to the </w:t>
      </w:r>
      <w:r w:rsidR="00F641B5">
        <w:t xml:space="preserve">Menu </w:t>
      </w:r>
      <w:r>
        <w:t xml:space="preserve">combo box. </w:t>
      </w:r>
    </w:p>
    <w:p w14:paraId="39092746" w14:textId="77777777" w:rsidR="00C27947" w:rsidRDefault="00C27947" w:rsidP="000C1872">
      <w:pPr>
        <w:spacing w:after="0"/>
      </w:pPr>
    </w:p>
    <w:p w14:paraId="0D404AD8" w14:textId="6401EDB5" w:rsidR="00F641B5" w:rsidRDefault="0045496D" w:rsidP="000C1872">
      <w:pPr>
        <w:spacing w:after="0"/>
      </w:pPr>
      <w:r>
        <w:lastRenderedPageBreak/>
        <w:t xml:space="preserve">The </w:t>
      </w:r>
      <w:r w:rsidR="00F641B5">
        <w:t xml:space="preserve">Menu </w:t>
      </w:r>
      <w:r>
        <w:t xml:space="preserve">located on the Audiobook window allows for keyboard access to other parts of the application. Pressing alt-m to move to the menu followed by the first letter of the menu item followed by enter is the same as choosing an item from the dropdown menu. </w:t>
      </w:r>
    </w:p>
    <w:p w14:paraId="1B5DD97E" w14:textId="734E8BCE" w:rsidR="0045496D" w:rsidRDefault="0045496D" w:rsidP="000C1872">
      <w:pPr>
        <w:spacing w:after="0"/>
      </w:pPr>
      <w:r>
        <w:t xml:space="preserve">E.g. alt-m </w:t>
      </w:r>
      <w:r w:rsidR="00355B37">
        <w:t>I</w:t>
      </w:r>
      <w:r w:rsidR="00CE440C">
        <w:t xml:space="preserve"> – show the</w:t>
      </w:r>
      <w:r w:rsidR="00355B37">
        <w:t xml:space="preserve"> Infor/about </w:t>
      </w:r>
      <w:r w:rsidR="00CE440C">
        <w:t>message box.</w:t>
      </w:r>
    </w:p>
    <w:p w14:paraId="5286B728" w14:textId="6180FDAF" w:rsidR="00CE440C" w:rsidRPr="003F0909" w:rsidRDefault="00D56FED" w:rsidP="003F0909">
      <w:pPr>
        <w:pStyle w:val="Heading1"/>
      </w:pPr>
      <w:bookmarkStart w:id="3" w:name="_Toc168058284"/>
      <w:r>
        <w:t>U</w:t>
      </w:r>
      <w:r w:rsidR="003F0909" w:rsidRPr="003F0909">
        <w:t>sing the Application</w:t>
      </w:r>
      <w:bookmarkEnd w:id="3"/>
      <w:r w:rsidR="003F0909" w:rsidRPr="003F0909">
        <w:t xml:space="preserve"> </w:t>
      </w:r>
    </w:p>
    <w:p w14:paraId="7E892C98" w14:textId="62180C10" w:rsidR="000C1872" w:rsidRDefault="000C1872" w:rsidP="000C1872">
      <w:pPr>
        <w:spacing w:after="0"/>
      </w:pPr>
      <w:r w:rsidRPr="001C6B60">
        <w:t xml:space="preserve">When the </w:t>
      </w:r>
      <w:r>
        <w:t>AbCS</w:t>
      </w:r>
      <w:r w:rsidRPr="001C6B60">
        <w:t xml:space="preserve"> </w:t>
      </w:r>
      <w:r>
        <w:t xml:space="preserve">application </w:t>
      </w:r>
      <w:r w:rsidRPr="001C6B60">
        <w:t xml:space="preserve">starts </w:t>
      </w:r>
      <w:r>
        <w:t>a</w:t>
      </w:r>
      <w:r w:rsidRPr="001C6B60">
        <w:t xml:space="preserve"> splash </w:t>
      </w:r>
      <w:r w:rsidR="00745A7A">
        <w:t>Window</w:t>
      </w:r>
      <w:r w:rsidRPr="001C6B60">
        <w:t xml:space="preserve"> appears displaying the name of the Database and total titles, author, etc. </w:t>
      </w:r>
    </w:p>
    <w:p w14:paraId="6F80B2C9" w14:textId="77777777" w:rsidR="000C1872" w:rsidRDefault="000C1872" w:rsidP="000C1872">
      <w:pPr>
        <w:spacing w:after="0"/>
      </w:pPr>
    </w:p>
    <w:p w14:paraId="3757B4B1" w14:textId="65520AA6" w:rsidR="000F688A" w:rsidRPr="001C6B60" w:rsidRDefault="00220C20" w:rsidP="000339AF">
      <w:pPr>
        <w:spacing w:after="0"/>
      </w:pPr>
      <w:r w:rsidRPr="001C6B60">
        <w:t xml:space="preserve">The </w:t>
      </w:r>
      <w:r w:rsidR="007532EE" w:rsidRPr="001C6B60">
        <w:t xml:space="preserve">first </w:t>
      </w:r>
      <w:r w:rsidR="000F688A" w:rsidRPr="001C6B60">
        <w:t>time</w:t>
      </w:r>
      <w:r w:rsidR="002A7425" w:rsidRPr="001C6B60">
        <w:t xml:space="preserve"> the </w:t>
      </w:r>
      <w:r w:rsidR="00C379E7">
        <w:t xml:space="preserve">application </w:t>
      </w:r>
      <w:r w:rsidR="00C334C8">
        <w:t>starts,</w:t>
      </w:r>
      <w:r w:rsidRPr="001C6B60">
        <w:t xml:space="preserve"> </w:t>
      </w:r>
      <w:r w:rsidR="00C334C8">
        <w:t xml:space="preserve">if there is no data in the application </w:t>
      </w:r>
      <w:r w:rsidR="003C5E3E">
        <w:t xml:space="preserve">or on the Import list </w:t>
      </w:r>
      <w:r w:rsidR="00020EC1">
        <w:t xml:space="preserve">a message box </w:t>
      </w:r>
      <w:r w:rsidR="00C379E7">
        <w:t xml:space="preserve">is </w:t>
      </w:r>
      <w:r w:rsidR="000F688A" w:rsidRPr="001C6B60">
        <w:t>displayed</w:t>
      </w:r>
      <w:r w:rsidR="00C334C8">
        <w:t xml:space="preserve">. Select Import to scan audiobooks located on the computer or select New to enter data manually.  </w:t>
      </w:r>
      <w:r w:rsidR="00F50610">
        <w:t xml:space="preserve">If </w:t>
      </w:r>
      <w:r w:rsidR="00C27947">
        <w:t xml:space="preserve">items </w:t>
      </w:r>
      <w:r w:rsidR="00F50610">
        <w:t xml:space="preserve">exist in the </w:t>
      </w:r>
      <w:r w:rsidR="003E30AA">
        <w:t>database,</w:t>
      </w:r>
      <w:r w:rsidR="00F50610">
        <w:t xml:space="preserve"> </w:t>
      </w:r>
      <w:r w:rsidR="00C379E7">
        <w:t xml:space="preserve">then </w:t>
      </w:r>
      <w:r w:rsidR="00F50610">
        <w:t xml:space="preserve">the </w:t>
      </w:r>
      <w:r w:rsidR="00C379E7">
        <w:t xml:space="preserve">Audiobook </w:t>
      </w:r>
      <w:r w:rsidR="00745A7A">
        <w:t>Window</w:t>
      </w:r>
      <w:r w:rsidR="00C379E7">
        <w:t xml:space="preserve"> (m</w:t>
      </w:r>
      <w:r w:rsidR="00F50610">
        <w:t xml:space="preserve">ain </w:t>
      </w:r>
      <w:r w:rsidR="00745A7A">
        <w:t>Window</w:t>
      </w:r>
      <w:r w:rsidR="00C379E7">
        <w:t>)</w:t>
      </w:r>
      <w:r w:rsidR="00F50610">
        <w:t xml:space="preserve"> is displayed</w:t>
      </w:r>
      <w:r w:rsidR="003C5E3E">
        <w:t>.</w:t>
      </w:r>
      <w:r w:rsidR="003B2DEF">
        <w:t xml:space="preserve"> </w:t>
      </w:r>
    </w:p>
    <w:p w14:paraId="45A04D84" w14:textId="36525BAB" w:rsidR="002277D3" w:rsidRDefault="003A6867" w:rsidP="003F0909">
      <w:pPr>
        <w:pStyle w:val="Heading2"/>
      </w:pPr>
      <w:bookmarkStart w:id="4" w:name="_Toc168058285"/>
      <w:r>
        <w:t>Audiobook</w:t>
      </w:r>
      <w:r w:rsidR="009F0128" w:rsidRPr="002277D3">
        <w:t xml:space="preserve"> </w:t>
      </w:r>
      <w:r w:rsidR="00745A7A">
        <w:t>Window</w:t>
      </w:r>
      <w:r w:rsidR="00B21E76" w:rsidRPr="002277D3">
        <w:t xml:space="preserve"> </w:t>
      </w:r>
      <w:r w:rsidR="00C7145B">
        <w:t xml:space="preserve">(main </w:t>
      </w:r>
      <w:r w:rsidR="00745A7A">
        <w:t>Window</w:t>
      </w:r>
      <w:r w:rsidR="00C7145B">
        <w:t>)</w:t>
      </w:r>
      <w:bookmarkEnd w:id="4"/>
    </w:p>
    <w:p w14:paraId="459B442B" w14:textId="68159B6C" w:rsidR="00236B43" w:rsidRDefault="005F4ECA" w:rsidP="005F4ECA">
      <w:pPr>
        <w:spacing w:after="0"/>
        <w:ind w:left="720"/>
      </w:pPr>
      <w:r>
        <w:rPr>
          <w:noProof/>
        </w:rPr>
        <w:drawing>
          <wp:inline distT="0" distB="0" distL="0" distR="0" wp14:anchorId="1FF86A22" wp14:editId="1ED6B739">
            <wp:extent cx="3383280" cy="1444752"/>
            <wp:effectExtent l="0" t="0" r="7620" b="3175"/>
            <wp:docPr id="106408402" name="Picture 1" descr="audiobook window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8402" name="Picture 1" descr="audiobook window (main window)"/>
                    <pic:cNvPicPr/>
                  </pic:nvPicPr>
                  <pic:blipFill>
                    <a:blip r:embed="rId8"/>
                    <a:stretch>
                      <a:fillRect/>
                    </a:stretch>
                  </pic:blipFill>
                  <pic:spPr>
                    <a:xfrm>
                      <a:off x="0" y="0"/>
                      <a:ext cx="3383280" cy="1444752"/>
                    </a:xfrm>
                    <a:prstGeom prst="rect">
                      <a:avLst/>
                    </a:prstGeom>
                  </pic:spPr>
                </pic:pic>
              </a:graphicData>
            </a:graphic>
          </wp:inline>
        </w:drawing>
      </w:r>
    </w:p>
    <w:p w14:paraId="7092F1BF" w14:textId="3AB6FB01" w:rsidR="00236B43" w:rsidRDefault="00236B43" w:rsidP="003F0909">
      <w:pPr>
        <w:pStyle w:val="Heading3"/>
      </w:pPr>
      <w:r>
        <w:t>Audiobook</w:t>
      </w:r>
      <w:r w:rsidRPr="002277D3">
        <w:t xml:space="preserve"> </w:t>
      </w:r>
      <w:r w:rsidR="00745A7A">
        <w:t>Window</w:t>
      </w:r>
      <w:r w:rsidRPr="002277D3">
        <w:t xml:space="preserve"> Header</w:t>
      </w:r>
      <w:r w:rsidRPr="006B38D0">
        <w:t xml:space="preserve"> </w:t>
      </w:r>
    </w:p>
    <w:p w14:paraId="036632F7" w14:textId="2408FB97" w:rsidR="003B242E" w:rsidRDefault="003B242E" w:rsidP="000339AF">
      <w:pPr>
        <w:spacing w:after="0"/>
      </w:pPr>
      <w:r>
        <w:rPr>
          <w:noProof/>
        </w:rPr>
        <w:drawing>
          <wp:inline distT="0" distB="0" distL="0" distR="0" wp14:anchorId="07A88BBA" wp14:editId="40F4E91C">
            <wp:extent cx="5943600" cy="394335"/>
            <wp:effectExtent l="0" t="0" r="0" b="5715"/>
            <wp:docPr id="299419483" name="Picture 1" descr="Audiobook window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9483" name="Picture 1" descr="Audiobook window header "/>
                    <pic:cNvPicPr/>
                  </pic:nvPicPr>
                  <pic:blipFill>
                    <a:blip r:embed="rId9"/>
                    <a:stretch>
                      <a:fillRect/>
                    </a:stretch>
                  </pic:blipFill>
                  <pic:spPr>
                    <a:xfrm>
                      <a:off x="0" y="0"/>
                      <a:ext cx="5943600" cy="394335"/>
                    </a:xfrm>
                    <a:prstGeom prst="rect">
                      <a:avLst/>
                    </a:prstGeom>
                  </pic:spPr>
                </pic:pic>
              </a:graphicData>
            </a:graphic>
          </wp:inline>
        </w:drawing>
      </w:r>
    </w:p>
    <w:p w14:paraId="528D8C9B" w14:textId="2132DAFF" w:rsidR="00D97BC7" w:rsidRPr="006B38D0" w:rsidRDefault="003B242E" w:rsidP="000339AF">
      <w:pPr>
        <w:spacing w:after="0"/>
      </w:pPr>
      <w:r>
        <w:t xml:space="preserve">Five </w:t>
      </w:r>
      <w:r w:rsidR="00FC431A" w:rsidRPr="006B38D0">
        <w:t xml:space="preserve">combo </w:t>
      </w:r>
      <w:r w:rsidR="00A91AD0" w:rsidRPr="006B38D0">
        <w:t>controls</w:t>
      </w:r>
      <w:r w:rsidR="002277D3">
        <w:t xml:space="preserve"> and </w:t>
      </w:r>
      <w:r>
        <w:t xml:space="preserve">one </w:t>
      </w:r>
      <w:r w:rsidR="002277D3">
        <w:t xml:space="preserve">text </w:t>
      </w:r>
      <w:r>
        <w:t>box</w:t>
      </w:r>
      <w:r w:rsidR="00C7145B">
        <w:t>, left to right.</w:t>
      </w:r>
    </w:p>
    <w:p w14:paraId="1B57F3AC" w14:textId="5204385B" w:rsidR="00FC431A" w:rsidRPr="006B38D0" w:rsidRDefault="00FC431A" w:rsidP="003B242E">
      <w:pPr>
        <w:pStyle w:val="ListParagraph"/>
        <w:numPr>
          <w:ilvl w:val="0"/>
          <w:numId w:val="19"/>
        </w:numPr>
        <w:spacing w:after="0"/>
      </w:pPr>
      <w:r w:rsidRPr="006B38D0">
        <w:t xml:space="preserve">Collection alt-l - if </w:t>
      </w:r>
      <w:r w:rsidR="00C7145B">
        <w:t xml:space="preserve">multiple </w:t>
      </w:r>
      <w:r w:rsidRPr="006B38D0">
        <w:t>collections exist this allows you to Switch between them</w:t>
      </w:r>
      <w:r w:rsidR="00BE75CB">
        <w:t xml:space="preserve"> or all Collections</w:t>
      </w:r>
      <w:r w:rsidRPr="006B38D0">
        <w:t>.</w:t>
      </w:r>
      <w:r w:rsidR="006B38D0" w:rsidRPr="006B38D0">
        <w:t xml:space="preserve"> </w:t>
      </w:r>
      <w:r w:rsidR="00BE75CB">
        <w:t xml:space="preserve">Pressing </w:t>
      </w:r>
      <w:r w:rsidR="006E5775">
        <w:t>F8</w:t>
      </w:r>
      <w:r w:rsidR="001F79DB" w:rsidRPr="006B38D0">
        <w:t xml:space="preserve"> </w:t>
      </w:r>
      <w:r w:rsidR="001F79DB">
        <w:t>or double-click</w:t>
      </w:r>
      <w:r w:rsidR="002F5858">
        <w:t>ing</w:t>
      </w:r>
      <w:r w:rsidR="006B38D0" w:rsidRPr="006B38D0">
        <w:t xml:space="preserve"> will open the Collection </w:t>
      </w:r>
      <w:r w:rsidR="00745A7A">
        <w:t>Window</w:t>
      </w:r>
      <w:r w:rsidR="006B38D0" w:rsidRPr="006B38D0">
        <w:t>.</w:t>
      </w:r>
    </w:p>
    <w:p w14:paraId="182BCD67" w14:textId="5AEDD656" w:rsidR="00FC431A" w:rsidRDefault="00FC431A" w:rsidP="003B242E">
      <w:pPr>
        <w:pStyle w:val="ListParagraph"/>
        <w:numPr>
          <w:ilvl w:val="0"/>
          <w:numId w:val="19"/>
        </w:numPr>
        <w:spacing w:after="0"/>
      </w:pPr>
      <w:r w:rsidRPr="006B38D0">
        <w:t>Re</w:t>
      </w:r>
      <w:r w:rsidR="002F5858">
        <w:t>a</w:t>
      </w:r>
      <w:r w:rsidRPr="006B38D0">
        <w:t>d</w:t>
      </w:r>
      <w:r w:rsidR="00A91AD0" w:rsidRPr="006B38D0">
        <w:t>?</w:t>
      </w:r>
      <w:r w:rsidRPr="006B38D0">
        <w:t xml:space="preserve"> alt-r </w:t>
      </w:r>
      <w:r w:rsidR="00BE75CB">
        <w:t>–</w:t>
      </w:r>
      <w:r w:rsidRPr="006B38D0">
        <w:t xml:space="preserve"> </w:t>
      </w:r>
      <w:r w:rsidR="00BE75CB">
        <w:t>Allows filtering of books by A</w:t>
      </w:r>
      <w:r w:rsidRPr="006B38D0">
        <w:t>ll</w:t>
      </w:r>
      <w:r w:rsidR="00BE75CB">
        <w:t>,</w:t>
      </w:r>
      <w:r w:rsidRPr="006B38D0">
        <w:t xml:space="preserve"> </w:t>
      </w:r>
      <w:r w:rsidR="00BE75CB">
        <w:t>R</w:t>
      </w:r>
      <w:r w:rsidRPr="006B38D0">
        <w:t>e</w:t>
      </w:r>
      <w:r w:rsidR="00BE75CB">
        <w:t>a</w:t>
      </w:r>
      <w:r w:rsidRPr="006B38D0">
        <w:t>d</w:t>
      </w:r>
      <w:r w:rsidR="00BE75CB">
        <w:t>, and Unr</w:t>
      </w:r>
      <w:r w:rsidRPr="006B38D0">
        <w:t>e</w:t>
      </w:r>
      <w:r w:rsidR="00A91AD0" w:rsidRPr="006B38D0">
        <w:t>a</w:t>
      </w:r>
      <w:r w:rsidRPr="006B38D0">
        <w:t>d.</w:t>
      </w:r>
      <w:r w:rsidR="00BE75CB">
        <w:t xml:space="preserve"> Only books matching the selection </w:t>
      </w:r>
      <w:r w:rsidR="00747D3D">
        <w:t>are</w:t>
      </w:r>
      <w:r w:rsidR="00BE75CB">
        <w:t xml:space="preserve"> displayed.</w:t>
      </w:r>
    </w:p>
    <w:p w14:paraId="63739992" w14:textId="54BE483B" w:rsidR="00A91AD0" w:rsidRPr="006B38D0" w:rsidRDefault="00A91AD0" w:rsidP="003B242E">
      <w:pPr>
        <w:pStyle w:val="ListParagraph"/>
        <w:numPr>
          <w:ilvl w:val="0"/>
          <w:numId w:val="19"/>
        </w:numPr>
        <w:spacing w:after="0"/>
      </w:pPr>
      <w:r w:rsidRPr="006B38D0">
        <w:t xml:space="preserve">Order By alt-o Change the sort order. And search </w:t>
      </w:r>
      <w:r w:rsidR="00C7145B">
        <w:t>s</w:t>
      </w:r>
      <w:r w:rsidRPr="006B38D0">
        <w:t>cope. choices are:</w:t>
      </w:r>
    </w:p>
    <w:p w14:paraId="64D755DF" w14:textId="77777777" w:rsidR="00A91AD0" w:rsidRPr="006B38D0" w:rsidRDefault="00A91AD0" w:rsidP="002B722F">
      <w:pPr>
        <w:pStyle w:val="ListParagraph"/>
        <w:numPr>
          <w:ilvl w:val="0"/>
          <w:numId w:val="16"/>
        </w:numPr>
        <w:spacing w:after="0"/>
      </w:pPr>
      <w:r w:rsidRPr="006B38D0">
        <w:t xml:space="preserve">Title – </w:t>
      </w:r>
      <w:r w:rsidR="00C7145B">
        <w:t xml:space="preserve">search Titles, sorted by </w:t>
      </w:r>
      <w:r w:rsidRPr="006B38D0">
        <w:t>Titles</w:t>
      </w:r>
      <w:r w:rsidR="00C7145B">
        <w:t>.</w:t>
      </w:r>
    </w:p>
    <w:p w14:paraId="34063211" w14:textId="77777777" w:rsidR="00A91AD0" w:rsidRPr="006B38D0" w:rsidRDefault="00C7145B" w:rsidP="002B722F">
      <w:pPr>
        <w:pStyle w:val="ListParagraph"/>
        <w:numPr>
          <w:ilvl w:val="0"/>
          <w:numId w:val="16"/>
        </w:numPr>
        <w:spacing w:after="0"/>
      </w:pPr>
      <w:r>
        <w:t>A</w:t>
      </w:r>
      <w:r w:rsidR="00A91AD0" w:rsidRPr="006B38D0">
        <w:t xml:space="preserve">uthor – </w:t>
      </w:r>
      <w:r>
        <w:t xml:space="preserve">search Authors, </w:t>
      </w:r>
      <w:r w:rsidR="00A91AD0" w:rsidRPr="006B38D0">
        <w:t>sort</w:t>
      </w:r>
      <w:r>
        <w:t xml:space="preserve">ed by </w:t>
      </w:r>
      <w:r w:rsidR="00A91AD0" w:rsidRPr="006B38D0">
        <w:t xml:space="preserve">Author, Year, Title </w:t>
      </w:r>
    </w:p>
    <w:p w14:paraId="6CBB78C9" w14:textId="77777777" w:rsidR="00A91AD0" w:rsidRPr="006B38D0" w:rsidRDefault="00C7145B" w:rsidP="002B722F">
      <w:pPr>
        <w:pStyle w:val="ListParagraph"/>
        <w:numPr>
          <w:ilvl w:val="0"/>
          <w:numId w:val="16"/>
        </w:numPr>
        <w:spacing w:after="0"/>
      </w:pPr>
      <w:r>
        <w:t>G</w:t>
      </w:r>
      <w:r w:rsidR="00A91AD0" w:rsidRPr="006B38D0">
        <w:t xml:space="preserve">enre – </w:t>
      </w:r>
      <w:r>
        <w:t xml:space="preserve">search </w:t>
      </w:r>
      <w:r w:rsidR="00C25273">
        <w:t xml:space="preserve">Genre, </w:t>
      </w:r>
      <w:r w:rsidR="00A91AD0" w:rsidRPr="006B38D0">
        <w:t>sort</w:t>
      </w:r>
      <w:r w:rsidR="00C25273">
        <w:t>ed by</w:t>
      </w:r>
      <w:r w:rsidR="00A91AD0" w:rsidRPr="006B38D0">
        <w:t xml:space="preserve"> Genre, Title</w:t>
      </w:r>
    </w:p>
    <w:p w14:paraId="6F15A337" w14:textId="77777777" w:rsidR="00A91AD0" w:rsidRPr="006B38D0" w:rsidRDefault="00C7145B" w:rsidP="002B722F">
      <w:pPr>
        <w:pStyle w:val="ListParagraph"/>
        <w:numPr>
          <w:ilvl w:val="0"/>
          <w:numId w:val="16"/>
        </w:numPr>
        <w:spacing w:after="0"/>
      </w:pPr>
      <w:r>
        <w:t>S</w:t>
      </w:r>
      <w:r w:rsidR="00A91AD0" w:rsidRPr="006B38D0">
        <w:t xml:space="preserve">eries - </w:t>
      </w:r>
      <w:r>
        <w:t xml:space="preserve">search </w:t>
      </w:r>
      <w:r w:rsidR="00C25273">
        <w:t xml:space="preserve">Series, </w:t>
      </w:r>
      <w:r w:rsidR="00A91AD0" w:rsidRPr="006B38D0">
        <w:t>sort</w:t>
      </w:r>
      <w:r w:rsidR="00C25273">
        <w:t>ed by</w:t>
      </w:r>
      <w:r w:rsidR="00A91AD0" w:rsidRPr="006B38D0">
        <w:t xml:space="preserve"> Series, </w:t>
      </w:r>
      <w:r w:rsidR="00C25273">
        <w:t>Y</w:t>
      </w:r>
      <w:r w:rsidR="00A91AD0" w:rsidRPr="006B38D0">
        <w:t xml:space="preserve">ear, </w:t>
      </w:r>
      <w:r w:rsidR="00C25273">
        <w:t>T</w:t>
      </w:r>
      <w:r w:rsidR="00A91AD0" w:rsidRPr="006B38D0">
        <w:t xml:space="preserve">itle </w:t>
      </w:r>
    </w:p>
    <w:p w14:paraId="2C2359E9" w14:textId="2E8D79D4" w:rsidR="00C25273" w:rsidRDefault="00A91AD0" w:rsidP="003B242E">
      <w:pPr>
        <w:pStyle w:val="ListParagraph"/>
        <w:numPr>
          <w:ilvl w:val="0"/>
          <w:numId w:val="19"/>
        </w:numPr>
        <w:spacing w:after="0"/>
      </w:pPr>
      <w:r w:rsidRPr="006B38D0">
        <w:t>Search alt-s</w:t>
      </w:r>
      <w:r w:rsidR="00C25273">
        <w:t xml:space="preserve"> or F3 </w:t>
      </w:r>
      <w:r w:rsidR="008D7D3E">
        <w:t xml:space="preserve">– Search will move to the first item on the </w:t>
      </w:r>
      <w:r w:rsidR="00745A7A">
        <w:t>Window</w:t>
      </w:r>
      <w:r w:rsidR="00185F9F">
        <w:t>. Only the current Collection is searched unless All is selected for Collection.</w:t>
      </w:r>
    </w:p>
    <w:p w14:paraId="633D0CE5" w14:textId="77777777" w:rsidR="00C25273" w:rsidRDefault="00C25273" w:rsidP="002B722F">
      <w:pPr>
        <w:pStyle w:val="ListParagraph"/>
        <w:numPr>
          <w:ilvl w:val="0"/>
          <w:numId w:val="17"/>
        </w:numPr>
        <w:spacing w:after="0"/>
      </w:pPr>
      <w:r>
        <w:t xml:space="preserve">Enter text in the Search box, it will auto fill as you type, if the item exists.  </w:t>
      </w:r>
    </w:p>
    <w:p w14:paraId="38249172" w14:textId="70917F9F" w:rsidR="00C25273" w:rsidRDefault="00C25273" w:rsidP="002B722F">
      <w:pPr>
        <w:pStyle w:val="ListParagraph"/>
        <w:numPr>
          <w:ilvl w:val="0"/>
          <w:numId w:val="17"/>
        </w:numPr>
        <w:spacing w:after="0"/>
      </w:pPr>
      <w:r>
        <w:lastRenderedPageBreak/>
        <w:t xml:space="preserve">Or press the down arrow on the Search box or press alt-down-arrow to display the list of items. </w:t>
      </w:r>
      <w:r w:rsidR="008D7D3E">
        <w:t>The list selector bar will move as you type. Press Enter to select the item.</w:t>
      </w:r>
      <w:r w:rsidR="001E0838">
        <w:t xml:space="preserve"> The focus moves to the first records that match the selection.</w:t>
      </w:r>
    </w:p>
    <w:p w14:paraId="6DEC9D99" w14:textId="0B07E856" w:rsidR="00C25273" w:rsidRPr="006B38D0" w:rsidRDefault="001E0838" w:rsidP="002B722F">
      <w:pPr>
        <w:pStyle w:val="ListParagraph"/>
        <w:numPr>
          <w:ilvl w:val="0"/>
          <w:numId w:val="17"/>
        </w:numPr>
        <w:spacing w:after="0"/>
      </w:pPr>
      <w:r>
        <w:t>To do keywords search enter an =</w:t>
      </w:r>
      <w:r w:rsidR="008D7D3E">
        <w:t xml:space="preserve"> “equals sign” followed by a word </w:t>
      </w:r>
      <w:r w:rsidR="003B242E">
        <w:t xml:space="preserve">or </w:t>
      </w:r>
      <w:r w:rsidR="008D7D3E">
        <w:t xml:space="preserve">phrase to search within an item. Unlike the search above only records containing the search phrase </w:t>
      </w:r>
      <w:r w:rsidR="002B722F">
        <w:t>are</w:t>
      </w:r>
      <w:r w:rsidR="008D7D3E">
        <w:t xml:space="preserve"> </w:t>
      </w:r>
      <w:r w:rsidR="002B722F">
        <w:t>displayed</w:t>
      </w:r>
      <w:r w:rsidR="008D7D3E">
        <w:t>.</w:t>
      </w:r>
      <w:r w:rsidR="0093370E">
        <w:t xml:space="preserve"> The </w:t>
      </w:r>
      <w:r w:rsidR="002B722F">
        <w:t xml:space="preserve">search </w:t>
      </w:r>
      <w:r w:rsidR="0093370E">
        <w:t xml:space="preserve">result </w:t>
      </w:r>
      <w:r w:rsidR="002B722F">
        <w:t>is</w:t>
      </w:r>
      <w:r w:rsidR="0093370E">
        <w:t xml:space="preserve"> cleared when a new search</w:t>
      </w:r>
      <w:r w:rsidR="007A64AE">
        <w:t xml:space="preserve">, pressing F3 </w:t>
      </w:r>
      <w:r w:rsidR="0093370E">
        <w:t xml:space="preserve">or changing </w:t>
      </w:r>
      <w:r w:rsidR="002B722F">
        <w:t xml:space="preserve">the </w:t>
      </w:r>
      <w:r w:rsidR="0093370E">
        <w:t>Order</w:t>
      </w:r>
      <w:r w:rsidR="007A64AE">
        <w:t xml:space="preserve"> By combo</w:t>
      </w:r>
      <w:r w:rsidR="003B242E">
        <w:t xml:space="preserve"> boxes. </w:t>
      </w:r>
      <w:r w:rsidR="003B242E">
        <w:rPr>
          <w:i/>
          <w:iCs/>
        </w:rPr>
        <w:t>NOTE: The equal “=” is not required but prevents the combo box from automatically updating as matches are found in the database.</w:t>
      </w:r>
    </w:p>
    <w:p w14:paraId="2966F8F5" w14:textId="2B7ADCCE" w:rsidR="007A64AE" w:rsidRDefault="00A91AD0" w:rsidP="003B242E">
      <w:pPr>
        <w:pStyle w:val="ListParagraph"/>
        <w:numPr>
          <w:ilvl w:val="0"/>
          <w:numId w:val="19"/>
        </w:numPr>
        <w:spacing w:after="0"/>
      </w:pPr>
      <w:r w:rsidRPr="006B38D0">
        <w:t xml:space="preserve">Menu alt-m </w:t>
      </w:r>
      <w:r w:rsidR="007A64AE">
        <w:t xml:space="preserve">– Combo box with </w:t>
      </w:r>
      <w:r w:rsidR="00B16503">
        <w:t xml:space="preserve">ten </w:t>
      </w:r>
      <w:r w:rsidR="007A64AE">
        <w:t>options</w:t>
      </w:r>
    </w:p>
    <w:p w14:paraId="1180E915" w14:textId="4AB82479" w:rsidR="00B16503" w:rsidRDefault="00B16503" w:rsidP="00B16503">
      <w:pPr>
        <w:pStyle w:val="ListParagraph"/>
        <w:numPr>
          <w:ilvl w:val="0"/>
          <w:numId w:val="15"/>
        </w:numPr>
        <w:spacing w:after="0"/>
      </w:pPr>
      <w:r>
        <w:t>Import - opens the import window</w:t>
      </w:r>
      <w:r w:rsidR="00D46CBA">
        <w:t>.</w:t>
      </w:r>
    </w:p>
    <w:p w14:paraId="197A921D" w14:textId="539E28E0" w:rsidR="00B16503" w:rsidRDefault="00C27947" w:rsidP="00B16503">
      <w:pPr>
        <w:pStyle w:val="ListParagraph"/>
        <w:numPr>
          <w:ilvl w:val="0"/>
          <w:numId w:val="15"/>
        </w:numPr>
        <w:spacing w:after="0"/>
      </w:pPr>
      <w:r>
        <w:t>N</w:t>
      </w:r>
      <w:r w:rsidR="00B16503">
        <w:t>ew Title -opens the detail screen for data entry.</w:t>
      </w:r>
    </w:p>
    <w:p w14:paraId="0E4420F4" w14:textId="42C3B759" w:rsidR="00B16503" w:rsidRDefault="00B16503" w:rsidP="00B16503">
      <w:pPr>
        <w:pStyle w:val="ListParagraph"/>
        <w:numPr>
          <w:ilvl w:val="0"/>
          <w:numId w:val="15"/>
        </w:numPr>
        <w:spacing w:after="0"/>
      </w:pPr>
      <w:r>
        <w:t xml:space="preserve">Backup/Restore - See below for details. </w:t>
      </w:r>
    </w:p>
    <w:p w14:paraId="7C605004" w14:textId="312FD23D" w:rsidR="00B16503" w:rsidRDefault="00B16503" w:rsidP="00431080">
      <w:pPr>
        <w:pStyle w:val="ListParagraph"/>
        <w:numPr>
          <w:ilvl w:val="0"/>
          <w:numId w:val="15"/>
        </w:numPr>
        <w:spacing w:after="0"/>
      </w:pPr>
      <w:r>
        <w:t>Authors, Collection, Genre, Series – each of these items opens their respective windows.</w:t>
      </w:r>
    </w:p>
    <w:p w14:paraId="17A140D3" w14:textId="77777777" w:rsidR="00D46CBA" w:rsidRDefault="00D46CBA" w:rsidP="00D46CBA">
      <w:pPr>
        <w:pStyle w:val="ListParagraph"/>
        <w:numPr>
          <w:ilvl w:val="0"/>
          <w:numId w:val="15"/>
        </w:numPr>
        <w:spacing w:after="0" w:line="256" w:lineRule="auto"/>
      </w:pPr>
      <w:r>
        <w:t>Show Duplicates – Duplicates are those titles having the same Title, Author, Year and Collection. The application checks for duplicates when adding records from the import. However, duplicate can occur by manual additions or edits. All functions such as Delete, Update is available in the duplicate view. The duplicate result is cleared by new search, pressing F3 or changing any of the combo boxes at the top of the window.</w:t>
      </w:r>
    </w:p>
    <w:p w14:paraId="67C31508" w14:textId="77777777" w:rsidR="00B16503" w:rsidRDefault="00B16503" w:rsidP="00B16503">
      <w:pPr>
        <w:pStyle w:val="ListParagraph"/>
        <w:numPr>
          <w:ilvl w:val="0"/>
          <w:numId w:val="15"/>
        </w:numPr>
        <w:spacing w:after="0"/>
      </w:pPr>
      <w:r>
        <w:t>About</w:t>
      </w:r>
    </w:p>
    <w:p w14:paraId="4675233E" w14:textId="420AD130" w:rsidR="00B16503" w:rsidRDefault="00B16503" w:rsidP="00B16503">
      <w:pPr>
        <w:pStyle w:val="ListParagraph"/>
        <w:numPr>
          <w:ilvl w:val="0"/>
          <w:numId w:val="15"/>
        </w:numPr>
        <w:spacing w:after="0"/>
      </w:pPr>
      <w:r>
        <w:t>Quit</w:t>
      </w:r>
    </w:p>
    <w:p w14:paraId="24AA7128" w14:textId="11466EA7" w:rsidR="008A3DB8" w:rsidRPr="007F1F6C" w:rsidRDefault="002277D3" w:rsidP="00791D25">
      <w:pPr>
        <w:pStyle w:val="ListParagraph"/>
        <w:numPr>
          <w:ilvl w:val="0"/>
          <w:numId w:val="19"/>
        </w:numPr>
        <w:spacing w:after="0"/>
        <w:ind w:left="0"/>
        <w:rPr>
          <w:b/>
          <w:bCs/>
        </w:rPr>
      </w:pPr>
      <w:r>
        <w:t xml:space="preserve">Selected alt-e – </w:t>
      </w:r>
      <w:r w:rsidR="0019193F">
        <w:t xml:space="preserve">The </w:t>
      </w:r>
      <w:r>
        <w:t xml:space="preserve">count of records selected </w:t>
      </w:r>
      <w:r w:rsidR="0019193F">
        <w:t xml:space="preserve">for </w:t>
      </w:r>
      <w:r>
        <w:t>delet</w:t>
      </w:r>
      <w:r w:rsidR="0019193F">
        <w:t>e</w:t>
      </w:r>
      <w:r w:rsidR="002F5858">
        <w:t xml:space="preserve"> or </w:t>
      </w:r>
      <w:r w:rsidR="007F1F6C">
        <w:t>update</w:t>
      </w:r>
      <w:r w:rsidR="00CA7ED8">
        <w:t>.</w:t>
      </w:r>
    </w:p>
    <w:p w14:paraId="39C3D6C3" w14:textId="26C329E7" w:rsidR="006B38D0" w:rsidRDefault="00363BC7" w:rsidP="003F0909">
      <w:pPr>
        <w:pStyle w:val="Heading3"/>
      </w:pPr>
      <w:r>
        <w:t>Audiobook</w:t>
      </w:r>
      <w:r w:rsidRPr="002277D3">
        <w:t xml:space="preserve"> </w:t>
      </w:r>
      <w:r w:rsidR="00745A7A">
        <w:t>Window</w:t>
      </w:r>
      <w:r w:rsidRPr="002277D3">
        <w:t xml:space="preserve"> </w:t>
      </w:r>
      <w:r w:rsidR="006B38D0" w:rsidRPr="008A3DB8">
        <w:t xml:space="preserve">detail. </w:t>
      </w:r>
    </w:p>
    <w:p w14:paraId="5310F4D1" w14:textId="7C1AE04A" w:rsidR="00F52ECA" w:rsidRDefault="00F52ECA" w:rsidP="008A3DB8">
      <w:pPr>
        <w:pStyle w:val="ListParagraph"/>
        <w:spacing w:after="0"/>
        <w:ind w:left="0"/>
        <w:rPr>
          <w:b/>
          <w:bCs/>
        </w:rPr>
      </w:pPr>
      <w:r>
        <w:rPr>
          <w:noProof/>
        </w:rPr>
        <w:drawing>
          <wp:inline distT="0" distB="0" distL="0" distR="0" wp14:anchorId="2E1B5EF6" wp14:editId="7653FF57">
            <wp:extent cx="5943600" cy="492125"/>
            <wp:effectExtent l="0" t="0" r="0" b="3175"/>
            <wp:docPr id="127370456" name="Picture 1" descr="audiobook window det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456" name="Picture 1" descr="audiobook window detail "/>
                    <pic:cNvPicPr/>
                  </pic:nvPicPr>
                  <pic:blipFill>
                    <a:blip r:embed="rId10"/>
                    <a:stretch>
                      <a:fillRect/>
                    </a:stretch>
                  </pic:blipFill>
                  <pic:spPr>
                    <a:xfrm>
                      <a:off x="0" y="0"/>
                      <a:ext cx="5943600" cy="492125"/>
                    </a:xfrm>
                    <a:prstGeom prst="rect">
                      <a:avLst/>
                    </a:prstGeom>
                  </pic:spPr>
                </pic:pic>
              </a:graphicData>
            </a:graphic>
          </wp:inline>
        </w:drawing>
      </w:r>
    </w:p>
    <w:p w14:paraId="4E391EC9" w14:textId="12D26D2F" w:rsidR="006B38D0" w:rsidRPr="006B38D0" w:rsidRDefault="00F52ECA" w:rsidP="006B38D0">
      <w:pPr>
        <w:spacing w:after="0"/>
      </w:pPr>
      <w:r>
        <w:t>A</w:t>
      </w:r>
      <w:r w:rsidR="006B38D0" w:rsidRPr="006B38D0">
        <w:t xml:space="preserve"> continuous list with the following </w:t>
      </w:r>
      <w:r>
        <w:t>columns fields</w:t>
      </w:r>
      <w:r w:rsidR="006B38D0" w:rsidRPr="006B38D0">
        <w:t>.</w:t>
      </w:r>
    </w:p>
    <w:p w14:paraId="005ED6EC" w14:textId="77777777" w:rsidR="006B38D0" w:rsidRDefault="006B38D0" w:rsidP="009F0128">
      <w:pPr>
        <w:spacing w:after="0"/>
      </w:pPr>
      <w:r w:rsidRPr="006B38D0">
        <w:t>Author, Title, Year, Series, Genre, Time, Tracks, Read, Date</w:t>
      </w:r>
      <w:r>
        <w:t>-</w:t>
      </w:r>
      <w:r w:rsidRPr="006B38D0">
        <w:t>added</w:t>
      </w:r>
    </w:p>
    <w:p w14:paraId="17DE4ECB" w14:textId="22163051" w:rsidR="006B38D0" w:rsidRDefault="006A6956" w:rsidP="006A6956">
      <w:pPr>
        <w:pStyle w:val="ListParagraph"/>
        <w:numPr>
          <w:ilvl w:val="0"/>
          <w:numId w:val="20"/>
        </w:numPr>
        <w:spacing w:after="0"/>
      </w:pPr>
      <w:r>
        <w:t xml:space="preserve">When </w:t>
      </w:r>
      <w:r w:rsidR="00F24970">
        <w:t xml:space="preserve">the cursor is located within the </w:t>
      </w:r>
      <w:r w:rsidRPr="006B38D0">
        <w:t>Author, Series, Genre</w:t>
      </w:r>
      <w:r>
        <w:t xml:space="preserve"> </w:t>
      </w:r>
      <w:r w:rsidR="00F24970">
        <w:t>field:</w:t>
      </w:r>
      <w:r>
        <w:t xml:space="preserve"> </w:t>
      </w:r>
      <w:r w:rsidR="00744C2F" w:rsidRPr="006B38D0">
        <w:t xml:space="preserve">Pressing </w:t>
      </w:r>
      <w:r w:rsidR="00744C2F">
        <w:t>F8</w:t>
      </w:r>
      <w:r w:rsidR="00744C2F" w:rsidRPr="006B38D0">
        <w:t xml:space="preserve"> </w:t>
      </w:r>
      <w:r w:rsidR="00744C2F">
        <w:t xml:space="preserve">or double-clicking </w:t>
      </w:r>
      <w:r w:rsidR="006B38D0" w:rsidRPr="006B38D0">
        <w:t xml:space="preserve">will open the respective </w:t>
      </w:r>
      <w:r w:rsidR="00745A7A">
        <w:t>Window</w:t>
      </w:r>
      <w:r w:rsidR="006B38D0">
        <w:t>s.</w:t>
      </w:r>
      <w:r w:rsidR="007F1F6C">
        <w:t xml:space="preserve"> If the cursor is in the Title fields pressing enter will open the detail window.</w:t>
      </w:r>
    </w:p>
    <w:p w14:paraId="46817E5D" w14:textId="0A87A02D" w:rsidR="005C4F6F" w:rsidRDefault="006B38D0" w:rsidP="002B722F">
      <w:pPr>
        <w:pStyle w:val="ListParagraph"/>
        <w:numPr>
          <w:ilvl w:val="0"/>
          <w:numId w:val="12"/>
        </w:numPr>
        <w:spacing w:after="0"/>
      </w:pPr>
      <w:r>
        <w:t xml:space="preserve">Title – </w:t>
      </w:r>
      <w:r w:rsidR="007F1F6C">
        <w:t xml:space="preserve">Enter or </w:t>
      </w:r>
      <w:r w:rsidR="006E5775">
        <w:t>F8</w:t>
      </w:r>
      <w:r w:rsidR="001F79DB" w:rsidRPr="006B38D0">
        <w:t xml:space="preserve"> </w:t>
      </w:r>
      <w:r w:rsidR="001F79DB">
        <w:t>or double-click</w:t>
      </w:r>
      <w:r>
        <w:t xml:space="preserve"> open the </w:t>
      </w:r>
      <w:r w:rsidR="002B722F">
        <w:t xml:space="preserve">Book Details </w:t>
      </w:r>
      <w:r w:rsidR="00745A7A">
        <w:t>Window</w:t>
      </w:r>
      <w:r w:rsidR="009F0128">
        <w:t xml:space="preserve"> for </w:t>
      </w:r>
      <w:r w:rsidR="002B722F">
        <w:t xml:space="preserve">viewing and </w:t>
      </w:r>
      <w:r w:rsidR="009F0128">
        <w:t>editing</w:t>
      </w:r>
      <w:r w:rsidR="002B722F">
        <w:t>.</w:t>
      </w:r>
    </w:p>
    <w:p w14:paraId="70D98D99" w14:textId="16BC809B" w:rsidR="00D97BC7" w:rsidRPr="005C4F6F" w:rsidRDefault="006B38D0" w:rsidP="002B722F">
      <w:pPr>
        <w:pStyle w:val="ListParagraph"/>
        <w:numPr>
          <w:ilvl w:val="0"/>
          <w:numId w:val="12"/>
        </w:numPr>
        <w:spacing w:after="0"/>
        <w:rPr>
          <w:i/>
          <w:iCs/>
        </w:rPr>
      </w:pPr>
      <w:r>
        <w:t>Read –</w:t>
      </w:r>
      <w:r w:rsidR="00F52ECA">
        <w:t xml:space="preserve"> A</w:t>
      </w:r>
      <w:r>
        <w:t xml:space="preserve"> check box that if click toggles the title as read/unread. Next to that is a date field </w:t>
      </w:r>
      <w:r w:rsidR="009F0128">
        <w:t>with a date-</w:t>
      </w:r>
      <w:r>
        <w:t xml:space="preserve">picker to the right edge of the field. </w:t>
      </w:r>
      <w:r w:rsidR="00F52ECA">
        <w:t>Either can be used to mark a book as read.</w:t>
      </w:r>
    </w:p>
    <w:p w14:paraId="651A2249" w14:textId="6195EBF2" w:rsidR="005C4F6F" w:rsidRPr="006B38D0" w:rsidRDefault="00F52ECA" w:rsidP="002B722F">
      <w:pPr>
        <w:pStyle w:val="ListParagraph"/>
        <w:numPr>
          <w:ilvl w:val="0"/>
          <w:numId w:val="12"/>
        </w:numPr>
        <w:spacing w:after="0"/>
      </w:pPr>
      <w:r>
        <w:t xml:space="preserve">Pressing the </w:t>
      </w:r>
      <w:r w:rsidR="005C4F6F">
        <w:t xml:space="preserve">Spacebar </w:t>
      </w:r>
      <w:r>
        <w:t xml:space="preserve">when in the title fields </w:t>
      </w:r>
      <w:r w:rsidR="005C4F6F">
        <w:t xml:space="preserve">toggles between selected </w:t>
      </w:r>
      <w:r w:rsidR="00767823">
        <w:t>or</w:t>
      </w:r>
      <w:r w:rsidR="005C4F6F">
        <w:t xml:space="preserve"> unselected</w:t>
      </w:r>
      <w:r w:rsidR="00236B43">
        <w:t xml:space="preserve"> for deleting or updating.</w:t>
      </w:r>
      <w:r w:rsidR="00744C2F">
        <w:t xml:space="preserve"> The count of Selected records is displayed at the top right of the </w:t>
      </w:r>
      <w:r w:rsidR="00745A7A">
        <w:t>Window</w:t>
      </w:r>
      <w:r w:rsidR="00744C2F">
        <w:t xml:space="preserve"> alt-e. The selected records will have </w:t>
      </w:r>
      <w:r w:rsidR="00747D3D">
        <w:t>a different color</w:t>
      </w:r>
      <w:r w:rsidR="00744C2F">
        <w:t xml:space="preserve"> </w:t>
      </w:r>
      <w:r w:rsidR="00747D3D">
        <w:t xml:space="preserve">than normal items </w:t>
      </w:r>
      <w:r w:rsidR="00744C2F">
        <w:t>and the title and selected or unselected is echoed to the status bar.</w:t>
      </w:r>
    </w:p>
    <w:p w14:paraId="1C022D7C" w14:textId="77777777" w:rsidR="00C27947" w:rsidRDefault="00C27947">
      <w:pPr>
        <w:spacing w:after="0" w:line="240" w:lineRule="auto"/>
        <w:rPr>
          <w:color w:val="0F4761"/>
          <w:sz w:val="28"/>
          <w:szCs w:val="28"/>
        </w:rPr>
      </w:pPr>
      <w:r>
        <w:br w:type="page"/>
      </w:r>
    </w:p>
    <w:p w14:paraId="0A787420" w14:textId="484862C6" w:rsidR="009F0128" w:rsidRDefault="00363BC7" w:rsidP="003F0909">
      <w:pPr>
        <w:pStyle w:val="Heading3"/>
      </w:pPr>
      <w:r>
        <w:lastRenderedPageBreak/>
        <w:t>Audiobook</w:t>
      </w:r>
      <w:r w:rsidRPr="002277D3">
        <w:t xml:space="preserve"> </w:t>
      </w:r>
      <w:r w:rsidR="00745A7A">
        <w:t>Window</w:t>
      </w:r>
      <w:r w:rsidRPr="002277D3">
        <w:t xml:space="preserve"> </w:t>
      </w:r>
      <w:r w:rsidR="009F0128" w:rsidRPr="002277D3">
        <w:t xml:space="preserve">Footer </w:t>
      </w:r>
    </w:p>
    <w:p w14:paraId="3C2C20D3" w14:textId="7E21B9BD" w:rsidR="00AE1492" w:rsidRDefault="00AE1492" w:rsidP="000339AF">
      <w:pPr>
        <w:spacing w:after="0"/>
        <w:rPr>
          <w:b/>
          <w:bCs/>
        </w:rPr>
      </w:pPr>
      <w:r>
        <w:rPr>
          <w:noProof/>
        </w:rPr>
        <w:drawing>
          <wp:inline distT="0" distB="0" distL="0" distR="0" wp14:anchorId="6EDF798C" wp14:editId="492159DD">
            <wp:extent cx="5943600" cy="332105"/>
            <wp:effectExtent l="0" t="0" r="0" b="0"/>
            <wp:docPr id="2127026532" name="Picture 1" descr="audiobook window  foo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26532" name="Picture 1" descr="audiobook window  footer "/>
                    <pic:cNvPicPr/>
                  </pic:nvPicPr>
                  <pic:blipFill>
                    <a:blip r:embed="rId11"/>
                    <a:stretch>
                      <a:fillRect/>
                    </a:stretch>
                  </pic:blipFill>
                  <pic:spPr>
                    <a:xfrm>
                      <a:off x="0" y="0"/>
                      <a:ext cx="5943600" cy="332105"/>
                    </a:xfrm>
                    <a:prstGeom prst="rect">
                      <a:avLst/>
                    </a:prstGeom>
                  </pic:spPr>
                </pic:pic>
              </a:graphicData>
            </a:graphic>
          </wp:inline>
        </w:drawing>
      </w:r>
    </w:p>
    <w:p w14:paraId="3B82ADDC" w14:textId="1206CA64" w:rsidR="009F0128" w:rsidRDefault="00363BC7" w:rsidP="000339AF">
      <w:pPr>
        <w:spacing w:after="0"/>
      </w:pPr>
      <w:r>
        <w:rPr>
          <w:noProof/>
        </w:rPr>
        <w:t>The footer section h</w:t>
      </w:r>
      <w:r w:rsidR="002277D3">
        <w:t xml:space="preserve">as </w:t>
      </w:r>
      <w:r w:rsidR="007F1F6C">
        <w:t xml:space="preserve">three </w:t>
      </w:r>
      <w:r w:rsidR="002277D3">
        <w:t xml:space="preserve">buttons and </w:t>
      </w:r>
      <w:r w:rsidR="00AC3F61">
        <w:t>two</w:t>
      </w:r>
      <w:r w:rsidR="002277D3">
        <w:t xml:space="preserve"> text boxes</w:t>
      </w:r>
      <w:r>
        <w:t>.</w:t>
      </w:r>
      <w:r w:rsidR="002277D3">
        <w:t xml:space="preserve"> </w:t>
      </w:r>
    </w:p>
    <w:p w14:paraId="1F54A212" w14:textId="7456D337" w:rsidR="002277D3" w:rsidRDefault="001B647A" w:rsidP="000339AF">
      <w:pPr>
        <w:spacing w:after="0"/>
      </w:pPr>
      <w:r>
        <w:t>The buttons</w:t>
      </w:r>
      <w:r w:rsidR="00767823">
        <w:t xml:space="preserve"> </w:t>
      </w:r>
      <w:r w:rsidR="000D6485">
        <w:t>are only</w:t>
      </w:r>
      <w:r>
        <w:t xml:space="preserve"> </w:t>
      </w:r>
      <w:r w:rsidR="00CC4C58">
        <w:t xml:space="preserve">visible </w:t>
      </w:r>
      <w:r>
        <w:t>if one or more titles are selected</w:t>
      </w:r>
      <w:r w:rsidR="000D6485">
        <w:t>.</w:t>
      </w:r>
    </w:p>
    <w:p w14:paraId="0CDA5B84" w14:textId="388A6BBC" w:rsidR="00CC4C58" w:rsidRDefault="00CC4C58" w:rsidP="002F7698">
      <w:pPr>
        <w:pStyle w:val="ListParagraph"/>
        <w:numPr>
          <w:ilvl w:val="0"/>
          <w:numId w:val="6"/>
        </w:numPr>
        <w:spacing w:after="0"/>
      </w:pPr>
      <w:r>
        <w:t>Update – alt-u open</w:t>
      </w:r>
      <w:r w:rsidR="000D6485">
        <w:t>s</w:t>
      </w:r>
      <w:r>
        <w:t xml:space="preserve"> the update </w:t>
      </w:r>
      <w:r w:rsidR="00745A7A">
        <w:t>Window</w:t>
      </w:r>
      <w:r>
        <w:t xml:space="preserve"> where you can mass update Series, Genre and if more than one </w:t>
      </w:r>
      <w:r w:rsidR="001C6B60">
        <w:t xml:space="preserve">collection </w:t>
      </w:r>
      <w:r w:rsidR="00F50610">
        <w:t>exists</w:t>
      </w:r>
      <w:r>
        <w:t xml:space="preserve"> change the collection.</w:t>
      </w:r>
    </w:p>
    <w:p w14:paraId="2FF59BAA" w14:textId="77777777" w:rsidR="00CC4C58" w:rsidRDefault="00CC4C58" w:rsidP="002F7698">
      <w:pPr>
        <w:pStyle w:val="ListParagraph"/>
        <w:numPr>
          <w:ilvl w:val="0"/>
          <w:numId w:val="6"/>
        </w:numPr>
        <w:spacing w:after="0"/>
      </w:pPr>
      <w:r>
        <w:t>Delete alt-d</w:t>
      </w:r>
      <w:r w:rsidR="00520EE3">
        <w:t xml:space="preserve"> or Delete Key</w:t>
      </w:r>
      <w:r>
        <w:t xml:space="preserve"> – deletes selected records, a</w:t>
      </w:r>
      <w:r w:rsidR="000D6485">
        <w:t xml:space="preserve"> confirmation message will appear. Selected titles and any unmatched Authors, Genre and series are removed.</w:t>
      </w:r>
    </w:p>
    <w:p w14:paraId="7C6191E2" w14:textId="77777777" w:rsidR="000D6485" w:rsidRDefault="000D6485" w:rsidP="002F7698">
      <w:pPr>
        <w:pStyle w:val="ListParagraph"/>
        <w:numPr>
          <w:ilvl w:val="0"/>
          <w:numId w:val="6"/>
        </w:numPr>
        <w:spacing w:after="0"/>
      </w:pPr>
      <w:r>
        <w:t xml:space="preserve">Cancel – alt-c </w:t>
      </w:r>
      <w:r w:rsidR="004B58CE">
        <w:t xml:space="preserve">or F4 </w:t>
      </w:r>
      <w:r>
        <w:t xml:space="preserve">clears any titles that are selected and hides </w:t>
      </w:r>
      <w:r w:rsidR="00747D3D">
        <w:t>Update, Delete and Cancel buttons.</w:t>
      </w:r>
    </w:p>
    <w:p w14:paraId="14406B37" w14:textId="58419363" w:rsidR="002F7698" w:rsidRDefault="002F7698" w:rsidP="002F7698">
      <w:pPr>
        <w:pStyle w:val="ListParagraph"/>
        <w:numPr>
          <w:ilvl w:val="0"/>
          <w:numId w:val="6"/>
        </w:numPr>
        <w:spacing w:after="0"/>
      </w:pPr>
      <w:r>
        <w:t>Text Box - Number of items e.g.</w:t>
      </w:r>
      <w:r w:rsidR="00747D3D">
        <w:t>,</w:t>
      </w:r>
      <w:r>
        <w:t xml:space="preserve"> </w:t>
      </w:r>
      <w:r w:rsidR="00BF654B">
        <w:t>Titles</w:t>
      </w:r>
      <w:r>
        <w:t>, Authors</w:t>
      </w:r>
      <w:r w:rsidR="00744C2F">
        <w:t xml:space="preserve"> in current selected </w:t>
      </w:r>
      <w:r w:rsidR="00363BC7">
        <w:t xml:space="preserve">by the </w:t>
      </w:r>
      <w:r w:rsidR="00744C2F">
        <w:t>Order By combo</w:t>
      </w:r>
      <w:r w:rsidR="00363BC7">
        <w:t>. If a keyword-search, (using an “=” equal”) the</w:t>
      </w:r>
      <w:r w:rsidR="007B24F5">
        <w:t>n</w:t>
      </w:r>
      <w:r w:rsidR="00363BC7">
        <w:t xml:space="preserve"> </w:t>
      </w:r>
      <w:r w:rsidR="007B24F5">
        <w:t xml:space="preserve">it shows the </w:t>
      </w:r>
      <w:r w:rsidR="00363BC7">
        <w:t>number of book</w:t>
      </w:r>
      <w:r w:rsidR="00BB2AEB">
        <w:t>s</w:t>
      </w:r>
      <w:r w:rsidR="00363BC7">
        <w:t xml:space="preserve"> that match.</w:t>
      </w:r>
    </w:p>
    <w:p w14:paraId="065DE0B8" w14:textId="77777777" w:rsidR="002F7698" w:rsidRDefault="002F7698" w:rsidP="002F7698">
      <w:pPr>
        <w:pStyle w:val="ListParagraph"/>
        <w:numPr>
          <w:ilvl w:val="0"/>
          <w:numId w:val="6"/>
        </w:numPr>
        <w:spacing w:after="0"/>
      </w:pPr>
      <w:r>
        <w:t xml:space="preserve">Text Box – current sort order </w:t>
      </w:r>
    </w:p>
    <w:p w14:paraId="625E5C02" w14:textId="59B92B2F" w:rsidR="002F7698" w:rsidRDefault="002F7698" w:rsidP="003F0909">
      <w:pPr>
        <w:pStyle w:val="Heading2"/>
      </w:pPr>
      <w:r w:rsidRPr="002F7698">
        <w:t xml:space="preserve"> </w:t>
      </w:r>
      <w:bookmarkStart w:id="5" w:name="_Toc168058286"/>
      <w:r w:rsidR="0081288E">
        <w:t xml:space="preserve">Book </w:t>
      </w:r>
      <w:r w:rsidRPr="002F7698">
        <w:t>Detail</w:t>
      </w:r>
      <w:r w:rsidR="00846665">
        <w:t>s</w:t>
      </w:r>
      <w:r w:rsidRPr="002F7698">
        <w:t xml:space="preserve"> </w:t>
      </w:r>
      <w:r w:rsidR="00745A7A">
        <w:t>Window</w:t>
      </w:r>
      <w:bookmarkEnd w:id="5"/>
    </w:p>
    <w:p w14:paraId="77BA9A93" w14:textId="0B6AC5F5" w:rsidR="00745A7A" w:rsidRDefault="00745A7A" w:rsidP="002F7698">
      <w:pPr>
        <w:spacing w:after="0"/>
        <w:rPr>
          <w:b/>
          <w:bCs/>
        </w:rPr>
      </w:pPr>
      <w:r>
        <w:rPr>
          <w:b/>
          <w:bCs/>
        </w:rPr>
        <w:tab/>
      </w:r>
      <w:r w:rsidR="004A6A03">
        <w:rPr>
          <w:noProof/>
        </w:rPr>
        <w:drawing>
          <wp:inline distT="0" distB="0" distL="0" distR="0" wp14:anchorId="1A390D64" wp14:editId="2DCDE327">
            <wp:extent cx="3379304" cy="1793992"/>
            <wp:effectExtent l="0" t="0" r="0" b="0"/>
            <wp:docPr id="185094025" name="Picture 1" descr="Audiobook detai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025" name="Picture 1" descr="Audiobook detail window"/>
                    <pic:cNvPicPr/>
                  </pic:nvPicPr>
                  <pic:blipFill>
                    <a:blip r:embed="rId12"/>
                    <a:stretch>
                      <a:fillRect/>
                    </a:stretch>
                  </pic:blipFill>
                  <pic:spPr>
                    <a:xfrm>
                      <a:off x="0" y="0"/>
                      <a:ext cx="3383641" cy="1796294"/>
                    </a:xfrm>
                    <a:prstGeom prst="rect">
                      <a:avLst/>
                    </a:prstGeom>
                  </pic:spPr>
                </pic:pic>
              </a:graphicData>
            </a:graphic>
          </wp:inline>
        </w:drawing>
      </w:r>
    </w:p>
    <w:p w14:paraId="6A809404" w14:textId="25D5C678" w:rsidR="0081288E" w:rsidRDefault="0081288E" w:rsidP="003F0909">
      <w:pPr>
        <w:pStyle w:val="Heading3"/>
      </w:pPr>
      <w:r>
        <w:t xml:space="preserve">Book </w:t>
      </w:r>
      <w:r w:rsidRPr="002F7698">
        <w:t>Detail</w:t>
      </w:r>
      <w:r>
        <w:t>s</w:t>
      </w:r>
      <w:r w:rsidRPr="002F7698">
        <w:t xml:space="preserve"> </w:t>
      </w:r>
      <w:r w:rsidR="00745A7A">
        <w:t>Window</w:t>
      </w:r>
      <w:r w:rsidRPr="002F7698">
        <w:t xml:space="preserve"> Header </w:t>
      </w:r>
    </w:p>
    <w:p w14:paraId="61BB5543" w14:textId="47CAAF77" w:rsidR="002F7698" w:rsidRDefault="002F7698" w:rsidP="002F7698">
      <w:pPr>
        <w:spacing w:after="0"/>
      </w:pPr>
      <w:r>
        <w:t xml:space="preserve">One text box displays the current </w:t>
      </w:r>
      <w:r w:rsidR="001C6B60">
        <w:t xml:space="preserve">browsing </w:t>
      </w:r>
      <w:r>
        <w:t>selection e.g.</w:t>
      </w:r>
      <w:r w:rsidR="00747D3D">
        <w:t>,</w:t>
      </w:r>
      <w:r>
        <w:t xml:space="preserve"> Title, author which was set in the </w:t>
      </w:r>
      <w:r w:rsidR="002F5858">
        <w:t>Audiobook</w:t>
      </w:r>
      <w:r>
        <w:t xml:space="preserve"> </w:t>
      </w:r>
      <w:r w:rsidR="00745A7A">
        <w:t>Window</w:t>
      </w:r>
      <w:r w:rsidR="00BF654B">
        <w:t>.</w:t>
      </w:r>
    </w:p>
    <w:p w14:paraId="6AC2D62F" w14:textId="17236B97" w:rsidR="002F7698" w:rsidRPr="002F7698" w:rsidRDefault="000D2816" w:rsidP="003F0909">
      <w:pPr>
        <w:pStyle w:val="Heading3"/>
      </w:pPr>
      <w:r>
        <w:t>Book</w:t>
      </w:r>
      <w:r w:rsidR="002F7698" w:rsidRPr="002F7698">
        <w:t xml:space="preserve"> Detail</w:t>
      </w:r>
      <w:r w:rsidR="00846665">
        <w:t>s</w:t>
      </w:r>
      <w:r>
        <w:t xml:space="preserve"> </w:t>
      </w:r>
      <w:r w:rsidR="00745A7A">
        <w:t>Window</w:t>
      </w:r>
      <w:r w:rsidR="002F7698" w:rsidRPr="002F7698">
        <w:t xml:space="preserve"> </w:t>
      </w:r>
      <w:r w:rsidR="0081288E">
        <w:t>- Details</w:t>
      </w:r>
    </w:p>
    <w:p w14:paraId="4F9FCA06" w14:textId="5E31B326" w:rsidR="002F7698" w:rsidRDefault="00AC02B4" w:rsidP="002F7698">
      <w:pPr>
        <w:spacing w:after="0"/>
      </w:pPr>
      <w:r>
        <w:t xml:space="preserve">Single </w:t>
      </w:r>
      <w:r w:rsidR="00745A7A">
        <w:t>Window</w:t>
      </w:r>
      <w:r>
        <w:t xml:space="preserve"> with fields </w:t>
      </w:r>
      <w:r w:rsidR="00747D3D">
        <w:t>laid out</w:t>
      </w:r>
      <w:r>
        <w:t xml:space="preserve"> in</w:t>
      </w:r>
      <w:r w:rsidR="002E618B">
        <w:t xml:space="preserve"> </w:t>
      </w:r>
      <w:r w:rsidR="00747D3D">
        <w:t>eight</w:t>
      </w:r>
      <w:r>
        <w:t xml:space="preserve"> row</w:t>
      </w:r>
      <w:r w:rsidR="00747D3D">
        <w:t>s</w:t>
      </w:r>
      <w:r>
        <w:t xml:space="preserve"> </w:t>
      </w:r>
      <w:r w:rsidR="002E618B">
        <w:t xml:space="preserve">and </w:t>
      </w:r>
      <w:r w:rsidR="00747D3D">
        <w:t>three</w:t>
      </w:r>
      <w:r>
        <w:t xml:space="preserve"> columns </w:t>
      </w:r>
      <w:r w:rsidR="00E706B4">
        <w:t xml:space="preserve">all fields are textbox unless stated otherwise. </w:t>
      </w:r>
    </w:p>
    <w:p w14:paraId="4016392C" w14:textId="77777777" w:rsidR="00AC02B4" w:rsidRDefault="002E618B" w:rsidP="0081288E">
      <w:pPr>
        <w:pStyle w:val="ListParagraph"/>
        <w:numPr>
          <w:ilvl w:val="0"/>
          <w:numId w:val="13"/>
        </w:numPr>
        <w:spacing w:after="0"/>
      </w:pPr>
      <w:r>
        <w:t>R</w:t>
      </w:r>
      <w:r w:rsidR="008A3DB8">
        <w:t>ow</w:t>
      </w:r>
      <w:r w:rsidR="00DF0FF3">
        <w:t>1</w:t>
      </w:r>
      <w:r>
        <w:t xml:space="preserve"> – title </w:t>
      </w:r>
      <w:r w:rsidR="00E706B4">
        <w:t>alt-t</w:t>
      </w:r>
    </w:p>
    <w:p w14:paraId="2F9C2387" w14:textId="002B7586" w:rsidR="00E706B4" w:rsidRDefault="002E618B" w:rsidP="0081288E">
      <w:pPr>
        <w:pStyle w:val="ListParagraph"/>
        <w:numPr>
          <w:ilvl w:val="0"/>
          <w:numId w:val="13"/>
        </w:numPr>
        <w:spacing w:after="0"/>
      </w:pPr>
      <w:r>
        <w:t>R</w:t>
      </w:r>
      <w:r w:rsidR="008A3DB8">
        <w:t>ow</w:t>
      </w:r>
      <w:r>
        <w:t xml:space="preserve">2 – Author </w:t>
      </w:r>
      <w:r w:rsidR="00E706B4">
        <w:t xml:space="preserve">alt-a </w:t>
      </w:r>
      <w:r w:rsidR="00A16513">
        <w:t>c</w:t>
      </w:r>
      <w:r w:rsidR="00DF0FF3">
        <w:t>ombo</w:t>
      </w:r>
      <w:r w:rsidR="00E706B4">
        <w:t xml:space="preserve"> of all authors</w:t>
      </w:r>
      <w:r w:rsidR="003F0286">
        <w:t xml:space="preserve">. </w:t>
      </w:r>
      <w:r w:rsidR="006E5775">
        <w:t>F8</w:t>
      </w:r>
      <w:r w:rsidR="001F79DB" w:rsidRPr="006B38D0">
        <w:t xml:space="preserve"> </w:t>
      </w:r>
      <w:r w:rsidR="001F79DB">
        <w:t>or double-click</w:t>
      </w:r>
      <w:r w:rsidR="003F0286">
        <w:t xml:space="preserve"> to open list</w:t>
      </w:r>
      <w:r w:rsidR="00744C2F">
        <w:t>.</w:t>
      </w:r>
    </w:p>
    <w:p w14:paraId="140BC404" w14:textId="5BDF3D05" w:rsidR="00E706B4" w:rsidRDefault="00E706B4" w:rsidP="0081288E">
      <w:pPr>
        <w:pStyle w:val="ListParagraph"/>
        <w:numPr>
          <w:ilvl w:val="1"/>
          <w:numId w:val="13"/>
        </w:numPr>
        <w:spacing w:after="0"/>
      </w:pPr>
      <w:r>
        <w:t xml:space="preserve">Year alt-y </w:t>
      </w:r>
      <w:r w:rsidR="00C27947">
        <w:t>–</w:t>
      </w:r>
      <w:r>
        <w:t xml:space="preserve"> </w:t>
      </w:r>
      <w:r w:rsidR="00C27947">
        <w:t xml:space="preserve">4-digit </w:t>
      </w:r>
      <w:r>
        <w:t xml:space="preserve">year </w:t>
      </w:r>
      <w:r w:rsidR="00767823">
        <w:t xml:space="preserve">the book was </w:t>
      </w:r>
      <w:r>
        <w:t>published.</w:t>
      </w:r>
    </w:p>
    <w:p w14:paraId="226B9C5B" w14:textId="77777777" w:rsidR="00E706B4" w:rsidRDefault="00E706B4" w:rsidP="0081288E">
      <w:pPr>
        <w:pStyle w:val="ListParagraph"/>
        <w:numPr>
          <w:ilvl w:val="1"/>
          <w:numId w:val="13"/>
        </w:numPr>
        <w:spacing w:after="0"/>
      </w:pPr>
      <w:r>
        <w:t>Files alt-f - number of files</w:t>
      </w:r>
    </w:p>
    <w:p w14:paraId="155A0CCD" w14:textId="6B6BED32" w:rsidR="00E706B4" w:rsidRDefault="00E706B4" w:rsidP="0081288E">
      <w:pPr>
        <w:pStyle w:val="ListParagraph"/>
        <w:numPr>
          <w:ilvl w:val="0"/>
          <w:numId w:val="13"/>
        </w:numPr>
        <w:spacing w:after="0"/>
      </w:pPr>
      <w:r>
        <w:t>R</w:t>
      </w:r>
      <w:r w:rsidR="008A3DB8">
        <w:t>ow</w:t>
      </w:r>
      <w:r>
        <w:t xml:space="preserve">3 – Series alt-I – </w:t>
      </w:r>
      <w:r w:rsidR="00A16513">
        <w:t>c</w:t>
      </w:r>
      <w:r>
        <w:t>omb</w:t>
      </w:r>
      <w:r w:rsidR="00120E80">
        <w:t>o</w:t>
      </w:r>
      <w:r>
        <w:t xml:space="preserve"> of all Series</w:t>
      </w:r>
      <w:r w:rsidR="003F0286">
        <w:t xml:space="preserve">. </w:t>
      </w:r>
      <w:r w:rsidR="006E5775">
        <w:t>F8</w:t>
      </w:r>
      <w:r w:rsidR="001F79DB" w:rsidRPr="006B38D0">
        <w:t xml:space="preserve"> </w:t>
      </w:r>
      <w:r w:rsidR="001F79DB">
        <w:t>or double-click</w:t>
      </w:r>
      <w:r w:rsidR="003F0286">
        <w:t xml:space="preserve"> to open </w:t>
      </w:r>
      <w:r w:rsidR="008A12B6">
        <w:t xml:space="preserve">the </w:t>
      </w:r>
      <w:r w:rsidR="003F0286">
        <w:t>list</w:t>
      </w:r>
      <w:r w:rsidR="0081288E">
        <w:t>.</w:t>
      </w:r>
    </w:p>
    <w:p w14:paraId="3AA9E1B9" w14:textId="267786A9" w:rsidR="00E706B4" w:rsidRDefault="00E706B4" w:rsidP="0081288E">
      <w:pPr>
        <w:pStyle w:val="ListParagraph"/>
        <w:numPr>
          <w:ilvl w:val="1"/>
          <w:numId w:val="13"/>
        </w:numPr>
        <w:spacing w:after="0"/>
      </w:pPr>
      <w:r>
        <w:t>Genre alt-g</w:t>
      </w:r>
      <w:r w:rsidR="00FC3AE2">
        <w:t xml:space="preserve"> - </w:t>
      </w:r>
      <w:r w:rsidR="00A16513">
        <w:t>c</w:t>
      </w:r>
      <w:r>
        <w:t>ombo of all Genre.</w:t>
      </w:r>
      <w:r w:rsidR="003F0286">
        <w:t xml:space="preserve"> </w:t>
      </w:r>
      <w:r w:rsidR="006E5775">
        <w:t>F8</w:t>
      </w:r>
      <w:r w:rsidR="001F79DB" w:rsidRPr="006B38D0">
        <w:t xml:space="preserve"> </w:t>
      </w:r>
      <w:r w:rsidR="001F79DB">
        <w:t>or double-click</w:t>
      </w:r>
      <w:r w:rsidR="003F0286">
        <w:t xml:space="preserve"> to open </w:t>
      </w:r>
      <w:r w:rsidR="008A12B6">
        <w:t xml:space="preserve">the </w:t>
      </w:r>
      <w:r w:rsidR="003F0286">
        <w:t>list</w:t>
      </w:r>
      <w:r w:rsidR="0081288E">
        <w:t>.</w:t>
      </w:r>
    </w:p>
    <w:p w14:paraId="22455A77" w14:textId="1E34D624" w:rsidR="00E706B4" w:rsidRDefault="00E706B4" w:rsidP="0081288E">
      <w:pPr>
        <w:pStyle w:val="ListParagraph"/>
        <w:numPr>
          <w:ilvl w:val="0"/>
          <w:numId w:val="13"/>
        </w:numPr>
        <w:spacing w:after="0"/>
      </w:pPr>
      <w:r>
        <w:t>R</w:t>
      </w:r>
      <w:r w:rsidR="008A3DB8">
        <w:t>ow</w:t>
      </w:r>
      <w:r w:rsidR="00546B51">
        <w:t>4</w:t>
      </w:r>
      <w:r>
        <w:t xml:space="preserve"> – Reade</w:t>
      </w:r>
      <w:r w:rsidR="00C27947">
        <w:t>r</w:t>
      </w:r>
      <w:r>
        <w:t xml:space="preserve"> alt-r</w:t>
      </w:r>
    </w:p>
    <w:p w14:paraId="59AC3C0E" w14:textId="77777777" w:rsidR="002F7698" w:rsidRDefault="00E706B4" w:rsidP="0081288E">
      <w:pPr>
        <w:pStyle w:val="ListParagraph"/>
        <w:numPr>
          <w:ilvl w:val="1"/>
          <w:numId w:val="13"/>
        </w:numPr>
        <w:spacing w:after="0"/>
      </w:pPr>
      <w:r>
        <w:t>Read</w:t>
      </w:r>
      <w:r w:rsidR="00546B51">
        <w:t xml:space="preserve"> - </w:t>
      </w:r>
      <w:r>
        <w:t xml:space="preserve">(date read has date selector) </w:t>
      </w:r>
    </w:p>
    <w:p w14:paraId="3F88C119" w14:textId="77777777" w:rsidR="00E706B4" w:rsidRDefault="00E706B4" w:rsidP="0081288E">
      <w:pPr>
        <w:pStyle w:val="ListParagraph"/>
        <w:numPr>
          <w:ilvl w:val="1"/>
          <w:numId w:val="13"/>
        </w:numPr>
        <w:spacing w:after="0"/>
      </w:pPr>
      <w:r>
        <w:t xml:space="preserve">Returned </w:t>
      </w:r>
      <w:r w:rsidR="00546B51">
        <w:t xml:space="preserve">– date returned (only visible if </w:t>
      </w:r>
      <w:r w:rsidR="0081288E">
        <w:t xml:space="preserve">the </w:t>
      </w:r>
      <w:r w:rsidR="00546B51">
        <w:t>collection</w:t>
      </w:r>
      <w:r w:rsidR="0081288E">
        <w:t>’s</w:t>
      </w:r>
      <w:r w:rsidR="00546B51">
        <w:t xml:space="preserve"> </w:t>
      </w:r>
      <w:r w:rsidR="0081288E">
        <w:t>B</w:t>
      </w:r>
      <w:r w:rsidR="00546B51">
        <w:t xml:space="preserve">orrowed </w:t>
      </w:r>
      <w:r w:rsidR="0081288E">
        <w:t xml:space="preserve">field is </w:t>
      </w:r>
      <w:r w:rsidR="00546B51">
        <w:t>checked)</w:t>
      </w:r>
      <w:r w:rsidR="008A12B6">
        <w:t>.</w:t>
      </w:r>
    </w:p>
    <w:p w14:paraId="7C64B804" w14:textId="2A17F9A2" w:rsidR="00E706B4" w:rsidRDefault="00546B51" w:rsidP="0081288E">
      <w:pPr>
        <w:pStyle w:val="ListParagraph"/>
        <w:numPr>
          <w:ilvl w:val="0"/>
          <w:numId w:val="13"/>
        </w:numPr>
        <w:spacing w:after="0"/>
      </w:pPr>
      <w:r>
        <w:lastRenderedPageBreak/>
        <w:t>R</w:t>
      </w:r>
      <w:r w:rsidR="008A3DB8">
        <w:t>ow</w:t>
      </w:r>
      <w:r>
        <w:t xml:space="preserve">5 – Collection alt-l </w:t>
      </w:r>
    </w:p>
    <w:p w14:paraId="3EF46CC9" w14:textId="77777777" w:rsidR="003F0286" w:rsidRDefault="003F0286" w:rsidP="0081288E">
      <w:pPr>
        <w:pStyle w:val="ListParagraph"/>
        <w:numPr>
          <w:ilvl w:val="1"/>
          <w:numId w:val="13"/>
        </w:numPr>
        <w:spacing w:after="0"/>
      </w:pPr>
      <w:r>
        <w:t xml:space="preserve">Time alt-m hour and minutes </w:t>
      </w:r>
    </w:p>
    <w:p w14:paraId="41FE3442" w14:textId="77777777" w:rsidR="003F0286" w:rsidRDefault="003F0286" w:rsidP="0081288E">
      <w:pPr>
        <w:pStyle w:val="ListParagraph"/>
        <w:numPr>
          <w:ilvl w:val="1"/>
          <w:numId w:val="13"/>
        </w:numPr>
        <w:spacing w:after="0"/>
      </w:pPr>
      <w:r>
        <w:t>Size alt-s – in MB</w:t>
      </w:r>
    </w:p>
    <w:p w14:paraId="5027AEA1" w14:textId="77777777" w:rsidR="002F59AB" w:rsidRDefault="0081288E" w:rsidP="0081288E">
      <w:pPr>
        <w:pStyle w:val="ListParagraph"/>
        <w:numPr>
          <w:ilvl w:val="1"/>
          <w:numId w:val="13"/>
        </w:numPr>
        <w:spacing w:after="0"/>
      </w:pPr>
      <w:r>
        <w:t xml:space="preserve">File Format </w:t>
      </w:r>
      <w:r w:rsidR="002F59AB">
        <w:t>– Mp3, etc</w:t>
      </w:r>
      <w:r w:rsidR="003016F5">
        <w:t>.</w:t>
      </w:r>
    </w:p>
    <w:p w14:paraId="1D632A7C" w14:textId="68DDBA85" w:rsidR="002F59AB" w:rsidRDefault="002F59AB" w:rsidP="0081288E">
      <w:pPr>
        <w:pStyle w:val="ListParagraph"/>
        <w:numPr>
          <w:ilvl w:val="0"/>
          <w:numId w:val="13"/>
        </w:numPr>
        <w:spacing w:after="0"/>
      </w:pPr>
      <w:r>
        <w:t>R</w:t>
      </w:r>
      <w:r w:rsidR="008A3DB8">
        <w:t>ow</w:t>
      </w:r>
      <w:r>
        <w:t>6 – Added alt-</w:t>
      </w:r>
      <w:proofErr w:type="gramStart"/>
      <w:r w:rsidR="00E31D5B">
        <w:t>e</w:t>
      </w:r>
      <w:proofErr w:type="gramEnd"/>
      <w:r>
        <w:t xml:space="preserve"> </w:t>
      </w:r>
    </w:p>
    <w:p w14:paraId="0061A247" w14:textId="77777777" w:rsidR="002F59AB" w:rsidRDefault="002F59AB" w:rsidP="0081288E">
      <w:pPr>
        <w:pStyle w:val="ListParagraph"/>
        <w:numPr>
          <w:ilvl w:val="1"/>
          <w:numId w:val="13"/>
        </w:numPr>
        <w:spacing w:after="0"/>
      </w:pPr>
      <w:r>
        <w:t xml:space="preserve">Bitrate alt-b recording quality in kbps </w:t>
      </w:r>
    </w:p>
    <w:p w14:paraId="3C9B3F5B" w14:textId="0FDB62C9" w:rsidR="002F59AB" w:rsidRDefault="00C739E2" w:rsidP="0081288E">
      <w:pPr>
        <w:pStyle w:val="ListParagraph"/>
        <w:numPr>
          <w:ilvl w:val="1"/>
          <w:numId w:val="13"/>
        </w:numPr>
        <w:spacing w:after="0"/>
      </w:pPr>
      <w:r>
        <w:t xml:space="preserve">Source – windows user-id of </w:t>
      </w:r>
      <w:r w:rsidR="00E31D5B">
        <w:t>the window’s user id used to do the import.</w:t>
      </w:r>
    </w:p>
    <w:p w14:paraId="2ADA5D6E" w14:textId="7AB492AD" w:rsidR="002F59AB" w:rsidRDefault="00C739E2" w:rsidP="0081288E">
      <w:pPr>
        <w:pStyle w:val="ListParagraph"/>
        <w:numPr>
          <w:ilvl w:val="0"/>
          <w:numId w:val="13"/>
        </w:numPr>
        <w:spacing w:after="0"/>
      </w:pPr>
      <w:r>
        <w:t>R</w:t>
      </w:r>
      <w:r w:rsidR="008A3DB8">
        <w:t>ow</w:t>
      </w:r>
      <w:r>
        <w:t xml:space="preserve">7 – Path alt-h – Location of book when imported. </w:t>
      </w:r>
      <w:r w:rsidR="006E5775">
        <w:t>F8</w:t>
      </w:r>
      <w:r w:rsidR="001F79DB" w:rsidRPr="006B38D0">
        <w:t xml:space="preserve"> </w:t>
      </w:r>
      <w:r w:rsidR="001F79DB">
        <w:t>or double-click</w:t>
      </w:r>
      <w:r w:rsidR="0081288E">
        <w:t xml:space="preserve"> </w:t>
      </w:r>
      <w:r>
        <w:t xml:space="preserve">to open the path in Windows </w:t>
      </w:r>
      <w:r w:rsidR="00767823">
        <w:t xml:space="preserve">File </w:t>
      </w:r>
      <w:r>
        <w:t xml:space="preserve">Explorer </w:t>
      </w:r>
    </w:p>
    <w:p w14:paraId="163EFEE2" w14:textId="77777777" w:rsidR="008A3DB8" w:rsidRPr="008A3DB8" w:rsidRDefault="00C739E2" w:rsidP="0081288E">
      <w:pPr>
        <w:pStyle w:val="ListParagraph"/>
        <w:numPr>
          <w:ilvl w:val="0"/>
          <w:numId w:val="13"/>
        </w:numPr>
        <w:spacing w:after="0"/>
        <w:rPr>
          <w:b/>
          <w:bCs/>
        </w:rPr>
      </w:pPr>
      <w:r>
        <w:t>R</w:t>
      </w:r>
      <w:r w:rsidR="008A3DB8">
        <w:t>ow</w:t>
      </w:r>
      <w:r>
        <w:t xml:space="preserve">8 – Comments alt-o </w:t>
      </w:r>
      <w:r w:rsidR="00926AAA">
        <w:t>–</w:t>
      </w:r>
      <w:r>
        <w:t xml:space="preserve"> </w:t>
      </w:r>
      <w:r w:rsidR="00926AAA">
        <w:t xml:space="preserve">comments such book descriptions, etc. Supports Rich Text </w:t>
      </w:r>
      <w:r w:rsidR="0081288E">
        <w:t>formatting</w:t>
      </w:r>
      <w:r w:rsidR="00926AAA">
        <w:t xml:space="preserve"> such as bold, underline, fonts, col</w:t>
      </w:r>
      <w:r w:rsidR="00744C2F">
        <w:t>o</w:t>
      </w:r>
      <w:r w:rsidR="00926AAA">
        <w:t>r, etc.</w:t>
      </w:r>
    </w:p>
    <w:p w14:paraId="61E7DF68" w14:textId="6AC217E5" w:rsidR="0081288E" w:rsidRDefault="0081288E" w:rsidP="003F0909">
      <w:pPr>
        <w:pStyle w:val="Heading3"/>
      </w:pPr>
      <w:r w:rsidRPr="008A3DB8">
        <w:t xml:space="preserve">Book Details </w:t>
      </w:r>
      <w:r w:rsidR="00745A7A">
        <w:t>Window</w:t>
      </w:r>
      <w:r w:rsidRPr="008A3DB8">
        <w:t xml:space="preserve"> – Footer </w:t>
      </w:r>
    </w:p>
    <w:p w14:paraId="08336174" w14:textId="5A17687A" w:rsidR="004A6A03" w:rsidRDefault="004A6A03" w:rsidP="008A3DB8">
      <w:pPr>
        <w:pStyle w:val="ListParagraph"/>
        <w:spacing w:after="0"/>
        <w:ind w:left="0"/>
        <w:rPr>
          <w:b/>
          <w:bCs/>
        </w:rPr>
      </w:pPr>
      <w:r>
        <w:rPr>
          <w:noProof/>
        </w:rPr>
        <w:drawing>
          <wp:inline distT="0" distB="0" distL="0" distR="0" wp14:anchorId="4F0FF0C1" wp14:editId="50F22F23">
            <wp:extent cx="5943600" cy="429260"/>
            <wp:effectExtent l="0" t="0" r="0" b="8890"/>
            <wp:docPr id="798085210" name="Picture 1" descr="audiobook detail window foo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85210" name="Picture 1" descr="audiobook detail window footer "/>
                    <pic:cNvPicPr/>
                  </pic:nvPicPr>
                  <pic:blipFill>
                    <a:blip r:embed="rId13"/>
                    <a:stretch>
                      <a:fillRect/>
                    </a:stretch>
                  </pic:blipFill>
                  <pic:spPr>
                    <a:xfrm>
                      <a:off x="0" y="0"/>
                      <a:ext cx="5943600" cy="429260"/>
                    </a:xfrm>
                    <a:prstGeom prst="rect">
                      <a:avLst/>
                    </a:prstGeom>
                  </pic:spPr>
                </pic:pic>
              </a:graphicData>
            </a:graphic>
          </wp:inline>
        </w:drawing>
      </w:r>
    </w:p>
    <w:p w14:paraId="1772873A" w14:textId="60117E35" w:rsidR="00FC3AE2" w:rsidRDefault="00040923" w:rsidP="00FC3AE2">
      <w:pPr>
        <w:spacing w:after="0"/>
      </w:pPr>
      <w:r>
        <w:t xml:space="preserve">There are </w:t>
      </w:r>
      <w:r w:rsidR="004A6A03">
        <w:t>six buttons</w:t>
      </w:r>
      <w:r>
        <w:t xml:space="preserve"> as follows</w:t>
      </w:r>
      <w:r w:rsidR="003016F5">
        <w:t>:</w:t>
      </w:r>
    </w:p>
    <w:p w14:paraId="1FBA8BDF" w14:textId="22FA77DC" w:rsidR="00040923" w:rsidRDefault="00040923" w:rsidP="00FC3AE2">
      <w:pPr>
        <w:numPr>
          <w:ilvl w:val="0"/>
          <w:numId w:val="7"/>
        </w:numPr>
        <w:spacing w:after="0"/>
      </w:pPr>
      <w:r>
        <w:t>New alt-</w:t>
      </w:r>
      <w:r w:rsidR="00C27947">
        <w:t>w</w:t>
      </w:r>
      <w:r w:rsidR="000E59C8">
        <w:t xml:space="preserve"> or insert-key</w:t>
      </w:r>
      <w:r w:rsidR="00C763DB">
        <w:t xml:space="preserve"> </w:t>
      </w:r>
      <w:r>
        <w:t>–</w:t>
      </w:r>
      <w:r w:rsidR="00B71E0A">
        <w:t xml:space="preserve"> </w:t>
      </w:r>
      <w:r>
        <w:t xml:space="preserve">Clears the </w:t>
      </w:r>
      <w:r w:rsidR="00745A7A">
        <w:t>Window</w:t>
      </w:r>
      <w:r>
        <w:t xml:space="preserve"> for input. Collection and </w:t>
      </w:r>
      <w:r w:rsidR="00B37E85">
        <w:t xml:space="preserve">date </w:t>
      </w:r>
      <w:r>
        <w:t>added</w:t>
      </w:r>
      <w:r w:rsidR="00BF654B">
        <w:t xml:space="preserve"> </w:t>
      </w:r>
      <w:r w:rsidR="003016F5">
        <w:t xml:space="preserve">fields </w:t>
      </w:r>
      <w:r w:rsidR="00BF654B">
        <w:t xml:space="preserve">are </w:t>
      </w:r>
      <w:r w:rsidR="003016F5">
        <w:t xml:space="preserve">auto </w:t>
      </w:r>
      <w:r w:rsidR="00BF654B">
        <w:t xml:space="preserve">filled. </w:t>
      </w:r>
    </w:p>
    <w:p w14:paraId="5294AEA5" w14:textId="049CF837" w:rsidR="00BF654B" w:rsidRDefault="00BF654B" w:rsidP="00BF654B">
      <w:pPr>
        <w:pStyle w:val="ListParagraph"/>
        <w:numPr>
          <w:ilvl w:val="0"/>
          <w:numId w:val="7"/>
        </w:numPr>
        <w:spacing w:after="0"/>
      </w:pPr>
      <w:r>
        <w:t>Save – alt-v – this button is visible when any changes are m</w:t>
      </w:r>
      <w:r w:rsidR="00120E80">
        <w:t>a</w:t>
      </w:r>
      <w:r>
        <w:t>d</w:t>
      </w:r>
      <w:r w:rsidR="00120E80">
        <w:t>e</w:t>
      </w:r>
      <w:r>
        <w:t xml:space="preserve"> to the dat</w:t>
      </w:r>
      <w:r w:rsidR="00B71E0A">
        <w:t>a</w:t>
      </w:r>
      <w:r>
        <w:t xml:space="preserve"> </w:t>
      </w:r>
      <w:r w:rsidR="004A6A03">
        <w:t>in</w:t>
      </w:r>
      <w:r>
        <w:t xml:space="preserve"> the </w:t>
      </w:r>
      <w:r w:rsidR="00745A7A">
        <w:t>Window</w:t>
      </w:r>
      <w:r>
        <w:t xml:space="preserve">. </w:t>
      </w:r>
    </w:p>
    <w:p w14:paraId="1A4F02BA" w14:textId="6550B455" w:rsidR="004A6A03" w:rsidRDefault="004A6A03" w:rsidP="00BF654B">
      <w:pPr>
        <w:pStyle w:val="ListParagraph"/>
        <w:numPr>
          <w:ilvl w:val="0"/>
          <w:numId w:val="7"/>
        </w:numPr>
        <w:spacing w:after="0"/>
      </w:pPr>
      <w:r>
        <w:t>Delete alt-d or delete key – deletes the record being displayed. A message confirming the delet</w:t>
      </w:r>
      <w:r w:rsidR="00D46CBA">
        <w:t>ion</w:t>
      </w:r>
      <w:r>
        <w:t xml:space="preserve"> will appear.</w:t>
      </w:r>
    </w:p>
    <w:p w14:paraId="2CFCD878" w14:textId="48309367" w:rsidR="00BF654B" w:rsidRDefault="00BF654B" w:rsidP="00BF654B">
      <w:pPr>
        <w:pStyle w:val="ListParagraph"/>
        <w:numPr>
          <w:ilvl w:val="0"/>
          <w:numId w:val="7"/>
        </w:numPr>
        <w:spacing w:after="0"/>
      </w:pPr>
      <w:r>
        <w:t>Prev</w:t>
      </w:r>
      <w:r w:rsidR="004A6A03">
        <w:t xml:space="preserve"> alt-</w:t>
      </w:r>
      <w:proofErr w:type="gramStart"/>
      <w:r w:rsidR="004A6A03">
        <w:t>p or</w:t>
      </w:r>
      <w:proofErr w:type="gramEnd"/>
      <w:r w:rsidR="004A6A03">
        <w:t xml:space="preserve"> </w:t>
      </w:r>
      <w:r>
        <w:t>Page</w:t>
      </w:r>
      <w:r w:rsidR="005A04E4">
        <w:t>-</w:t>
      </w:r>
      <w:r>
        <w:t>Up move to the previous title.</w:t>
      </w:r>
    </w:p>
    <w:p w14:paraId="7B0935FA" w14:textId="3BD0558C" w:rsidR="00BF654B" w:rsidRDefault="00BF654B" w:rsidP="00BF654B">
      <w:pPr>
        <w:pStyle w:val="ListParagraph"/>
        <w:numPr>
          <w:ilvl w:val="0"/>
          <w:numId w:val="7"/>
        </w:numPr>
        <w:spacing w:after="0"/>
      </w:pPr>
      <w:r>
        <w:t>Next alt-</w:t>
      </w:r>
      <w:r w:rsidR="00A81D4D">
        <w:t>n</w:t>
      </w:r>
      <w:r>
        <w:t xml:space="preserve"> or Page</w:t>
      </w:r>
      <w:r w:rsidR="005A04E4">
        <w:t>-</w:t>
      </w:r>
      <w:r>
        <w:t>Down move to the next title.</w:t>
      </w:r>
    </w:p>
    <w:p w14:paraId="2B68B57A" w14:textId="14C32F7A" w:rsidR="002F7698" w:rsidRDefault="00BF654B" w:rsidP="000339AF">
      <w:pPr>
        <w:pStyle w:val="ListParagraph"/>
        <w:numPr>
          <w:ilvl w:val="0"/>
          <w:numId w:val="7"/>
        </w:numPr>
        <w:spacing w:after="0"/>
      </w:pPr>
      <w:r>
        <w:t>Close alt-</w:t>
      </w:r>
      <w:r w:rsidR="0044227E">
        <w:t>c</w:t>
      </w:r>
      <w:r>
        <w:t xml:space="preserve"> </w:t>
      </w:r>
      <w:r w:rsidR="00644A0F">
        <w:t xml:space="preserve">or F4 </w:t>
      </w:r>
      <w:r>
        <w:t>– close</w:t>
      </w:r>
      <w:r w:rsidR="00B71E0A">
        <w:t>.</w:t>
      </w:r>
    </w:p>
    <w:p w14:paraId="24E14BE7" w14:textId="77777777" w:rsidR="00CA7ED8" w:rsidRDefault="00CA7ED8" w:rsidP="005A04E4">
      <w:pPr>
        <w:pStyle w:val="ListParagraph"/>
        <w:spacing w:after="0"/>
        <w:ind w:left="360"/>
      </w:pPr>
    </w:p>
    <w:p w14:paraId="6B06D452" w14:textId="3515EAE6" w:rsidR="00FC3AE2" w:rsidRDefault="00FC3AE2" w:rsidP="005A04E4">
      <w:pPr>
        <w:pStyle w:val="ListParagraph"/>
        <w:spacing w:after="0"/>
        <w:ind w:left="360"/>
      </w:pPr>
      <w:r>
        <w:t xml:space="preserve">All edits are </w:t>
      </w:r>
      <w:r w:rsidR="003016F5">
        <w:t xml:space="preserve">automatically </w:t>
      </w:r>
      <w:r>
        <w:t xml:space="preserve">saved </w:t>
      </w:r>
      <w:r w:rsidR="00644A0F">
        <w:t>when</w:t>
      </w:r>
      <w:r>
        <w:t xml:space="preserve"> Close, Next and Prev buttons are pressed.</w:t>
      </w:r>
    </w:p>
    <w:p w14:paraId="721346B6" w14:textId="1B5253A4" w:rsidR="00FC3AE2" w:rsidRDefault="00FC3AE2" w:rsidP="00960696">
      <w:pPr>
        <w:pStyle w:val="Heading2"/>
      </w:pPr>
      <w:bookmarkStart w:id="6" w:name="_Toc168058287"/>
      <w:r>
        <w:t>Update</w:t>
      </w:r>
      <w:r w:rsidRPr="002277D3">
        <w:t xml:space="preserve"> </w:t>
      </w:r>
      <w:r w:rsidR="00745A7A">
        <w:t>Window</w:t>
      </w:r>
      <w:bookmarkEnd w:id="6"/>
      <w:r w:rsidRPr="002277D3">
        <w:t xml:space="preserve"> </w:t>
      </w:r>
    </w:p>
    <w:p w14:paraId="688CAB41" w14:textId="25AEE809" w:rsidR="00FC3EEC" w:rsidRPr="00D46CBA" w:rsidRDefault="00FC3EEC" w:rsidP="00846665">
      <w:pPr>
        <w:spacing w:after="0"/>
      </w:pPr>
      <w:r w:rsidRPr="00D46CBA">
        <w:t xml:space="preserve">The update </w:t>
      </w:r>
      <w:r w:rsidR="00745A7A" w:rsidRPr="00D46CBA">
        <w:t>Window</w:t>
      </w:r>
      <w:r w:rsidRPr="00D46CBA">
        <w:t xml:space="preserve"> provides the ability to mass updates to selected </w:t>
      </w:r>
      <w:r w:rsidR="0044227E" w:rsidRPr="00D46CBA">
        <w:t xml:space="preserve">books from </w:t>
      </w:r>
      <w:r w:rsidRPr="00D46CBA">
        <w:t xml:space="preserve">the Audiobook </w:t>
      </w:r>
      <w:r w:rsidR="00745A7A" w:rsidRPr="00D46CBA">
        <w:t>Window</w:t>
      </w:r>
      <w:r w:rsidRPr="00D46CBA">
        <w:t>.</w:t>
      </w:r>
    </w:p>
    <w:p w14:paraId="58A74704" w14:textId="43527135" w:rsidR="0044227E" w:rsidRDefault="005F4ECA" w:rsidP="0044227E">
      <w:pPr>
        <w:spacing w:after="0"/>
        <w:ind w:left="720"/>
        <w:rPr>
          <w:b/>
          <w:bCs/>
        </w:rPr>
      </w:pPr>
      <w:r>
        <w:rPr>
          <w:noProof/>
        </w:rPr>
        <w:drawing>
          <wp:inline distT="0" distB="0" distL="0" distR="0" wp14:anchorId="4CCDE0EF" wp14:editId="2E3FCE17">
            <wp:extent cx="3383280" cy="1956816"/>
            <wp:effectExtent l="0" t="0" r="7620" b="5715"/>
            <wp:docPr id="919824930" name="Picture 1" descr="Update wind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4930" name="Picture 1" descr="Update window "/>
                    <pic:cNvPicPr/>
                  </pic:nvPicPr>
                  <pic:blipFill>
                    <a:blip r:embed="rId14"/>
                    <a:stretch>
                      <a:fillRect/>
                    </a:stretch>
                  </pic:blipFill>
                  <pic:spPr>
                    <a:xfrm>
                      <a:off x="0" y="0"/>
                      <a:ext cx="3383280" cy="1956816"/>
                    </a:xfrm>
                    <a:prstGeom prst="rect">
                      <a:avLst/>
                    </a:prstGeom>
                  </pic:spPr>
                </pic:pic>
              </a:graphicData>
            </a:graphic>
          </wp:inline>
        </w:drawing>
      </w:r>
    </w:p>
    <w:p w14:paraId="536586B1" w14:textId="377D5965" w:rsidR="00846665" w:rsidRDefault="00846665" w:rsidP="00960696">
      <w:pPr>
        <w:pStyle w:val="Heading3"/>
      </w:pPr>
      <w:r>
        <w:lastRenderedPageBreak/>
        <w:t>Update</w:t>
      </w:r>
      <w:r w:rsidRPr="002277D3">
        <w:t xml:space="preserve"> </w:t>
      </w:r>
      <w:r w:rsidR="00745A7A">
        <w:t>Window</w:t>
      </w:r>
      <w:r w:rsidR="00FC3AE2" w:rsidRPr="002277D3">
        <w:t xml:space="preserve"> </w:t>
      </w:r>
      <w:r>
        <w:t>Header</w:t>
      </w:r>
    </w:p>
    <w:p w14:paraId="31430B75" w14:textId="4EB5C11E" w:rsidR="004A6A03" w:rsidRPr="004A6A03" w:rsidRDefault="0044227E" w:rsidP="00CA7ED8">
      <w:pPr>
        <w:spacing w:after="0"/>
      </w:pPr>
      <w:r>
        <w:t>Three</w:t>
      </w:r>
      <w:r w:rsidR="001F79DB">
        <w:t xml:space="preserve"> combo boxes Series</w:t>
      </w:r>
      <w:r w:rsidR="00F50610">
        <w:t xml:space="preserve"> alt-s</w:t>
      </w:r>
      <w:r w:rsidR="001F79DB">
        <w:t>, Genre</w:t>
      </w:r>
      <w:r w:rsidR="00F50610">
        <w:t xml:space="preserve"> alt-g</w:t>
      </w:r>
      <w:r w:rsidR="001F79DB">
        <w:t xml:space="preserve"> </w:t>
      </w:r>
      <w:r w:rsidR="00F0704E">
        <w:t>and Collection</w:t>
      </w:r>
      <w:r w:rsidR="00F50610">
        <w:t xml:space="preserve"> alt-l </w:t>
      </w:r>
      <w:r w:rsidR="00C77087">
        <w:t xml:space="preserve">Collection is </w:t>
      </w:r>
      <w:r w:rsidR="001F79DB">
        <w:t>only visible if multiple collection</w:t>
      </w:r>
      <w:r w:rsidR="00C77087">
        <w:t xml:space="preserve"> exists.</w:t>
      </w:r>
      <w:r w:rsidR="00CA7ED8">
        <w:t xml:space="preserve"> </w:t>
      </w:r>
      <w:r w:rsidR="00C77087">
        <w:t xml:space="preserve">Select </w:t>
      </w:r>
      <w:r w:rsidR="00F0704E">
        <w:t>a series</w:t>
      </w:r>
      <w:r w:rsidR="00C77087">
        <w:t xml:space="preserve"> and/or </w:t>
      </w:r>
      <w:r w:rsidR="00F0704E">
        <w:t xml:space="preserve">genre </w:t>
      </w:r>
      <w:r w:rsidR="00C77087">
        <w:t>from the list or enter a new one.</w:t>
      </w:r>
      <w:r w:rsidR="00CA7ED8">
        <w:t xml:space="preserve"> U</w:t>
      </w:r>
      <w:r w:rsidR="004A6A03" w:rsidRPr="004A6A03">
        <w:t>pdates occur as soon as a Series, Genre or Collection is selected.</w:t>
      </w:r>
    </w:p>
    <w:p w14:paraId="486325E9" w14:textId="77777777" w:rsidR="0044227E" w:rsidRDefault="00745A7A" w:rsidP="00CA7ED8">
      <w:pPr>
        <w:pStyle w:val="Heading3"/>
      </w:pPr>
      <w:r>
        <w:t>Window</w:t>
      </w:r>
      <w:r w:rsidR="001F79DB" w:rsidRPr="0092222A">
        <w:t xml:space="preserve"> Update Details</w:t>
      </w:r>
    </w:p>
    <w:p w14:paraId="690C4948" w14:textId="1EB22D05" w:rsidR="001F79DB" w:rsidRDefault="001F79DB" w:rsidP="00CA7ED8">
      <w:pPr>
        <w:spacing w:after="0"/>
      </w:pPr>
      <w:r>
        <w:t>A</w:t>
      </w:r>
      <w:r w:rsidRPr="006B38D0">
        <w:t xml:space="preserve"> continuous list with the following fields</w:t>
      </w:r>
      <w:r>
        <w:t>,</w:t>
      </w:r>
      <w:r w:rsidRPr="006B38D0">
        <w:t xml:space="preserve"> Title, Year, Series, Genre, </w:t>
      </w:r>
      <w:r>
        <w:t xml:space="preserve">and Collection </w:t>
      </w:r>
    </w:p>
    <w:p w14:paraId="1FD16168" w14:textId="77777777" w:rsidR="00CA7ED8" w:rsidRDefault="00C77087" w:rsidP="0092222A">
      <w:pPr>
        <w:spacing w:after="0"/>
        <w:rPr>
          <w:b/>
          <w:bCs/>
        </w:rPr>
      </w:pPr>
      <w:r w:rsidRPr="00CA7ED8">
        <w:rPr>
          <w:rStyle w:val="Heading3Char"/>
        </w:rPr>
        <w:t xml:space="preserve">Update </w:t>
      </w:r>
      <w:r w:rsidR="00745A7A" w:rsidRPr="00CA7ED8">
        <w:rPr>
          <w:rStyle w:val="Heading3Char"/>
        </w:rPr>
        <w:t>Window</w:t>
      </w:r>
      <w:r w:rsidRPr="00CA7ED8">
        <w:rPr>
          <w:rStyle w:val="Heading3Char"/>
        </w:rPr>
        <w:t xml:space="preserve"> </w:t>
      </w:r>
      <w:r w:rsidR="001F79DB" w:rsidRPr="00CA7ED8">
        <w:rPr>
          <w:rStyle w:val="Heading3Char"/>
        </w:rPr>
        <w:t>Footer</w:t>
      </w:r>
      <w:r w:rsidR="001F79DB" w:rsidRPr="00C77087">
        <w:rPr>
          <w:b/>
          <w:bCs/>
        </w:rPr>
        <w:t xml:space="preserve"> </w:t>
      </w:r>
    </w:p>
    <w:p w14:paraId="17644818" w14:textId="3B82B11C" w:rsidR="001F79DB" w:rsidRDefault="001F79DB" w:rsidP="00CA7ED8">
      <w:pPr>
        <w:spacing w:after="0"/>
      </w:pPr>
      <w:r>
        <w:t xml:space="preserve">Close </w:t>
      </w:r>
      <w:r w:rsidR="00C77087">
        <w:t xml:space="preserve">button </w:t>
      </w:r>
      <w:r>
        <w:t>alt-c</w:t>
      </w:r>
      <w:r w:rsidR="00C77087">
        <w:t xml:space="preserve"> or F4</w:t>
      </w:r>
      <w:r w:rsidR="008A12B6">
        <w:t>.</w:t>
      </w:r>
    </w:p>
    <w:p w14:paraId="7D2E7AA3" w14:textId="77777777" w:rsidR="00B67C20" w:rsidRDefault="00B67C20" w:rsidP="0092222A">
      <w:pPr>
        <w:spacing w:after="0"/>
      </w:pPr>
    </w:p>
    <w:p w14:paraId="2DC4EF82" w14:textId="77777777" w:rsidR="00064DBC" w:rsidRPr="00D2779A" w:rsidRDefault="00064DBC" w:rsidP="00D2779A">
      <w:pPr>
        <w:pStyle w:val="Heading2"/>
      </w:pPr>
      <w:bookmarkStart w:id="7" w:name="_Toc168058288"/>
      <w:r w:rsidRPr="00D2779A">
        <w:t>Import Window</w:t>
      </w:r>
      <w:bookmarkEnd w:id="7"/>
      <w:r w:rsidRPr="00D2779A">
        <w:t xml:space="preserve"> </w:t>
      </w:r>
    </w:p>
    <w:p w14:paraId="7725078B" w14:textId="77777777" w:rsidR="00064DBC" w:rsidRPr="00220C20" w:rsidRDefault="00064DBC" w:rsidP="00064DBC">
      <w:pPr>
        <w:pStyle w:val="ListParagraph"/>
        <w:spacing w:after="0"/>
        <w:ind w:left="0" w:firstLine="720"/>
        <w:rPr>
          <w:b/>
          <w:bCs/>
        </w:rPr>
      </w:pPr>
      <w:r>
        <w:rPr>
          <w:noProof/>
        </w:rPr>
        <w:drawing>
          <wp:inline distT="0" distB="0" distL="0" distR="0" wp14:anchorId="06B0BC32" wp14:editId="60D20DAA">
            <wp:extent cx="3383280" cy="1572768"/>
            <wp:effectExtent l="0" t="0" r="7620" b="8890"/>
            <wp:docPr id="2105780435" name="Picture 1" descr="Import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0435" name="Picture 1" descr="Import windows"/>
                    <pic:cNvPicPr/>
                  </pic:nvPicPr>
                  <pic:blipFill>
                    <a:blip r:embed="rId15"/>
                    <a:stretch>
                      <a:fillRect/>
                    </a:stretch>
                  </pic:blipFill>
                  <pic:spPr>
                    <a:xfrm>
                      <a:off x="0" y="0"/>
                      <a:ext cx="3383280" cy="1572768"/>
                    </a:xfrm>
                    <a:prstGeom prst="rect">
                      <a:avLst/>
                    </a:prstGeom>
                  </pic:spPr>
                </pic:pic>
              </a:graphicData>
            </a:graphic>
          </wp:inline>
        </w:drawing>
      </w:r>
    </w:p>
    <w:p w14:paraId="629F5DF9" w14:textId="77777777" w:rsidR="00064DBC" w:rsidRPr="00D2779A" w:rsidRDefault="00064DBC" w:rsidP="00D2779A">
      <w:pPr>
        <w:pStyle w:val="Heading3"/>
      </w:pPr>
      <w:r w:rsidRPr="00D2779A">
        <w:t xml:space="preserve">Import Window Header </w:t>
      </w:r>
    </w:p>
    <w:p w14:paraId="16E50AAD" w14:textId="77777777" w:rsidR="00064DBC" w:rsidRDefault="00064DBC" w:rsidP="00064DBC">
      <w:pPr>
        <w:spacing w:after="0"/>
        <w:rPr>
          <w:b/>
          <w:bCs/>
        </w:rPr>
      </w:pPr>
      <w:r>
        <w:rPr>
          <w:noProof/>
        </w:rPr>
        <w:drawing>
          <wp:inline distT="0" distB="0" distL="0" distR="0" wp14:anchorId="6DB8CC1F" wp14:editId="657BB9E5">
            <wp:extent cx="5943600" cy="412115"/>
            <wp:effectExtent l="0" t="0" r="0" b="6985"/>
            <wp:docPr id="218737159" name="Picture 1" descr="Import window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37159" name="Picture 1" descr="Import window header"/>
                    <pic:cNvPicPr/>
                  </pic:nvPicPr>
                  <pic:blipFill>
                    <a:blip r:embed="rId16"/>
                    <a:stretch>
                      <a:fillRect/>
                    </a:stretch>
                  </pic:blipFill>
                  <pic:spPr>
                    <a:xfrm>
                      <a:off x="0" y="0"/>
                      <a:ext cx="5943600" cy="412115"/>
                    </a:xfrm>
                    <a:prstGeom prst="rect">
                      <a:avLst/>
                    </a:prstGeom>
                  </pic:spPr>
                </pic:pic>
              </a:graphicData>
            </a:graphic>
          </wp:inline>
        </w:drawing>
      </w:r>
    </w:p>
    <w:p w14:paraId="6BD753EE" w14:textId="77777777" w:rsidR="00064DBC" w:rsidRPr="006B38D0" w:rsidRDefault="00064DBC" w:rsidP="00064DBC">
      <w:pPr>
        <w:spacing w:after="0"/>
      </w:pPr>
      <w:r>
        <w:t xml:space="preserve">The Header </w:t>
      </w:r>
      <w:r w:rsidRPr="006B38D0">
        <w:t>has the following controls left to right.</w:t>
      </w:r>
    </w:p>
    <w:p w14:paraId="3EBBBD6F" w14:textId="77777777" w:rsidR="00064DBC" w:rsidRPr="006B38D0" w:rsidRDefault="00064DBC" w:rsidP="00064DBC">
      <w:pPr>
        <w:pStyle w:val="ListParagraph"/>
        <w:numPr>
          <w:ilvl w:val="0"/>
          <w:numId w:val="1"/>
        </w:numPr>
        <w:spacing w:after="0"/>
      </w:pPr>
      <w:r w:rsidRPr="006B38D0">
        <w:t xml:space="preserve">Collection (alt-l) combo </w:t>
      </w:r>
      <w:r>
        <w:t>choose a collection</w:t>
      </w:r>
      <w:r w:rsidRPr="006B38D0">
        <w:t xml:space="preserve">. If only one collection </w:t>
      </w:r>
      <w:r>
        <w:t xml:space="preserve">exists </w:t>
      </w:r>
      <w:r w:rsidRPr="006B38D0">
        <w:t xml:space="preserve">in the database. It will default to that collection. If more than one Collection </w:t>
      </w:r>
      <w:r>
        <w:t>exists, then choose a collection from the combo box</w:t>
      </w:r>
      <w:r w:rsidRPr="006B38D0">
        <w:t xml:space="preserve">. </w:t>
      </w:r>
      <w:r>
        <w:t>Pressing F8</w:t>
      </w:r>
      <w:r w:rsidRPr="006B38D0">
        <w:t xml:space="preserve"> </w:t>
      </w:r>
      <w:r>
        <w:t xml:space="preserve">or double-clicking </w:t>
      </w:r>
      <w:r w:rsidRPr="006B38D0">
        <w:t xml:space="preserve">will open the Collection </w:t>
      </w:r>
      <w:r>
        <w:t>Window</w:t>
      </w:r>
      <w:r w:rsidRPr="006B38D0">
        <w:t>.</w:t>
      </w:r>
    </w:p>
    <w:p w14:paraId="435F1B6C" w14:textId="77777777" w:rsidR="00064DBC" w:rsidRPr="006B38D0" w:rsidRDefault="00064DBC" w:rsidP="00064DBC">
      <w:pPr>
        <w:pStyle w:val="ListParagraph"/>
        <w:numPr>
          <w:ilvl w:val="0"/>
          <w:numId w:val="1"/>
        </w:numPr>
        <w:spacing w:after="0"/>
      </w:pPr>
      <w:r w:rsidRPr="006B38D0">
        <w:t>Flip Author Name (al</w:t>
      </w:r>
      <w:r>
        <w:t>t</w:t>
      </w:r>
      <w:r w:rsidRPr="006B38D0">
        <w:t>-f) Check box flips the author’s name to last, first, default is unchecked</w:t>
      </w:r>
      <w:r>
        <w:t>.</w:t>
      </w:r>
    </w:p>
    <w:p w14:paraId="32ABDEBE" w14:textId="77777777" w:rsidR="00064DBC" w:rsidRDefault="00064DBC" w:rsidP="00064DBC">
      <w:pPr>
        <w:pStyle w:val="ListParagraph"/>
        <w:numPr>
          <w:ilvl w:val="0"/>
          <w:numId w:val="1"/>
        </w:numPr>
        <w:spacing w:after="0"/>
      </w:pPr>
      <w:r>
        <w:t xml:space="preserve">Elapsed Time: </w:t>
      </w:r>
      <w:proofErr w:type="gramStart"/>
      <w:r>
        <w:t>alt-t</w:t>
      </w:r>
      <w:proofErr w:type="gramEnd"/>
      <w:r>
        <w:t xml:space="preserve"> time the import took to complete </w:t>
      </w:r>
      <w:proofErr w:type="spellStart"/>
      <w:proofErr w:type="gramStart"/>
      <w:r>
        <w:t>hh:mm</w:t>
      </w:r>
      <w:proofErr w:type="spellEnd"/>
      <w:r>
        <w:t>.</w:t>
      </w:r>
      <w:proofErr w:type="gramEnd"/>
    </w:p>
    <w:p w14:paraId="068CF711" w14:textId="77777777" w:rsidR="00064DBC" w:rsidRDefault="00064DBC" w:rsidP="00064DBC">
      <w:pPr>
        <w:pStyle w:val="ListParagraph"/>
        <w:numPr>
          <w:ilvl w:val="0"/>
          <w:numId w:val="1"/>
        </w:numPr>
        <w:spacing w:after="0"/>
      </w:pPr>
      <w:r>
        <w:t xml:space="preserve">Import List: </w:t>
      </w:r>
      <w:r w:rsidRPr="006B38D0">
        <w:t>alt-</w:t>
      </w:r>
      <w:r>
        <w:t xml:space="preserve">s </w:t>
      </w:r>
      <w:r w:rsidRPr="006B38D0">
        <w:t>number of records without errors</w:t>
      </w:r>
      <w:r>
        <w:t>.</w:t>
      </w:r>
    </w:p>
    <w:p w14:paraId="68EF0B0F" w14:textId="77777777" w:rsidR="00064DBC" w:rsidRPr="006B38D0" w:rsidRDefault="00064DBC" w:rsidP="00064DBC">
      <w:pPr>
        <w:pStyle w:val="ListParagraph"/>
        <w:numPr>
          <w:ilvl w:val="0"/>
          <w:numId w:val="1"/>
        </w:numPr>
        <w:spacing w:after="0"/>
      </w:pPr>
      <w:r w:rsidRPr="006B38D0">
        <w:t>Parse Errors</w:t>
      </w:r>
      <w:r>
        <w:t>:</w:t>
      </w:r>
      <w:r w:rsidRPr="006B38D0">
        <w:t xml:space="preserve"> alt-p, number of records that have errors, e.g., no author, etc</w:t>
      </w:r>
      <w:r>
        <w:t>.</w:t>
      </w:r>
    </w:p>
    <w:p w14:paraId="35882E05" w14:textId="77777777" w:rsidR="00064DBC" w:rsidRPr="006B38D0" w:rsidRDefault="00064DBC" w:rsidP="00064DBC">
      <w:pPr>
        <w:pStyle w:val="ListParagraph"/>
        <w:numPr>
          <w:ilvl w:val="0"/>
          <w:numId w:val="1"/>
        </w:numPr>
        <w:spacing w:after="0"/>
      </w:pPr>
      <w:r w:rsidRPr="006B38D0">
        <w:t>Read Errors</w:t>
      </w:r>
      <w:r>
        <w:t>:</w:t>
      </w:r>
      <w:r w:rsidRPr="006B38D0">
        <w:t xml:space="preserve"> alt-r number of records, caused</w:t>
      </w:r>
      <w:r>
        <w:t xml:space="preserve"> by </w:t>
      </w:r>
      <w:r w:rsidRPr="006B38D0">
        <w:t xml:space="preserve">corrupted file. </w:t>
      </w:r>
    </w:p>
    <w:p w14:paraId="445A3B0D" w14:textId="77777777" w:rsidR="00064DBC" w:rsidRDefault="00064DBC" w:rsidP="00064DBC">
      <w:pPr>
        <w:pStyle w:val="ListParagraph"/>
        <w:numPr>
          <w:ilvl w:val="0"/>
          <w:numId w:val="1"/>
        </w:numPr>
        <w:spacing w:after="0"/>
      </w:pPr>
      <w:r w:rsidRPr="006B38D0">
        <w:t xml:space="preserve">Menu alt-m </w:t>
      </w:r>
      <w:r>
        <w:t>– Combo box with four options</w:t>
      </w:r>
    </w:p>
    <w:p w14:paraId="54983544" w14:textId="77777777" w:rsidR="00064DBC" w:rsidRDefault="00064DBC" w:rsidP="00064DBC">
      <w:pPr>
        <w:pStyle w:val="ListParagraph"/>
        <w:numPr>
          <w:ilvl w:val="0"/>
          <w:numId w:val="15"/>
        </w:numPr>
        <w:spacing w:after="0"/>
      </w:pPr>
      <w:r>
        <w:t>Collection – Open Collection Window to add or edit a collection.</w:t>
      </w:r>
    </w:p>
    <w:p w14:paraId="6E405FD8" w14:textId="77777777" w:rsidR="00064DBC" w:rsidRDefault="00064DBC" w:rsidP="00064DBC">
      <w:pPr>
        <w:pStyle w:val="ListParagraph"/>
        <w:numPr>
          <w:ilvl w:val="0"/>
          <w:numId w:val="15"/>
        </w:numPr>
        <w:spacing w:after="0"/>
      </w:pPr>
      <w:r>
        <w:t xml:space="preserve">New Title – open the data entry window. </w:t>
      </w:r>
    </w:p>
    <w:p w14:paraId="36A9E21F" w14:textId="77777777" w:rsidR="00064DBC" w:rsidRDefault="00064DBC" w:rsidP="00064DBC">
      <w:pPr>
        <w:pStyle w:val="ListParagraph"/>
        <w:numPr>
          <w:ilvl w:val="0"/>
          <w:numId w:val="15"/>
        </w:numPr>
        <w:spacing w:after="0"/>
      </w:pPr>
      <w:r>
        <w:t>Backup/Restore – Open the backup/Restore Window.</w:t>
      </w:r>
    </w:p>
    <w:p w14:paraId="2E549475" w14:textId="5CCCAF55" w:rsidR="00064DBC" w:rsidRDefault="00A81D4D" w:rsidP="00064DBC">
      <w:pPr>
        <w:pStyle w:val="ListParagraph"/>
        <w:numPr>
          <w:ilvl w:val="0"/>
          <w:numId w:val="15"/>
        </w:numPr>
        <w:spacing w:after="0"/>
      </w:pPr>
      <w:r>
        <w:t>Close the import window and if books exist in the application the Audiobook window will open, otherwise the application will close.</w:t>
      </w:r>
    </w:p>
    <w:p w14:paraId="7DD01422" w14:textId="1DDC8052" w:rsidR="00064DBC" w:rsidRPr="00FD5643" w:rsidRDefault="00064DBC" w:rsidP="00FD5643">
      <w:pPr>
        <w:pStyle w:val="Heading3"/>
      </w:pPr>
      <w:r w:rsidRPr="00FD5643">
        <w:lastRenderedPageBreak/>
        <w:t xml:space="preserve">Import Window </w:t>
      </w:r>
      <w:proofErr w:type="gramStart"/>
      <w:r w:rsidRPr="00FD5643">
        <w:t>detai</w:t>
      </w:r>
      <w:r w:rsidR="00FD5643" w:rsidRPr="00FD5643">
        <w:t>l</w:t>
      </w:r>
      <w:proofErr w:type="gramEnd"/>
    </w:p>
    <w:p w14:paraId="32A14F11" w14:textId="77777777" w:rsidR="00064DBC" w:rsidRDefault="00064DBC" w:rsidP="00064DBC">
      <w:pPr>
        <w:spacing w:after="0"/>
      </w:pPr>
      <w:r>
        <w:rPr>
          <w:noProof/>
        </w:rPr>
        <w:drawing>
          <wp:inline distT="0" distB="0" distL="0" distR="0" wp14:anchorId="5697711D" wp14:editId="0ADB4718">
            <wp:extent cx="5943600" cy="815340"/>
            <wp:effectExtent l="0" t="0" r="0" b="3810"/>
            <wp:docPr id="1740915156" name="Picture 1" descr="Import window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5156" name="Picture 1" descr="Import window detail"/>
                    <pic:cNvPicPr/>
                  </pic:nvPicPr>
                  <pic:blipFill>
                    <a:blip r:embed="rId17"/>
                    <a:stretch>
                      <a:fillRect/>
                    </a:stretch>
                  </pic:blipFill>
                  <pic:spPr>
                    <a:xfrm>
                      <a:off x="0" y="0"/>
                      <a:ext cx="5943600" cy="815340"/>
                    </a:xfrm>
                    <a:prstGeom prst="rect">
                      <a:avLst/>
                    </a:prstGeom>
                  </pic:spPr>
                </pic:pic>
              </a:graphicData>
            </a:graphic>
          </wp:inline>
        </w:drawing>
      </w:r>
    </w:p>
    <w:p w14:paraId="71631C9C" w14:textId="77777777" w:rsidR="00064DBC" w:rsidRPr="006B38D0" w:rsidRDefault="00064DBC" w:rsidP="00064DBC">
      <w:pPr>
        <w:spacing w:after="0"/>
      </w:pPr>
      <w:r>
        <w:t>A</w:t>
      </w:r>
      <w:r w:rsidRPr="006B38D0">
        <w:t xml:space="preserve"> continuous list with the following fields.</w:t>
      </w:r>
    </w:p>
    <w:p w14:paraId="024D79EC" w14:textId="77777777" w:rsidR="00064DBC" w:rsidRPr="006B38D0" w:rsidRDefault="00064DBC" w:rsidP="00064DBC">
      <w:pPr>
        <w:spacing w:after="0"/>
      </w:pPr>
      <w:r w:rsidRPr="006B38D0">
        <w:t xml:space="preserve">Author, Title, Year, Tracks, Time, Errors. All are plain text boxes. </w:t>
      </w:r>
    </w:p>
    <w:p w14:paraId="714AFFEA" w14:textId="77777777" w:rsidR="00064DBC" w:rsidRPr="006B38D0" w:rsidRDefault="00064DBC" w:rsidP="00064DBC">
      <w:pPr>
        <w:spacing w:after="0"/>
      </w:pPr>
      <w:r w:rsidRPr="006B38D0">
        <w:t xml:space="preserve">Pressing Space Bar on a title will toggle </w:t>
      </w:r>
      <w:r>
        <w:t xml:space="preserve">the book </w:t>
      </w:r>
      <w:r w:rsidRPr="006B38D0">
        <w:t xml:space="preserve">from add to errors or vice versa. </w:t>
      </w:r>
    </w:p>
    <w:p w14:paraId="6548A227" w14:textId="77777777" w:rsidR="00064DBC" w:rsidRDefault="00064DBC" w:rsidP="00064DBC">
      <w:pPr>
        <w:spacing w:after="0"/>
      </w:pPr>
      <w:r w:rsidRPr="006B38D0">
        <w:t xml:space="preserve">Pressing </w:t>
      </w:r>
      <w:r>
        <w:t>F8</w:t>
      </w:r>
      <w:r w:rsidRPr="006B38D0">
        <w:t xml:space="preserve"> </w:t>
      </w:r>
      <w:r>
        <w:t>or double-clicking</w:t>
      </w:r>
      <w:r w:rsidRPr="006B38D0">
        <w:t xml:space="preserve"> on a title with errors will open a detail </w:t>
      </w:r>
      <w:r>
        <w:t>Window</w:t>
      </w:r>
      <w:r w:rsidRPr="006B38D0">
        <w:t xml:space="preserve"> that displays all data.</w:t>
      </w:r>
      <w:r>
        <w:t xml:space="preserve"> This Window allows you to view/edit the item with errors. </w:t>
      </w:r>
    </w:p>
    <w:p w14:paraId="2E81A389" w14:textId="77777777" w:rsidR="00064DBC" w:rsidRPr="00FD5643" w:rsidRDefault="00064DBC" w:rsidP="00FD5643">
      <w:pPr>
        <w:pStyle w:val="Heading3"/>
      </w:pPr>
      <w:r w:rsidRPr="00FD5643">
        <w:t xml:space="preserve">Import Window Footer </w:t>
      </w:r>
    </w:p>
    <w:p w14:paraId="3E6B91CA" w14:textId="77777777" w:rsidR="00064DBC" w:rsidRDefault="00064DBC" w:rsidP="00064DBC">
      <w:pPr>
        <w:spacing w:after="0"/>
        <w:rPr>
          <w:b/>
          <w:bCs/>
        </w:rPr>
      </w:pPr>
      <w:r w:rsidRPr="00694D19">
        <w:rPr>
          <w:noProof/>
        </w:rPr>
        <w:drawing>
          <wp:inline distT="0" distB="0" distL="0" distR="0" wp14:anchorId="19432A3B" wp14:editId="40B7C9FD">
            <wp:extent cx="6099847" cy="524053"/>
            <wp:effectExtent l="0" t="0" r="0" b="9525"/>
            <wp:docPr id="4" name="Picture 1" descr="import window foo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port window footer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5797" cy="524564"/>
                    </a:xfrm>
                    <a:prstGeom prst="rect">
                      <a:avLst/>
                    </a:prstGeom>
                    <a:noFill/>
                    <a:ln>
                      <a:noFill/>
                    </a:ln>
                  </pic:spPr>
                </pic:pic>
              </a:graphicData>
            </a:graphic>
          </wp:inline>
        </w:drawing>
      </w:r>
    </w:p>
    <w:p w14:paraId="3FC4D61D" w14:textId="77777777" w:rsidR="00064DBC" w:rsidRDefault="00064DBC" w:rsidP="00064DBC">
      <w:pPr>
        <w:pStyle w:val="ListParagraph"/>
        <w:spacing w:after="0"/>
        <w:ind w:left="0"/>
      </w:pPr>
      <w:r>
        <w:t>Five buttons as follows:</w:t>
      </w:r>
    </w:p>
    <w:p w14:paraId="7D56E74E" w14:textId="77777777" w:rsidR="00064DBC" w:rsidRPr="006B38D0" w:rsidRDefault="00064DBC" w:rsidP="00064DBC">
      <w:pPr>
        <w:pStyle w:val="ListParagraph"/>
        <w:numPr>
          <w:ilvl w:val="0"/>
          <w:numId w:val="2"/>
        </w:numPr>
        <w:spacing w:after="0"/>
      </w:pPr>
      <w:r w:rsidRPr="006B38D0">
        <w:t xml:space="preserve">Import alt-I or F9 – </w:t>
      </w:r>
      <w:r>
        <w:t>P</w:t>
      </w:r>
      <w:r w:rsidRPr="006B38D0">
        <w:t xml:space="preserve">rompts for a folder to scan. All subfolders </w:t>
      </w:r>
      <w:r>
        <w:t xml:space="preserve">are </w:t>
      </w:r>
      <w:r w:rsidRPr="006B38D0">
        <w:t>scanned</w:t>
      </w:r>
      <w:r>
        <w:t xml:space="preserve"> for tags.</w:t>
      </w:r>
      <w:r w:rsidRPr="006B38D0">
        <w:t xml:space="preserve"> The prompt is a normal windows explorer dialog box. Select folder and click OK.</w:t>
      </w:r>
    </w:p>
    <w:p w14:paraId="09F49433" w14:textId="77777777" w:rsidR="00064DBC" w:rsidRPr="006B38D0" w:rsidRDefault="00064DBC" w:rsidP="00064DBC">
      <w:pPr>
        <w:pStyle w:val="ListParagraph"/>
        <w:numPr>
          <w:ilvl w:val="0"/>
          <w:numId w:val="2"/>
        </w:numPr>
        <w:spacing w:after="0"/>
      </w:pPr>
      <w:r w:rsidRPr="006B38D0">
        <w:t xml:space="preserve">Export alt-x – </w:t>
      </w:r>
      <w:r>
        <w:t>E</w:t>
      </w:r>
      <w:r w:rsidRPr="006B38D0">
        <w:t xml:space="preserve">xports a list of errors to </w:t>
      </w:r>
      <w:r>
        <w:t>a standard spreadsheet file</w:t>
      </w:r>
      <w:r w:rsidRPr="006B38D0">
        <w:t>.</w:t>
      </w:r>
    </w:p>
    <w:p w14:paraId="06E61B8F" w14:textId="77777777" w:rsidR="00064DBC" w:rsidRPr="006B38D0" w:rsidRDefault="00064DBC" w:rsidP="00064DBC">
      <w:pPr>
        <w:pStyle w:val="ListParagraph"/>
        <w:numPr>
          <w:ilvl w:val="0"/>
          <w:numId w:val="2"/>
        </w:numPr>
        <w:spacing w:after="0"/>
      </w:pPr>
      <w:r w:rsidRPr="006B38D0">
        <w:t>View alt</w:t>
      </w:r>
      <w:r>
        <w:t xml:space="preserve">-v </w:t>
      </w:r>
      <w:r w:rsidRPr="006B38D0">
        <w:t xml:space="preserve">– </w:t>
      </w:r>
      <w:r>
        <w:t>O</w:t>
      </w:r>
      <w:r w:rsidRPr="006B38D0">
        <w:t xml:space="preserve">pen a detailed </w:t>
      </w:r>
      <w:r>
        <w:t xml:space="preserve">view of the book with errors, or F8 when cursor is in the title field. </w:t>
      </w:r>
    </w:p>
    <w:p w14:paraId="44BBE4D0" w14:textId="77777777" w:rsidR="00064DBC" w:rsidRPr="006B38D0" w:rsidRDefault="00064DBC" w:rsidP="00064DBC">
      <w:pPr>
        <w:pStyle w:val="ListParagraph"/>
        <w:numPr>
          <w:ilvl w:val="0"/>
          <w:numId w:val="2"/>
        </w:numPr>
        <w:spacing w:after="0"/>
      </w:pPr>
      <w:r w:rsidRPr="006B38D0">
        <w:t>Add</w:t>
      </w:r>
      <w:r>
        <w:t xml:space="preserve"> alt-a - </w:t>
      </w:r>
      <w:r w:rsidRPr="006B38D0">
        <w:t xml:space="preserve">Add the records without errors to the database. </w:t>
      </w:r>
    </w:p>
    <w:p w14:paraId="7745CB50" w14:textId="77777777" w:rsidR="00064DBC" w:rsidRDefault="00064DBC" w:rsidP="00064DBC">
      <w:pPr>
        <w:pStyle w:val="ListParagraph"/>
        <w:numPr>
          <w:ilvl w:val="0"/>
          <w:numId w:val="2"/>
        </w:numPr>
        <w:spacing w:after="0"/>
      </w:pPr>
      <w:r w:rsidRPr="006B38D0">
        <w:t>Close alt-c</w:t>
      </w:r>
      <w:r>
        <w:t xml:space="preserve"> or F4</w:t>
      </w:r>
      <w:r w:rsidRPr="006B38D0">
        <w:t xml:space="preserve"> - close the </w:t>
      </w:r>
      <w:r>
        <w:t>I</w:t>
      </w:r>
      <w:r w:rsidRPr="006B38D0">
        <w:t xml:space="preserve">mport </w:t>
      </w:r>
      <w:r>
        <w:t>Window</w:t>
      </w:r>
      <w:r w:rsidRPr="006B38D0">
        <w:t xml:space="preserve">. If there are no </w:t>
      </w:r>
      <w:r>
        <w:t>audiobooks</w:t>
      </w:r>
      <w:r w:rsidRPr="006B38D0">
        <w:t xml:space="preserve"> in the database, the application</w:t>
      </w:r>
      <w:r>
        <w:t xml:space="preserve"> closes. </w:t>
      </w:r>
      <w:r w:rsidRPr="006B38D0">
        <w:t xml:space="preserve">If </w:t>
      </w:r>
      <w:r>
        <w:t>audiobooks do</w:t>
      </w:r>
      <w:r w:rsidRPr="006B38D0">
        <w:t xml:space="preserve"> exist, the </w:t>
      </w:r>
      <w:r>
        <w:t>Audiobook window</w:t>
      </w:r>
      <w:r w:rsidRPr="006B38D0">
        <w:t xml:space="preserve"> will open.</w:t>
      </w:r>
    </w:p>
    <w:p w14:paraId="4B95AE67" w14:textId="77777777" w:rsidR="00064DBC" w:rsidRDefault="00064DBC" w:rsidP="00FD5643">
      <w:pPr>
        <w:pStyle w:val="Heading3"/>
      </w:pPr>
      <w:r w:rsidRPr="00D270F6">
        <w:t xml:space="preserve">Import Detail </w:t>
      </w:r>
      <w:r>
        <w:t>Window</w:t>
      </w:r>
    </w:p>
    <w:p w14:paraId="48508673" w14:textId="77777777" w:rsidR="00064DBC" w:rsidRDefault="00064DBC" w:rsidP="00064DBC">
      <w:pPr>
        <w:spacing w:after="0"/>
        <w:ind w:left="720"/>
        <w:rPr>
          <w:b/>
          <w:bCs/>
        </w:rPr>
      </w:pPr>
      <w:r>
        <w:rPr>
          <w:noProof/>
        </w:rPr>
        <w:drawing>
          <wp:inline distT="0" distB="0" distL="0" distR="0" wp14:anchorId="65CCBD5C" wp14:editId="75630D45">
            <wp:extent cx="3383280" cy="2011680"/>
            <wp:effectExtent l="0" t="0" r="7620" b="7620"/>
            <wp:docPr id="212105617" name="Picture 1" descr="Import detail error  windo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617" name="Picture 1" descr="Import detail error  window&#10;"/>
                    <pic:cNvPicPr/>
                  </pic:nvPicPr>
                  <pic:blipFill>
                    <a:blip r:embed="rId19"/>
                    <a:stretch>
                      <a:fillRect/>
                    </a:stretch>
                  </pic:blipFill>
                  <pic:spPr>
                    <a:xfrm>
                      <a:off x="0" y="0"/>
                      <a:ext cx="3383280" cy="2011680"/>
                    </a:xfrm>
                    <a:prstGeom prst="rect">
                      <a:avLst/>
                    </a:prstGeom>
                  </pic:spPr>
                </pic:pic>
              </a:graphicData>
            </a:graphic>
          </wp:inline>
        </w:drawing>
      </w:r>
    </w:p>
    <w:p w14:paraId="5442CC3B" w14:textId="77777777" w:rsidR="00064DBC" w:rsidRDefault="00064DBC" w:rsidP="00064DBC">
      <w:pPr>
        <w:spacing w:after="0"/>
        <w:rPr>
          <w:b/>
          <w:bCs/>
        </w:rPr>
      </w:pPr>
      <w:r>
        <w:rPr>
          <w:b/>
          <w:bCs/>
        </w:rPr>
        <w:t>The data in this window is fully editable thus can be changed with no edits.</w:t>
      </w:r>
    </w:p>
    <w:p w14:paraId="5B2F5B5A" w14:textId="3E928B47" w:rsidR="00064DBC" w:rsidRDefault="00064DBC" w:rsidP="00FD5643">
      <w:pPr>
        <w:pStyle w:val="Heading3"/>
        <w:rPr>
          <w:rStyle w:val="Heading2Char"/>
        </w:rPr>
      </w:pPr>
      <w:bookmarkStart w:id="8" w:name="_Toc168058289"/>
      <w:r w:rsidRPr="00D81F69">
        <w:rPr>
          <w:rStyle w:val="Heading2Char"/>
        </w:rPr>
        <w:t>import Detai</w:t>
      </w:r>
      <w:r>
        <w:rPr>
          <w:rStyle w:val="Heading2Char"/>
        </w:rPr>
        <w:t>l Error</w:t>
      </w:r>
      <w:r w:rsidRPr="00D81F69">
        <w:rPr>
          <w:rStyle w:val="Heading2Char"/>
        </w:rPr>
        <w:t xml:space="preserve"> </w:t>
      </w:r>
      <w:r>
        <w:rPr>
          <w:rStyle w:val="Heading2Char"/>
        </w:rPr>
        <w:t>Header</w:t>
      </w:r>
      <w:bookmarkEnd w:id="8"/>
      <w:r>
        <w:rPr>
          <w:rStyle w:val="Heading2Char"/>
        </w:rPr>
        <w:t xml:space="preserve"> </w:t>
      </w:r>
    </w:p>
    <w:p w14:paraId="42D08501" w14:textId="77777777" w:rsidR="00064DBC" w:rsidRDefault="00064DBC" w:rsidP="00064DBC">
      <w:pPr>
        <w:spacing w:after="0"/>
        <w:ind w:firstLine="720"/>
      </w:pPr>
      <w:r>
        <w:t xml:space="preserve">Current Collection </w:t>
      </w:r>
    </w:p>
    <w:p w14:paraId="548B5420" w14:textId="77777777" w:rsidR="00064DBC" w:rsidRDefault="00064DBC" w:rsidP="00FD5643">
      <w:pPr>
        <w:pStyle w:val="Heading3"/>
        <w:rPr>
          <w:rStyle w:val="Heading2Char"/>
        </w:rPr>
      </w:pPr>
      <w:bookmarkStart w:id="9" w:name="_Toc168058290"/>
      <w:r w:rsidRPr="00D81F69">
        <w:rPr>
          <w:rStyle w:val="Heading2Char"/>
        </w:rPr>
        <w:lastRenderedPageBreak/>
        <w:t>import Detai</w:t>
      </w:r>
      <w:r>
        <w:rPr>
          <w:rStyle w:val="Heading2Char"/>
        </w:rPr>
        <w:t>l Error</w:t>
      </w:r>
      <w:r w:rsidRPr="00D81F69">
        <w:rPr>
          <w:rStyle w:val="Heading2Char"/>
        </w:rPr>
        <w:t xml:space="preserve"> </w:t>
      </w:r>
      <w:r>
        <w:rPr>
          <w:rStyle w:val="Heading2Char"/>
        </w:rPr>
        <w:t>Detail</w:t>
      </w:r>
      <w:bookmarkEnd w:id="9"/>
      <w:r>
        <w:rPr>
          <w:rStyle w:val="Heading2Char"/>
        </w:rPr>
        <w:t xml:space="preserve"> </w:t>
      </w:r>
    </w:p>
    <w:p w14:paraId="00272486" w14:textId="77777777" w:rsidR="00064DBC" w:rsidRDefault="00064DBC" w:rsidP="00064DBC">
      <w:pPr>
        <w:spacing w:after="0"/>
      </w:pPr>
      <w:r>
        <w:t xml:space="preserve">Single Window with fields laid out in seven rows and three columns all fields are </w:t>
      </w:r>
      <w:proofErr w:type="spellStart"/>
      <w:r>
        <w:t>textboxs</w:t>
      </w:r>
      <w:proofErr w:type="spellEnd"/>
      <w:r>
        <w:t xml:space="preserve">. </w:t>
      </w:r>
    </w:p>
    <w:p w14:paraId="78B0D46F" w14:textId="77777777" w:rsidR="00064DBC" w:rsidRDefault="00064DBC" w:rsidP="00064DBC">
      <w:pPr>
        <w:pStyle w:val="ListParagraph"/>
        <w:numPr>
          <w:ilvl w:val="0"/>
          <w:numId w:val="13"/>
        </w:numPr>
        <w:spacing w:after="0"/>
      </w:pPr>
      <w:r>
        <w:t>Row1 - title alt-t</w:t>
      </w:r>
    </w:p>
    <w:p w14:paraId="32D2A987" w14:textId="77777777" w:rsidR="00064DBC" w:rsidRDefault="00064DBC" w:rsidP="00064DBC">
      <w:pPr>
        <w:pStyle w:val="ListParagraph"/>
        <w:numPr>
          <w:ilvl w:val="0"/>
          <w:numId w:val="13"/>
        </w:numPr>
        <w:spacing w:after="0"/>
      </w:pPr>
      <w:r>
        <w:t xml:space="preserve">Row2 -Author alt-a </w:t>
      </w:r>
    </w:p>
    <w:p w14:paraId="56BE6400" w14:textId="77777777" w:rsidR="00064DBC" w:rsidRDefault="00064DBC" w:rsidP="00064DBC">
      <w:pPr>
        <w:pStyle w:val="ListParagraph"/>
        <w:numPr>
          <w:ilvl w:val="1"/>
          <w:numId w:val="13"/>
        </w:numPr>
        <w:spacing w:after="0"/>
      </w:pPr>
      <w:r>
        <w:t>Year alt-y - year the book was published.</w:t>
      </w:r>
    </w:p>
    <w:p w14:paraId="610F4A89" w14:textId="77777777" w:rsidR="00064DBC" w:rsidRDefault="00064DBC" w:rsidP="00064DBC">
      <w:pPr>
        <w:pStyle w:val="ListParagraph"/>
        <w:numPr>
          <w:ilvl w:val="1"/>
          <w:numId w:val="13"/>
        </w:numPr>
        <w:spacing w:after="0"/>
      </w:pPr>
      <w:r>
        <w:t>Files alt-f - number of files</w:t>
      </w:r>
    </w:p>
    <w:p w14:paraId="22AB513F" w14:textId="77777777" w:rsidR="00064DBC" w:rsidRDefault="00064DBC" w:rsidP="00064DBC">
      <w:pPr>
        <w:pStyle w:val="ListParagraph"/>
        <w:numPr>
          <w:ilvl w:val="0"/>
          <w:numId w:val="13"/>
        </w:numPr>
        <w:spacing w:after="0"/>
      </w:pPr>
      <w:r>
        <w:t>Row3 - Reader alt-r</w:t>
      </w:r>
    </w:p>
    <w:p w14:paraId="2158B1CF" w14:textId="77777777" w:rsidR="00064DBC" w:rsidRDefault="00064DBC" w:rsidP="00064DBC">
      <w:pPr>
        <w:pStyle w:val="ListParagraph"/>
        <w:numPr>
          <w:ilvl w:val="1"/>
          <w:numId w:val="13"/>
        </w:numPr>
        <w:spacing w:after="0"/>
      </w:pPr>
      <w:r>
        <w:t xml:space="preserve">Time alt-m hour and minutes </w:t>
      </w:r>
    </w:p>
    <w:p w14:paraId="62AA1675" w14:textId="77777777" w:rsidR="00064DBC" w:rsidRDefault="00064DBC" w:rsidP="00064DBC">
      <w:pPr>
        <w:pStyle w:val="ListParagraph"/>
        <w:numPr>
          <w:ilvl w:val="1"/>
          <w:numId w:val="13"/>
        </w:numPr>
        <w:spacing w:after="0"/>
      </w:pPr>
      <w:r>
        <w:t>Genre alt-g</w:t>
      </w:r>
    </w:p>
    <w:p w14:paraId="322C728D" w14:textId="77777777" w:rsidR="00064DBC" w:rsidRDefault="00064DBC" w:rsidP="00064DBC">
      <w:pPr>
        <w:pStyle w:val="ListParagraph"/>
        <w:numPr>
          <w:ilvl w:val="0"/>
          <w:numId w:val="13"/>
        </w:numPr>
        <w:spacing w:after="0"/>
      </w:pPr>
      <w:r>
        <w:t xml:space="preserve">Row4 - Collection alt-l </w:t>
      </w:r>
    </w:p>
    <w:p w14:paraId="6E336236" w14:textId="77777777" w:rsidR="00064DBC" w:rsidRDefault="00064DBC" w:rsidP="00064DBC">
      <w:pPr>
        <w:pStyle w:val="ListParagraph"/>
        <w:numPr>
          <w:ilvl w:val="1"/>
          <w:numId w:val="13"/>
        </w:numPr>
        <w:spacing w:after="0"/>
      </w:pPr>
      <w:r>
        <w:t xml:space="preserve">Bitrate alt-b </w:t>
      </w:r>
    </w:p>
    <w:p w14:paraId="444BAD66" w14:textId="77777777" w:rsidR="00064DBC" w:rsidRDefault="00064DBC" w:rsidP="00064DBC">
      <w:pPr>
        <w:pStyle w:val="ListParagraph"/>
        <w:numPr>
          <w:ilvl w:val="1"/>
          <w:numId w:val="13"/>
        </w:numPr>
        <w:spacing w:after="0"/>
      </w:pPr>
      <w:r>
        <w:t>Size alt-s – in MB</w:t>
      </w:r>
    </w:p>
    <w:p w14:paraId="2647FE98" w14:textId="77777777" w:rsidR="00064DBC" w:rsidRDefault="00064DBC" w:rsidP="00064DBC">
      <w:pPr>
        <w:pStyle w:val="ListParagraph"/>
        <w:numPr>
          <w:ilvl w:val="1"/>
          <w:numId w:val="13"/>
        </w:numPr>
        <w:spacing w:after="0"/>
      </w:pPr>
      <w:r>
        <w:t>File Format – Mp3, etc.</w:t>
      </w:r>
    </w:p>
    <w:p w14:paraId="32FECD35" w14:textId="77777777" w:rsidR="00064DBC" w:rsidRDefault="00064DBC" w:rsidP="00064DBC">
      <w:pPr>
        <w:pStyle w:val="ListParagraph"/>
        <w:numPr>
          <w:ilvl w:val="0"/>
          <w:numId w:val="13"/>
        </w:numPr>
        <w:spacing w:after="0"/>
      </w:pPr>
      <w:r>
        <w:t>Row5 - Path alt-h - The location of the audio files. F8</w:t>
      </w:r>
      <w:r w:rsidRPr="006B38D0">
        <w:t xml:space="preserve"> </w:t>
      </w:r>
      <w:r>
        <w:t xml:space="preserve">or double-click to open the path in Windows File Explorer </w:t>
      </w:r>
    </w:p>
    <w:p w14:paraId="741348BC" w14:textId="77777777" w:rsidR="00064DBC" w:rsidRDefault="00064DBC" w:rsidP="00064DBC">
      <w:pPr>
        <w:pStyle w:val="ListParagraph"/>
        <w:numPr>
          <w:ilvl w:val="0"/>
          <w:numId w:val="13"/>
        </w:numPr>
        <w:spacing w:after="0"/>
      </w:pPr>
      <w:r>
        <w:t>Row8 - Errors alt-o – List of the audio files and related errors. See Import Errors Description table below.</w:t>
      </w:r>
    </w:p>
    <w:p w14:paraId="2D3060F1" w14:textId="77777777" w:rsidR="00064DBC" w:rsidRDefault="00064DBC" w:rsidP="00FD5643">
      <w:pPr>
        <w:pStyle w:val="Heading3"/>
        <w:rPr>
          <w:rStyle w:val="Heading2Char"/>
        </w:rPr>
      </w:pPr>
      <w:bookmarkStart w:id="10" w:name="_Toc168058291"/>
      <w:r w:rsidRPr="00D81F69">
        <w:rPr>
          <w:rStyle w:val="Heading2Char"/>
        </w:rPr>
        <w:t>import Detai</w:t>
      </w:r>
      <w:r>
        <w:rPr>
          <w:rStyle w:val="Heading2Char"/>
        </w:rPr>
        <w:t>l Error</w:t>
      </w:r>
      <w:r w:rsidRPr="00D81F69">
        <w:rPr>
          <w:rStyle w:val="Heading2Char"/>
        </w:rPr>
        <w:t xml:space="preserve"> </w:t>
      </w:r>
      <w:r>
        <w:rPr>
          <w:rStyle w:val="Heading2Char"/>
        </w:rPr>
        <w:t>Footer</w:t>
      </w:r>
      <w:bookmarkEnd w:id="10"/>
      <w:r>
        <w:rPr>
          <w:rStyle w:val="Heading2Char"/>
        </w:rPr>
        <w:t xml:space="preserve"> </w:t>
      </w:r>
    </w:p>
    <w:p w14:paraId="3403BCA4" w14:textId="77777777" w:rsidR="00064DBC" w:rsidRDefault="00064DBC" w:rsidP="00064DBC">
      <w:pPr>
        <w:spacing w:after="0"/>
        <w:rPr>
          <w:b/>
          <w:bCs/>
        </w:rPr>
      </w:pPr>
      <w:r>
        <w:rPr>
          <w:b/>
          <w:bCs/>
        </w:rPr>
        <w:t>There are five buttons located at the bottom.</w:t>
      </w:r>
    </w:p>
    <w:p w14:paraId="0E68B72C" w14:textId="77777777" w:rsidR="00064DBC" w:rsidRPr="00401866" w:rsidRDefault="00064DBC" w:rsidP="00064DBC">
      <w:pPr>
        <w:pStyle w:val="ListParagraph"/>
        <w:numPr>
          <w:ilvl w:val="0"/>
          <w:numId w:val="29"/>
        </w:numPr>
        <w:spacing w:after="0"/>
        <w:rPr>
          <w:b/>
          <w:bCs/>
        </w:rPr>
      </w:pPr>
      <w:r w:rsidRPr="00401866">
        <w:rPr>
          <w:b/>
          <w:bCs/>
        </w:rPr>
        <w:t>Edit Tag</w:t>
      </w:r>
      <w:r>
        <w:rPr>
          <w:b/>
          <w:bCs/>
        </w:rPr>
        <w:t xml:space="preserve"> – alt-I –open the audiobook in a tag editor. This button is only visible if Mp3Tag or Tag Scanner is installed on your PC.</w:t>
      </w:r>
    </w:p>
    <w:p w14:paraId="6247D36C" w14:textId="77777777" w:rsidR="00064DBC" w:rsidRDefault="00064DBC" w:rsidP="00064DBC">
      <w:pPr>
        <w:numPr>
          <w:ilvl w:val="0"/>
          <w:numId w:val="14"/>
        </w:numPr>
        <w:spacing w:after="0"/>
        <w:rPr>
          <w:b/>
          <w:bCs/>
        </w:rPr>
      </w:pPr>
      <w:r>
        <w:rPr>
          <w:b/>
          <w:bCs/>
        </w:rPr>
        <w:t>Keep – clears the error flag and moves to the next record with errors.</w:t>
      </w:r>
    </w:p>
    <w:p w14:paraId="7886B82A" w14:textId="2948C9EA" w:rsidR="00064DBC" w:rsidRDefault="00064DBC" w:rsidP="00064DBC">
      <w:pPr>
        <w:numPr>
          <w:ilvl w:val="0"/>
          <w:numId w:val="14"/>
        </w:numPr>
        <w:spacing w:after="0"/>
        <w:rPr>
          <w:b/>
          <w:bCs/>
        </w:rPr>
      </w:pPr>
      <w:r>
        <w:rPr>
          <w:b/>
          <w:bCs/>
        </w:rPr>
        <w:t>Prev alt-p, Next alt-</w:t>
      </w:r>
      <w:r w:rsidR="001C6681">
        <w:rPr>
          <w:b/>
          <w:bCs/>
        </w:rPr>
        <w:t>n</w:t>
      </w:r>
      <w:r>
        <w:rPr>
          <w:b/>
          <w:bCs/>
        </w:rPr>
        <w:t xml:space="preserve">, or page-up and Page-down move between error records </w:t>
      </w:r>
    </w:p>
    <w:p w14:paraId="6793340D" w14:textId="77777777" w:rsidR="00CA7ED8" w:rsidRPr="00CA7ED8" w:rsidRDefault="00064DBC" w:rsidP="005C254C">
      <w:pPr>
        <w:numPr>
          <w:ilvl w:val="0"/>
          <w:numId w:val="14"/>
        </w:numPr>
        <w:spacing w:after="0"/>
      </w:pPr>
      <w:r w:rsidRPr="00CA7ED8">
        <w:rPr>
          <w:b/>
          <w:bCs/>
        </w:rPr>
        <w:t>Close alt-c or F4 returns to the Import Window.</w:t>
      </w:r>
      <w:r w:rsidR="00CA7ED8" w:rsidRPr="00CA7ED8">
        <w:rPr>
          <w:b/>
          <w:bCs/>
        </w:rPr>
        <w:t xml:space="preserve"> </w:t>
      </w:r>
    </w:p>
    <w:p w14:paraId="336962D8" w14:textId="2858892C" w:rsidR="00064DBC" w:rsidRDefault="00064DBC" w:rsidP="00CA7ED8">
      <w:pPr>
        <w:pStyle w:val="Heading1"/>
      </w:pPr>
      <w:bookmarkStart w:id="11" w:name="_Toc168058292"/>
      <w:r w:rsidRPr="00124F78">
        <w:t>Importing:</w:t>
      </w:r>
      <w:bookmarkEnd w:id="11"/>
    </w:p>
    <w:p w14:paraId="6D01C4E5" w14:textId="77777777" w:rsidR="00064DBC" w:rsidRPr="00572128" w:rsidRDefault="00064DBC" w:rsidP="00064DBC">
      <w:pPr>
        <w:spacing w:after="0"/>
      </w:pPr>
      <w:r w:rsidRPr="00572128">
        <w:t>From the Import Window:</w:t>
      </w:r>
    </w:p>
    <w:p w14:paraId="77EB6984" w14:textId="77777777" w:rsidR="00064DBC" w:rsidRDefault="00064DBC" w:rsidP="00064DBC">
      <w:pPr>
        <w:pStyle w:val="ListParagraph"/>
        <w:numPr>
          <w:ilvl w:val="0"/>
          <w:numId w:val="8"/>
        </w:numPr>
        <w:spacing w:after="0"/>
      </w:pPr>
      <w:r w:rsidRPr="00124F78">
        <w:t xml:space="preserve">Click the Import button or press F9 or alt-I to start the import. (If any books exist on the import list you will </w:t>
      </w:r>
      <w:r w:rsidRPr="001C6B60">
        <w:t xml:space="preserve">be prompted to ask if you want to keep them. Click </w:t>
      </w:r>
      <w:r>
        <w:t>Keep alt-</w:t>
      </w:r>
      <w:proofErr w:type="gramStart"/>
      <w:r>
        <w:t xml:space="preserve">k </w:t>
      </w:r>
      <w:r w:rsidRPr="001C6B60">
        <w:t xml:space="preserve"> or</w:t>
      </w:r>
      <w:proofErr w:type="gramEnd"/>
      <w:r w:rsidRPr="001C6B60">
        <w:t xml:space="preserve"> </w:t>
      </w:r>
      <w:r>
        <w:t xml:space="preserve">Delete alt-d </w:t>
      </w:r>
      <w:r w:rsidRPr="001C6B60">
        <w:t>.)</w:t>
      </w:r>
    </w:p>
    <w:p w14:paraId="1D3BF58D" w14:textId="77777777" w:rsidR="00064DBC" w:rsidRPr="001C6B60" w:rsidRDefault="00064DBC" w:rsidP="00064DBC">
      <w:pPr>
        <w:pStyle w:val="ListParagraph"/>
        <w:numPr>
          <w:ilvl w:val="1"/>
          <w:numId w:val="8"/>
        </w:numPr>
        <w:spacing w:after="0"/>
      </w:pPr>
      <w:r>
        <w:rPr>
          <w:noProof/>
        </w:rPr>
        <w:drawing>
          <wp:inline distT="0" distB="0" distL="0" distR="0" wp14:anchorId="01450C3F" wp14:editId="64871F17">
            <wp:extent cx="1828800" cy="813816"/>
            <wp:effectExtent l="0" t="0" r="0" b="5715"/>
            <wp:docPr id="1882613509" name="Picture 1" descr="Message box asking to keep or Delete items on the import li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3509" name="Picture 1" descr="Message box asking to keep or Delete items on the import list "/>
                    <pic:cNvPicPr/>
                  </pic:nvPicPr>
                  <pic:blipFill>
                    <a:blip r:embed="rId20"/>
                    <a:stretch>
                      <a:fillRect/>
                    </a:stretch>
                  </pic:blipFill>
                  <pic:spPr>
                    <a:xfrm>
                      <a:off x="0" y="0"/>
                      <a:ext cx="1828800" cy="813816"/>
                    </a:xfrm>
                    <a:prstGeom prst="rect">
                      <a:avLst/>
                    </a:prstGeom>
                  </pic:spPr>
                </pic:pic>
              </a:graphicData>
            </a:graphic>
          </wp:inline>
        </w:drawing>
      </w:r>
    </w:p>
    <w:p w14:paraId="2047DACC" w14:textId="77777777" w:rsidR="00064DBC" w:rsidRPr="001C6B60" w:rsidRDefault="00064DBC" w:rsidP="00064DBC">
      <w:pPr>
        <w:pStyle w:val="ListParagraph"/>
        <w:numPr>
          <w:ilvl w:val="0"/>
          <w:numId w:val="8"/>
        </w:numPr>
        <w:spacing w:after="0"/>
      </w:pPr>
      <w:r w:rsidRPr="001C6B60">
        <w:t xml:space="preserve">Select the folder you want to scan and click OK. </w:t>
      </w:r>
    </w:p>
    <w:p w14:paraId="7FA17CE7" w14:textId="77777777" w:rsidR="00064DBC" w:rsidRPr="001C6B60" w:rsidRDefault="00064DBC" w:rsidP="00064DBC">
      <w:pPr>
        <w:pStyle w:val="ListParagraph"/>
        <w:numPr>
          <w:ilvl w:val="0"/>
          <w:numId w:val="8"/>
        </w:numPr>
        <w:spacing w:after="0"/>
      </w:pPr>
      <w:r w:rsidRPr="001C6B60">
        <w:t xml:space="preserve">All controls on the </w:t>
      </w:r>
      <w:r>
        <w:t>window</w:t>
      </w:r>
      <w:r w:rsidRPr="001C6B60">
        <w:t xml:space="preserve"> are locked during the import process. </w:t>
      </w:r>
      <w:r>
        <w:t xml:space="preserve">If there are many files being scanned a windows Shell Window may appear and it will go away on its own. </w:t>
      </w:r>
    </w:p>
    <w:p w14:paraId="71419DFB" w14:textId="77777777" w:rsidR="00064DBC" w:rsidRDefault="00064DBC" w:rsidP="00064DBC">
      <w:pPr>
        <w:pStyle w:val="ListParagraph"/>
        <w:numPr>
          <w:ilvl w:val="0"/>
          <w:numId w:val="8"/>
        </w:numPr>
        <w:spacing w:after="0"/>
      </w:pPr>
      <w:r>
        <w:t>The Importing Status window will display.</w:t>
      </w:r>
    </w:p>
    <w:p w14:paraId="7D568DF5" w14:textId="77777777" w:rsidR="00064DBC" w:rsidRDefault="00064DBC" w:rsidP="00064DBC">
      <w:pPr>
        <w:spacing w:after="0"/>
        <w:ind w:left="720"/>
        <w:rPr>
          <w:b/>
          <w:bCs/>
        </w:rPr>
      </w:pPr>
      <w:r>
        <w:rPr>
          <w:noProof/>
        </w:rPr>
        <w:lastRenderedPageBreak/>
        <w:drawing>
          <wp:inline distT="0" distB="0" distL="0" distR="0" wp14:anchorId="29CC733C" wp14:editId="7400FA16">
            <wp:extent cx="3383280" cy="969264"/>
            <wp:effectExtent l="0" t="0" r="7620" b="2540"/>
            <wp:docPr id="1849140376" name="Picture 1" descr="Importing status&#10;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40376" name="Picture 1" descr="Importing status&#10;windows"/>
                    <pic:cNvPicPr/>
                  </pic:nvPicPr>
                  <pic:blipFill>
                    <a:blip r:embed="rId21"/>
                    <a:stretch>
                      <a:fillRect/>
                    </a:stretch>
                  </pic:blipFill>
                  <pic:spPr>
                    <a:xfrm>
                      <a:off x="0" y="0"/>
                      <a:ext cx="3383280" cy="969264"/>
                    </a:xfrm>
                    <a:prstGeom prst="rect">
                      <a:avLst/>
                    </a:prstGeom>
                  </pic:spPr>
                </pic:pic>
              </a:graphicData>
            </a:graphic>
          </wp:inline>
        </w:drawing>
      </w:r>
    </w:p>
    <w:p w14:paraId="7C90DFDE" w14:textId="77777777" w:rsidR="00064DBC" w:rsidRDefault="00064DBC" w:rsidP="00064DBC">
      <w:pPr>
        <w:spacing w:after="0"/>
        <w:ind w:left="720"/>
        <w:rPr>
          <w:b/>
          <w:bCs/>
        </w:rPr>
      </w:pPr>
      <w:r>
        <w:rPr>
          <w:b/>
          <w:bCs/>
        </w:rPr>
        <w:t>This window displays import progress and counts.</w:t>
      </w:r>
    </w:p>
    <w:p w14:paraId="5CE94F31" w14:textId="77777777" w:rsidR="00064DBC" w:rsidRPr="0091214B" w:rsidRDefault="00064DBC" w:rsidP="00064DBC">
      <w:pPr>
        <w:pStyle w:val="ListParagraph"/>
        <w:numPr>
          <w:ilvl w:val="1"/>
          <w:numId w:val="27"/>
        </w:numPr>
        <w:spacing w:after="0"/>
        <w:rPr>
          <w:b/>
          <w:bCs/>
        </w:rPr>
      </w:pPr>
      <w:r w:rsidRPr="0091214B">
        <w:rPr>
          <w:b/>
          <w:bCs/>
        </w:rPr>
        <w:t>Title: alt-t and Author alt-</w:t>
      </w:r>
      <w:proofErr w:type="gramStart"/>
      <w:r w:rsidRPr="0091214B">
        <w:rPr>
          <w:b/>
          <w:bCs/>
        </w:rPr>
        <w:t>a the</w:t>
      </w:r>
      <w:proofErr w:type="gramEnd"/>
      <w:r w:rsidRPr="0091214B">
        <w:rPr>
          <w:b/>
          <w:bCs/>
        </w:rPr>
        <w:t xml:space="preserve"> current book being processed </w:t>
      </w:r>
    </w:p>
    <w:p w14:paraId="7D8FFB44" w14:textId="77777777" w:rsidR="00064DBC" w:rsidRDefault="00064DBC" w:rsidP="00064DBC">
      <w:pPr>
        <w:pStyle w:val="ListParagraph"/>
        <w:numPr>
          <w:ilvl w:val="1"/>
          <w:numId w:val="27"/>
        </w:numPr>
        <w:spacing w:after="0"/>
        <w:rPr>
          <w:b/>
          <w:bCs/>
        </w:rPr>
      </w:pPr>
      <w:r w:rsidRPr="0091214B">
        <w:rPr>
          <w:b/>
          <w:bCs/>
        </w:rPr>
        <w:t>Error alt-e – only display if the current book has an error.</w:t>
      </w:r>
    </w:p>
    <w:p w14:paraId="17A75232" w14:textId="77777777" w:rsidR="00064DBC" w:rsidRDefault="00064DBC" w:rsidP="00064DBC">
      <w:pPr>
        <w:pStyle w:val="ListParagraph"/>
        <w:numPr>
          <w:ilvl w:val="1"/>
          <w:numId w:val="27"/>
        </w:numPr>
        <w:spacing w:after="0"/>
        <w:rPr>
          <w:b/>
          <w:bCs/>
        </w:rPr>
      </w:pPr>
      <w:r>
        <w:rPr>
          <w:b/>
          <w:bCs/>
        </w:rPr>
        <w:t xml:space="preserve">Files Scanned </w:t>
      </w:r>
      <w:proofErr w:type="spellStart"/>
      <w:r>
        <w:rPr>
          <w:b/>
          <w:bCs/>
        </w:rPr>
        <w:t>alf</w:t>
      </w:r>
      <w:proofErr w:type="spellEnd"/>
      <w:r>
        <w:rPr>
          <w:b/>
          <w:bCs/>
        </w:rPr>
        <w:t>-f the number of audio files scanned.</w:t>
      </w:r>
    </w:p>
    <w:p w14:paraId="090910A0" w14:textId="77777777" w:rsidR="00064DBC" w:rsidRDefault="00064DBC" w:rsidP="00064DBC">
      <w:pPr>
        <w:pStyle w:val="ListParagraph"/>
        <w:numPr>
          <w:ilvl w:val="1"/>
          <w:numId w:val="27"/>
        </w:numPr>
        <w:spacing w:after="0"/>
        <w:rPr>
          <w:b/>
          <w:bCs/>
        </w:rPr>
      </w:pPr>
      <w:r>
        <w:rPr>
          <w:b/>
          <w:bCs/>
        </w:rPr>
        <w:t xml:space="preserve">Elapsed Time alt-t </w:t>
      </w:r>
    </w:p>
    <w:p w14:paraId="3BCF700A" w14:textId="77777777" w:rsidR="00064DBC" w:rsidRDefault="00064DBC" w:rsidP="00064DBC">
      <w:pPr>
        <w:pStyle w:val="ListParagraph"/>
        <w:numPr>
          <w:ilvl w:val="1"/>
          <w:numId w:val="27"/>
        </w:numPr>
        <w:spacing w:after="0"/>
        <w:rPr>
          <w:b/>
          <w:bCs/>
        </w:rPr>
      </w:pPr>
      <w:r>
        <w:rPr>
          <w:b/>
          <w:bCs/>
        </w:rPr>
        <w:t>Import List alt-s – number of books added to the Import list.</w:t>
      </w:r>
    </w:p>
    <w:p w14:paraId="200A0607" w14:textId="77777777" w:rsidR="00064DBC" w:rsidRPr="006B38D0" w:rsidRDefault="00064DBC" w:rsidP="00064DBC">
      <w:pPr>
        <w:pStyle w:val="ListParagraph"/>
        <w:numPr>
          <w:ilvl w:val="1"/>
          <w:numId w:val="27"/>
        </w:numPr>
        <w:spacing w:after="0"/>
      </w:pPr>
      <w:r w:rsidRPr="006B38D0">
        <w:t>Parse Errors</w:t>
      </w:r>
      <w:r>
        <w:t>:</w:t>
      </w:r>
      <w:r w:rsidRPr="006B38D0">
        <w:t xml:space="preserve"> alt-p, number of records that have errors, e.g., no author, etc</w:t>
      </w:r>
      <w:r>
        <w:t>.</w:t>
      </w:r>
    </w:p>
    <w:p w14:paraId="3B95FE94" w14:textId="77777777" w:rsidR="00064DBC" w:rsidRDefault="00064DBC" w:rsidP="00064DBC">
      <w:pPr>
        <w:pStyle w:val="ListParagraph"/>
        <w:numPr>
          <w:ilvl w:val="1"/>
          <w:numId w:val="27"/>
        </w:numPr>
        <w:spacing w:after="0"/>
      </w:pPr>
      <w:r w:rsidRPr="006B38D0">
        <w:t>Read Errors</w:t>
      </w:r>
      <w:r>
        <w:t>:</w:t>
      </w:r>
      <w:r w:rsidRPr="006B38D0">
        <w:t xml:space="preserve"> alt-r number of records, caused</w:t>
      </w:r>
      <w:r>
        <w:t xml:space="preserve"> by </w:t>
      </w:r>
      <w:r w:rsidRPr="006B38D0">
        <w:t xml:space="preserve">corrupted file. </w:t>
      </w:r>
    </w:p>
    <w:p w14:paraId="04544AE9" w14:textId="77777777" w:rsidR="00064DBC" w:rsidRDefault="00064DBC" w:rsidP="00064DBC">
      <w:pPr>
        <w:pStyle w:val="ListParagraph"/>
        <w:numPr>
          <w:ilvl w:val="1"/>
          <w:numId w:val="27"/>
        </w:numPr>
        <w:spacing w:after="0"/>
      </w:pPr>
      <w:r>
        <w:t>Message box.</w:t>
      </w:r>
    </w:p>
    <w:p w14:paraId="30CA89A3" w14:textId="77777777" w:rsidR="00064DBC" w:rsidRDefault="00064DBC" w:rsidP="00064DBC">
      <w:pPr>
        <w:pStyle w:val="ListParagraph"/>
        <w:numPr>
          <w:ilvl w:val="1"/>
          <w:numId w:val="27"/>
        </w:numPr>
        <w:spacing w:after="0"/>
      </w:pPr>
      <w:r>
        <w:t>Pause button alt-p – pauses the import.</w:t>
      </w:r>
    </w:p>
    <w:p w14:paraId="650F0682" w14:textId="77777777" w:rsidR="00064DBC" w:rsidRDefault="00064DBC" w:rsidP="00064DBC">
      <w:pPr>
        <w:pStyle w:val="ListParagraph"/>
        <w:numPr>
          <w:ilvl w:val="1"/>
          <w:numId w:val="27"/>
        </w:numPr>
        <w:spacing w:after="0"/>
      </w:pPr>
      <w:r>
        <w:t>Cancel alt-c – A message box confirming will be displayed.</w:t>
      </w:r>
    </w:p>
    <w:p w14:paraId="0C799055" w14:textId="77777777" w:rsidR="00064DBC" w:rsidRDefault="00064DBC" w:rsidP="00064DBC">
      <w:pPr>
        <w:pStyle w:val="ListParagraph"/>
        <w:spacing w:after="0"/>
        <w:ind w:left="1080"/>
      </w:pPr>
      <w:r>
        <w:rPr>
          <w:noProof/>
        </w:rPr>
        <w:drawing>
          <wp:inline distT="0" distB="0" distL="0" distR="0" wp14:anchorId="3C60A7EF" wp14:editId="2EC0B45C">
            <wp:extent cx="1828800" cy="731520"/>
            <wp:effectExtent l="0" t="0" r="0" b="0"/>
            <wp:docPr id="937644077" name="Picture 1" descr="Message box asking to continue or cancel impor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4077" name="Picture 1" descr="Message box asking to continue or cancel importing "/>
                    <pic:cNvPicPr/>
                  </pic:nvPicPr>
                  <pic:blipFill>
                    <a:blip r:embed="rId22"/>
                    <a:stretch>
                      <a:fillRect/>
                    </a:stretch>
                  </pic:blipFill>
                  <pic:spPr>
                    <a:xfrm>
                      <a:off x="0" y="0"/>
                      <a:ext cx="1828800" cy="731520"/>
                    </a:xfrm>
                    <a:prstGeom prst="rect">
                      <a:avLst/>
                    </a:prstGeom>
                  </pic:spPr>
                </pic:pic>
              </a:graphicData>
            </a:graphic>
          </wp:inline>
        </w:drawing>
      </w:r>
    </w:p>
    <w:p w14:paraId="2EA2BDF5" w14:textId="77777777" w:rsidR="00064DBC" w:rsidRDefault="00064DBC" w:rsidP="00064DBC">
      <w:pPr>
        <w:spacing w:after="0"/>
      </w:pPr>
    </w:p>
    <w:p w14:paraId="345E38DF" w14:textId="77777777" w:rsidR="00064DBC" w:rsidRDefault="00064DBC" w:rsidP="00064DBC">
      <w:pPr>
        <w:spacing w:after="0"/>
      </w:pPr>
      <w:r>
        <w:t xml:space="preserve">When the import is completed press the Close alt-c button to close the Importing Status window. </w:t>
      </w:r>
    </w:p>
    <w:p w14:paraId="1DB886D3" w14:textId="77777777" w:rsidR="00064DBC" w:rsidRDefault="00064DBC" w:rsidP="00064DBC">
      <w:pPr>
        <w:spacing w:after="0"/>
      </w:pPr>
      <w:r>
        <w:t>The import window will display the books that were imported and any errors.</w:t>
      </w:r>
    </w:p>
    <w:p w14:paraId="4B190EE3" w14:textId="77777777" w:rsidR="00064DBC" w:rsidRPr="006B38D0" w:rsidRDefault="00064DBC" w:rsidP="00064DBC">
      <w:pPr>
        <w:pStyle w:val="ListParagraph"/>
        <w:numPr>
          <w:ilvl w:val="0"/>
          <w:numId w:val="28"/>
        </w:numPr>
        <w:spacing w:after="0"/>
      </w:pPr>
      <w:r>
        <w:t xml:space="preserve">Press the </w:t>
      </w:r>
      <w:r w:rsidRPr="006B38D0">
        <w:t xml:space="preserve">View </w:t>
      </w:r>
      <w:r>
        <w:t xml:space="preserve">button </w:t>
      </w:r>
      <w:r w:rsidRPr="006B38D0">
        <w:t>alt</w:t>
      </w:r>
      <w:r>
        <w:t xml:space="preserve">-v </w:t>
      </w:r>
      <w:r w:rsidRPr="006B38D0">
        <w:t xml:space="preserve">– </w:t>
      </w:r>
      <w:r>
        <w:t>O</w:t>
      </w:r>
      <w:r w:rsidRPr="006B38D0">
        <w:t xml:space="preserve">pen a detailed </w:t>
      </w:r>
      <w:r>
        <w:t xml:space="preserve">view of the book with errors, or F8 when cursor is in the title field.  See </w:t>
      </w:r>
      <w:r w:rsidRPr="00031B7C">
        <w:rPr>
          <w:b/>
          <w:bCs/>
        </w:rPr>
        <w:t>Import Detail window below</w:t>
      </w:r>
      <w:r>
        <w:t>.</w:t>
      </w:r>
    </w:p>
    <w:p w14:paraId="1B5D0A2F" w14:textId="77777777" w:rsidR="00064DBC" w:rsidRPr="001C6B60" w:rsidRDefault="00064DBC" w:rsidP="00064DBC">
      <w:pPr>
        <w:pStyle w:val="ListParagraph"/>
        <w:numPr>
          <w:ilvl w:val="0"/>
          <w:numId w:val="28"/>
        </w:numPr>
        <w:spacing w:after="0"/>
      </w:pPr>
      <w:r w:rsidRPr="001C6B60">
        <w:t>Click Add or alt-a to add all books imported without errors to the database.</w:t>
      </w:r>
    </w:p>
    <w:p w14:paraId="5B5C803E" w14:textId="77777777" w:rsidR="00064DBC" w:rsidRPr="001C6B60" w:rsidRDefault="00064DBC" w:rsidP="00064DBC">
      <w:pPr>
        <w:pStyle w:val="ListParagraph"/>
        <w:numPr>
          <w:ilvl w:val="0"/>
          <w:numId w:val="28"/>
        </w:numPr>
        <w:spacing w:after="0"/>
      </w:pPr>
      <w:r w:rsidRPr="001C6B60">
        <w:t xml:space="preserve">If there are no more books on the import list the import </w:t>
      </w:r>
      <w:r>
        <w:t>Window</w:t>
      </w:r>
      <w:r w:rsidRPr="001C6B60">
        <w:t xml:space="preserve"> will close, and the </w:t>
      </w:r>
      <w:r>
        <w:t>Audiobook Window</w:t>
      </w:r>
      <w:r w:rsidRPr="001C6B60">
        <w:t xml:space="preserve"> </w:t>
      </w:r>
      <w:r>
        <w:t xml:space="preserve">is </w:t>
      </w:r>
      <w:r w:rsidRPr="001C6B60">
        <w:t xml:space="preserve">displayed. </w:t>
      </w:r>
      <w:r>
        <w:t xml:space="preserve">If errors </w:t>
      </w:r>
      <w:proofErr w:type="gramStart"/>
      <w:r>
        <w:t>exists</w:t>
      </w:r>
      <w:proofErr w:type="gramEnd"/>
      <w:r>
        <w:t xml:space="preserve"> the Import window will remain open.</w:t>
      </w:r>
    </w:p>
    <w:p w14:paraId="220C44BB" w14:textId="5D857AD5" w:rsidR="00A16513" w:rsidRPr="00846B52" w:rsidRDefault="00A16513" w:rsidP="00846B52">
      <w:pPr>
        <w:pStyle w:val="Heading2"/>
      </w:pPr>
      <w:bookmarkStart w:id="12" w:name="_Toc168058293"/>
      <w:r w:rsidRPr="00846B52">
        <w:t xml:space="preserve">Collection </w:t>
      </w:r>
      <w:r w:rsidR="00745A7A" w:rsidRPr="00846B52">
        <w:t>Window</w:t>
      </w:r>
      <w:bookmarkEnd w:id="12"/>
      <w:r w:rsidRPr="00846B52">
        <w:t xml:space="preserve"> </w:t>
      </w:r>
    </w:p>
    <w:p w14:paraId="3DFE196A" w14:textId="7A4746AC" w:rsidR="0093298A" w:rsidRDefault="00CA146B" w:rsidP="0093298A">
      <w:pPr>
        <w:spacing w:after="0"/>
        <w:ind w:left="720"/>
        <w:rPr>
          <w:b/>
          <w:bCs/>
        </w:rPr>
      </w:pPr>
      <w:r>
        <w:rPr>
          <w:noProof/>
        </w:rPr>
        <w:drawing>
          <wp:inline distT="0" distB="0" distL="0" distR="0" wp14:anchorId="1B6F32D1" wp14:editId="0964F10B">
            <wp:extent cx="3383280" cy="1408176"/>
            <wp:effectExtent l="0" t="0" r="7620" b="1905"/>
            <wp:docPr id="460470293" name="Picture 1" descr="Collec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70293" name="Picture 1" descr="Collection window"/>
                    <pic:cNvPicPr/>
                  </pic:nvPicPr>
                  <pic:blipFill>
                    <a:blip r:embed="rId23"/>
                    <a:stretch>
                      <a:fillRect/>
                    </a:stretch>
                  </pic:blipFill>
                  <pic:spPr>
                    <a:xfrm>
                      <a:off x="0" y="0"/>
                      <a:ext cx="3383280" cy="1408176"/>
                    </a:xfrm>
                    <a:prstGeom prst="rect">
                      <a:avLst/>
                    </a:prstGeom>
                  </pic:spPr>
                </pic:pic>
              </a:graphicData>
            </a:graphic>
          </wp:inline>
        </w:drawing>
      </w:r>
    </w:p>
    <w:p w14:paraId="0D4C8320" w14:textId="67C4569F" w:rsidR="00A16513" w:rsidRPr="00A16513" w:rsidRDefault="00A16513" w:rsidP="00A16513">
      <w:pPr>
        <w:spacing w:after="0"/>
        <w:rPr>
          <w:noProof/>
        </w:rPr>
      </w:pPr>
      <w:r w:rsidRPr="00603C58">
        <w:rPr>
          <w:b/>
          <w:bCs/>
          <w:noProof/>
        </w:rPr>
        <w:t xml:space="preserve">Collection </w:t>
      </w:r>
      <w:r w:rsidR="00745A7A">
        <w:rPr>
          <w:b/>
          <w:bCs/>
          <w:noProof/>
        </w:rPr>
        <w:t>Window</w:t>
      </w:r>
      <w:r w:rsidRPr="00603C58">
        <w:rPr>
          <w:b/>
          <w:bCs/>
          <w:noProof/>
        </w:rPr>
        <w:t xml:space="preserve"> Header</w:t>
      </w:r>
      <w:r>
        <w:rPr>
          <w:b/>
          <w:bCs/>
          <w:noProof/>
        </w:rPr>
        <w:t xml:space="preserve"> – </w:t>
      </w:r>
      <w:r w:rsidRPr="00A16513">
        <w:rPr>
          <w:noProof/>
        </w:rPr>
        <w:t xml:space="preserve">no controls </w:t>
      </w:r>
    </w:p>
    <w:p w14:paraId="4B4F2323" w14:textId="6236059F" w:rsidR="00A16513" w:rsidRDefault="00A16513" w:rsidP="00A16513">
      <w:pPr>
        <w:spacing w:after="0"/>
        <w:rPr>
          <w:b/>
          <w:bCs/>
          <w:noProof/>
        </w:rPr>
      </w:pPr>
      <w:r w:rsidRPr="00603C58">
        <w:rPr>
          <w:b/>
          <w:bCs/>
          <w:noProof/>
        </w:rPr>
        <w:t xml:space="preserve">Collection </w:t>
      </w:r>
      <w:r w:rsidR="00745A7A">
        <w:rPr>
          <w:b/>
          <w:bCs/>
          <w:noProof/>
        </w:rPr>
        <w:t>Window</w:t>
      </w:r>
      <w:r w:rsidRPr="00603C58">
        <w:rPr>
          <w:b/>
          <w:bCs/>
          <w:noProof/>
        </w:rPr>
        <w:t xml:space="preserve"> </w:t>
      </w:r>
      <w:r>
        <w:rPr>
          <w:b/>
          <w:bCs/>
          <w:noProof/>
        </w:rPr>
        <w:t xml:space="preserve">Detail </w:t>
      </w:r>
    </w:p>
    <w:p w14:paraId="3603DE9E" w14:textId="77777777" w:rsidR="00A16513" w:rsidRPr="00A16513" w:rsidRDefault="00A16513" w:rsidP="00A16513">
      <w:pPr>
        <w:spacing w:after="0"/>
        <w:ind w:left="360"/>
        <w:rPr>
          <w:noProof/>
        </w:rPr>
      </w:pPr>
      <w:r>
        <w:rPr>
          <w:noProof/>
        </w:rPr>
        <w:t>Four c</w:t>
      </w:r>
      <w:r w:rsidRPr="00A16513">
        <w:rPr>
          <w:noProof/>
        </w:rPr>
        <w:t xml:space="preserve">ontrolls </w:t>
      </w:r>
    </w:p>
    <w:p w14:paraId="4D801243" w14:textId="77777777" w:rsidR="00A16513" w:rsidRPr="00A16513" w:rsidRDefault="00A16513" w:rsidP="00A16513">
      <w:pPr>
        <w:numPr>
          <w:ilvl w:val="0"/>
          <w:numId w:val="13"/>
        </w:numPr>
        <w:spacing w:after="0"/>
        <w:ind w:left="720"/>
      </w:pPr>
      <w:r w:rsidRPr="00A16513">
        <w:rPr>
          <w:noProof/>
        </w:rPr>
        <w:t xml:space="preserve">Delete button </w:t>
      </w:r>
    </w:p>
    <w:p w14:paraId="45497D64" w14:textId="77777777" w:rsidR="00A16513" w:rsidRPr="00A16513" w:rsidRDefault="00A16513" w:rsidP="00A16513">
      <w:pPr>
        <w:numPr>
          <w:ilvl w:val="0"/>
          <w:numId w:val="13"/>
        </w:numPr>
        <w:spacing w:after="0"/>
        <w:ind w:left="720"/>
      </w:pPr>
      <w:r w:rsidRPr="00A16513">
        <w:rPr>
          <w:noProof/>
        </w:rPr>
        <w:t xml:space="preserve">Collection name </w:t>
      </w:r>
    </w:p>
    <w:p w14:paraId="2F5C3222" w14:textId="2769F021" w:rsidR="00A16513" w:rsidRPr="00A16513" w:rsidRDefault="00A16513" w:rsidP="00A16513">
      <w:pPr>
        <w:numPr>
          <w:ilvl w:val="0"/>
          <w:numId w:val="13"/>
        </w:numPr>
        <w:spacing w:after="0"/>
        <w:ind w:left="720"/>
      </w:pPr>
      <w:r w:rsidRPr="00A16513">
        <w:rPr>
          <w:noProof/>
        </w:rPr>
        <w:lastRenderedPageBreak/>
        <w:t xml:space="preserve">Borrowed checkbox – If checked the return date field will be displayed on the Detail </w:t>
      </w:r>
      <w:r w:rsidR="00745A7A">
        <w:rPr>
          <w:noProof/>
        </w:rPr>
        <w:t>Window</w:t>
      </w:r>
      <w:r w:rsidRPr="00A16513">
        <w:rPr>
          <w:noProof/>
        </w:rPr>
        <w:t>.</w:t>
      </w:r>
    </w:p>
    <w:p w14:paraId="7EFBFCCB" w14:textId="3813FD42" w:rsidR="00A16513" w:rsidRDefault="00A16513" w:rsidP="001F79DB">
      <w:pPr>
        <w:numPr>
          <w:ilvl w:val="0"/>
          <w:numId w:val="13"/>
        </w:numPr>
        <w:spacing w:after="0"/>
        <w:ind w:left="720"/>
      </w:pPr>
      <w:r w:rsidRPr="00A16513">
        <w:rPr>
          <w:noProof/>
        </w:rPr>
        <w:t xml:space="preserve">Active checkbox – If checked then the collection is shown in the Collection combo on the </w:t>
      </w:r>
      <w:r w:rsidR="0093298A">
        <w:rPr>
          <w:noProof/>
        </w:rPr>
        <w:t xml:space="preserve">Audiobook and Import </w:t>
      </w:r>
      <w:r w:rsidR="00745A7A">
        <w:rPr>
          <w:noProof/>
        </w:rPr>
        <w:t>Window</w:t>
      </w:r>
      <w:r w:rsidR="0093298A">
        <w:rPr>
          <w:noProof/>
        </w:rPr>
        <w:t>s</w:t>
      </w:r>
      <w:r w:rsidRPr="00A16513">
        <w:rPr>
          <w:noProof/>
        </w:rPr>
        <w:t>. To hide a collection uncheck the Active checkbox.</w:t>
      </w:r>
    </w:p>
    <w:p w14:paraId="241DEBAA" w14:textId="451C10D3" w:rsidR="00A16513" w:rsidRPr="00A16513" w:rsidRDefault="00A16513" w:rsidP="00A16513">
      <w:pPr>
        <w:spacing w:after="0"/>
      </w:pPr>
      <w:r w:rsidRPr="00603C58">
        <w:rPr>
          <w:b/>
          <w:bCs/>
          <w:noProof/>
        </w:rPr>
        <w:t xml:space="preserve">Collection </w:t>
      </w:r>
      <w:r w:rsidR="00745A7A">
        <w:rPr>
          <w:b/>
          <w:bCs/>
        </w:rPr>
        <w:t>Window</w:t>
      </w:r>
      <w:r w:rsidRPr="0092222A">
        <w:rPr>
          <w:b/>
          <w:bCs/>
        </w:rPr>
        <w:t xml:space="preserve"> Footer </w:t>
      </w:r>
      <w:r w:rsidR="00E8447E">
        <w:rPr>
          <w:b/>
          <w:bCs/>
        </w:rPr>
        <w:t>–</w:t>
      </w:r>
      <w:r>
        <w:rPr>
          <w:b/>
          <w:bCs/>
        </w:rPr>
        <w:t xml:space="preserve"> </w:t>
      </w:r>
      <w:r w:rsidRPr="00A16513">
        <w:t>Close alt-c or F4.</w:t>
      </w:r>
    </w:p>
    <w:p w14:paraId="699EAB77" w14:textId="51E0CEAA" w:rsidR="00F0704E" w:rsidRPr="00846B52" w:rsidRDefault="00F0704E" w:rsidP="00846B52">
      <w:pPr>
        <w:pStyle w:val="Heading2"/>
      </w:pPr>
      <w:bookmarkStart w:id="13" w:name="_Toc168058294"/>
      <w:r w:rsidRPr="00846B52">
        <w:t>Author, Genre</w:t>
      </w:r>
      <w:r w:rsidR="0037638D" w:rsidRPr="00846B52">
        <w:t>,</w:t>
      </w:r>
      <w:r w:rsidRPr="00846B52">
        <w:t xml:space="preserve"> and Series </w:t>
      </w:r>
      <w:r w:rsidR="00745A7A" w:rsidRPr="00846B52">
        <w:t>Window</w:t>
      </w:r>
      <w:r w:rsidR="0037638D" w:rsidRPr="00846B52">
        <w:t>s</w:t>
      </w:r>
      <w:bookmarkEnd w:id="13"/>
    </w:p>
    <w:p w14:paraId="32D45D03" w14:textId="336629E8" w:rsidR="00662D1E" w:rsidRDefault="00710987" w:rsidP="00662D1E">
      <w:pPr>
        <w:spacing w:after="0"/>
        <w:ind w:left="720"/>
        <w:rPr>
          <w:b/>
          <w:bCs/>
        </w:rPr>
      </w:pPr>
      <w:r>
        <w:rPr>
          <w:noProof/>
        </w:rPr>
        <w:drawing>
          <wp:inline distT="0" distB="0" distL="0" distR="0" wp14:anchorId="71627541" wp14:editId="7D46F208">
            <wp:extent cx="3383280" cy="1755648"/>
            <wp:effectExtent l="0" t="0" r="7620" b="0"/>
            <wp:docPr id="1292217795" name="Picture 1" descr="Auth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7795" name="Picture 1" descr="Author Window"/>
                    <pic:cNvPicPr/>
                  </pic:nvPicPr>
                  <pic:blipFill>
                    <a:blip r:embed="rId24"/>
                    <a:stretch>
                      <a:fillRect/>
                    </a:stretch>
                  </pic:blipFill>
                  <pic:spPr>
                    <a:xfrm>
                      <a:off x="0" y="0"/>
                      <a:ext cx="3383280" cy="1755648"/>
                    </a:xfrm>
                    <a:prstGeom prst="rect">
                      <a:avLst/>
                    </a:prstGeom>
                  </pic:spPr>
                </pic:pic>
              </a:graphicData>
            </a:graphic>
          </wp:inline>
        </w:drawing>
      </w:r>
    </w:p>
    <w:p w14:paraId="2FB0D8C6" w14:textId="1F130090" w:rsidR="0037638D" w:rsidRDefault="0037638D" w:rsidP="0037638D">
      <w:pPr>
        <w:spacing w:after="0"/>
        <w:rPr>
          <w:b/>
          <w:bCs/>
        </w:rPr>
      </w:pPr>
      <w:r>
        <w:rPr>
          <w:b/>
          <w:bCs/>
        </w:rPr>
        <w:t xml:space="preserve">These three </w:t>
      </w:r>
      <w:r w:rsidR="00745A7A">
        <w:rPr>
          <w:b/>
          <w:bCs/>
        </w:rPr>
        <w:t>Window</w:t>
      </w:r>
      <w:r>
        <w:rPr>
          <w:b/>
          <w:bCs/>
        </w:rPr>
        <w:t xml:space="preserve">s are </w:t>
      </w:r>
      <w:r w:rsidR="008A12B6">
        <w:rPr>
          <w:b/>
          <w:bCs/>
        </w:rPr>
        <w:t>similar</w:t>
      </w:r>
      <w:r>
        <w:rPr>
          <w:b/>
          <w:bCs/>
        </w:rPr>
        <w:t xml:space="preserve"> with the same controls and layout. They are </w:t>
      </w:r>
      <w:r w:rsidR="008A12B6">
        <w:rPr>
          <w:b/>
          <w:bCs/>
        </w:rPr>
        <w:t>for</w:t>
      </w:r>
      <w:r>
        <w:rPr>
          <w:b/>
          <w:bCs/>
        </w:rPr>
        <w:t xml:space="preserve"> making corrections to Author, Series or Genre. </w:t>
      </w:r>
    </w:p>
    <w:p w14:paraId="2E78EFAF" w14:textId="17837D4C" w:rsidR="0037638D" w:rsidRPr="0092222A" w:rsidRDefault="0037638D" w:rsidP="0037638D">
      <w:pPr>
        <w:spacing w:after="0"/>
      </w:pPr>
      <w:r w:rsidRPr="0092222A">
        <w:rPr>
          <w:b/>
          <w:bCs/>
        </w:rPr>
        <w:t xml:space="preserve">Author </w:t>
      </w:r>
      <w:r w:rsidR="00745A7A">
        <w:rPr>
          <w:b/>
          <w:bCs/>
        </w:rPr>
        <w:t>Window</w:t>
      </w:r>
      <w:r w:rsidRPr="0092222A">
        <w:rPr>
          <w:b/>
          <w:bCs/>
        </w:rPr>
        <w:t xml:space="preserve"> Header</w:t>
      </w:r>
      <w:r>
        <w:rPr>
          <w:b/>
          <w:bCs/>
        </w:rPr>
        <w:t xml:space="preserve"> -</w:t>
      </w:r>
      <w:r w:rsidRPr="0092222A">
        <w:t xml:space="preserve"> Search combo box to quickly move to a particular </w:t>
      </w:r>
      <w:r w:rsidR="00662D1E">
        <w:t>Author</w:t>
      </w:r>
      <w:r w:rsidRPr="0092222A">
        <w:t>.</w:t>
      </w:r>
    </w:p>
    <w:p w14:paraId="708FD88D" w14:textId="288063A5" w:rsidR="0037638D" w:rsidRPr="0092222A" w:rsidRDefault="0092222A" w:rsidP="0037638D">
      <w:pPr>
        <w:spacing w:after="0"/>
      </w:pPr>
      <w:r>
        <w:rPr>
          <w:b/>
          <w:bCs/>
        </w:rPr>
        <w:t xml:space="preserve">Author </w:t>
      </w:r>
      <w:r w:rsidR="00745A7A">
        <w:rPr>
          <w:b/>
          <w:bCs/>
        </w:rPr>
        <w:t>Window</w:t>
      </w:r>
      <w:r w:rsidR="0037638D" w:rsidRPr="0092222A">
        <w:rPr>
          <w:b/>
          <w:bCs/>
        </w:rPr>
        <w:t xml:space="preserve"> Detail </w:t>
      </w:r>
      <w:r>
        <w:rPr>
          <w:b/>
          <w:bCs/>
        </w:rPr>
        <w:t xml:space="preserve">- </w:t>
      </w:r>
      <w:r w:rsidR="0037638D" w:rsidRPr="0092222A">
        <w:t>Continuous list Author Name</w:t>
      </w:r>
      <w:r>
        <w:t>.</w:t>
      </w:r>
    </w:p>
    <w:p w14:paraId="59737A1B" w14:textId="7B858EFC" w:rsidR="008A3DB8" w:rsidRPr="00A16513" w:rsidRDefault="0092222A" w:rsidP="001F79DB">
      <w:pPr>
        <w:spacing w:after="0"/>
      </w:pPr>
      <w:r>
        <w:rPr>
          <w:b/>
          <w:bCs/>
        </w:rPr>
        <w:t xml:space="preserve">Author </w:t>
      </w:r>
      <w:r w:rsidR="00745A7A">
        <w:rPr>
          <w:b/>
          <w:bCs/>
        </w:rPr>
        <w:t>Window</w:t>
      </w:r>
      <w:r w:rsidR="0037638D" w:rsidRPr="0092222A">
        <w:rPr>
          <w:b/>
          <w:bCs/>
        </w:rPr>
        <w:t xml:space="preserve"> </w:t>
      </w:r>
      <w:r w:rsidRPr="0092222A">
        <w:rPr>
          <w:b/>
          <w:bCs/>
        </w:rPr>
        <w:t xml:space="preserve">Footer </w:t>
      </w:r>
      <w:r>
        <w:rPr>
          <w:b/>
          <w:bCs/>
        </w:rPr>
        <w:t>–</w:t>
      </w:r>
      <w:r w:rsidR="00662D1E">
        <w:rPr>
          <w:b/>
          <w:bCs/>
        </w:rPr>
        <w:t xml:space="preserve"> </w:t>
      </w:r>
      <w:r w:rsidRPr="00A16513">
        <w:t>Close alt-c or F4.</w:t>
      </w:r>
    </w:p>
    <w:p w14:paraId="743A7607" w14:textId="09CA1C25" w:rsidR="00D51009" w:rsidRPr="00F206DF" w:rsidRDefault="00603C58" w:rsidP="002F3E18">
      <w:pPr>
        <w:spacing w:after="0"/>
      </w:pPr>
      <w:r w:rsidRPr="00A16513">
        <w:rPr>
          <w:i/>
          <w:iCs/>
        </w:rPr>
        <w:t xml:space="preserve">Note: Author, Collection, </w:t>
      </w:r>
      <w:r w:rsidR="00C454CC" w:rsidRPr="00A16513">
        <w:rPr>
          <w:i/>
          <w:iCs/>
        </w:rPr>
        <w:t>Genre,</w:t>
      </w:r>
      <w:r w:rsidRPr="00A16513">
        <w:rPr>
          <w:i/>
          <w:iCs/>
        </w:rPr>
        <w:t xml:space="preserve"> or Series </w:t>
      </w:r>
      <w:r w:rsidR="008A12B6" w:rsidRPr="00A16513">
        <w:rPr>
          <w:i/>
          <w:iCs/>
        </w:rPr>
        <w:t>cannot</w:t>
      </w:r>
      <w:r w:rsidRPr="00A16513">
        <w:rPr>
          <w:i/>
          <w:iCs/>
        </w:rPr>
        <w:t xml:space="preserve"> be deleted if </w:t>
      </w:r>
      <w:r w:rsidR="00A16513" w:rsidRPr="00A16513">
        <w:rPr>
          <w:i/>
          <w:iCs/>
        </w:rPr>
        <w:t>there</w:t>
      </w:r>
      <w:r w:rsidR="002C55EC" w:rsidRPr="00A16513">
        <w:rPr>
          <w:i/>
          <w:iCs/>
        </w:rPr>
        <w:t xml:space="preserve"> </w:t>
      </w:r>
      <w:r w:rsidR="00A16513" w:rsidRPr="00A16513">
        <w:rPr>
          <w:i/>
          <w:iCs/>
        </w:rPr>
        <w:t xml:space="preserve">are </w:t>
      </w:r>
      <w:r w:rsidR="00662D1E">
        <w:rPr>
          <w:i/>
          <w:iCs/>
        </w:rPr>
        <w:t xml:space="preserve">books </w:t>
      </w:r>
      <w:r w:rsidR="002C55EC" w:rsidRPr="00A16513">
        <w:rPr>
          <w:i/>
          <w:iCs/>
        </w:rPr>
        <w:t>associated with them.</w:t>
      </w:r>
    </w:p>
    <w:p w14:paraId="6D05924A" w14:textId="783FBFF9" w:rsidR="00A16513" w:rsidRPr="00846B52" w:rsidRDefault="005E555D" w:rsidP="00846B52">
      <w:pPr>
        <w:pStyle w:val="Heading2"/>
      </w:pPr>
      <w:bookmarkStart w:id="14" w:name="_Toc168058295"/>
      <w:r w:rsidRPr="00846B52">
        <w:t>B</w:t>
      </w:r>
      <w:r w:rsidR="00D51009" w:rsidRPr="00846B52">
        <w:t>ackup/Restore Window</w:t>
      </w:r>
      <w:bookmarkEnd w:id="14"/>
    </w:p>
    <w:p w14:paraId="27F5C8AC" w14:textId="150E9633" w:rsidR="00D51009" w:rsidRDefault="005F4ECA" w:rsidP="00F206DF">
      <w:pPr>
        <w:spacing w:after="0"/>
        <w:ind w:left="720"/>
        <w:rPr>
          <w:noProof/>
        </w:rPr>
      </w:pPr>
      <w:r>
        <w:rPr>
          <w:noProof/>
        </w:rPr>
        <w:drawing>
          <wp:inline distT="0" distB="0" distL="0" distR="0" wp14:anchorId="6BA4E4C3" wp14:editId="19A8690F">
            <wp:extent cx="3304761" cy="2041114"/>
            <wp:effectExtent l="0" t="0" r="0" b="0"/>
            <wp:docPr id="1635111236" name="Picture 1" descr="Backup and restore wind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11236" name="Picture 1" descr="Backup and restore window "/>
                    <pic:cNvPicPr/>
                  </pic:nvPicPr>
                  <pic:blipFill>
                    <a:blip r:embed="rId25"/>
                    <a:stretch>
                      <a:fillRect/>
                    </a:stretch>
                  </pic:blipFill>
                  <pic:spPr>
                    <a:xfrm>
                      <a:off x="0" y="0"/>
                      <a:ext cx="3308341" cy="2043325"/>
                    </a:xfrm>
                    <a:prstGeom prst="rect">
                      <a:avLst/>
                    </a:prstGeom>
                  </pic:spPr>
                </pic:pic>
              </a:graphicData>
            </a:graphic>
          </wp:inline>
        </w:drawing>
      </w:r>
    </w:p>
    <w:p w14:paraId="5A264D9D" w14:textId="20563826" w:rsidR="00F206DF" w:rsidRPr="00960696" w:rsidRDefault="00F206DF" w:rsidP="00F206DF">
      <w:pPr>
        <w:spacing w:after="0"/>
        <w:rPr>
          <w:b/>
          <w:bCs/>
          <w:noProof/>
        </w:rPr>
      </w:pPr>
      <w:r w:rsidRPr="00960696">
        <w:rPr>
          <w:b/>
          <w:bCs/>
          <w:noProof/>
        </w:rPr>
        <w:t xml:space="preserve">Backup/Restore Window Header – no controls </w:t>
      </w:r>
    </w:p>
    <w:p w14:paraId="02941961" w14:textId="3F83856B" w:rsidR="00F206DF" w:rsidRDefault="00F206DF" w:rsidP="00960696">
      <w:pPr>
        <w:pStyle w:val="Heading3"/>
        <w:rPr>
          <w:noProof/>
        </w:rPr>
      </w:pPr>
      <w:r>
        <w:rPr>
          <w:noProof/>
        </w:rPr>
        <w:t>Backup/Restore Window – detail</w:t>
      </w:r>
    </w:p>
    <w:p w14:paraId="66C72C0F" w14:textId="609F3E6C" w:rsidR="00F206DF" w:rsidRPr="00F206DF" w:rsidRDefault="00F206DF" w:rsidP="00F206DF">
      <w:pPr>
        <w:pStyle w:val="ListParagraph"/>
        <w:numPr>
          <w:ilvl w:val="0"/>
          <w:numId w:val="21"/>
        </w:numPr>
        <w:spacing w:after="0"/>
        <w:rPr>
          <w:noProof/>
        </w:rPr>
      </w:pPr>
      <w:r w:rsidRPr="00F206DF">
        <w:rPr>
          <w:b/>
          <w:bCs/>
          <w:noProof/>
        </w:rPr>
        <w:t xml:space="preserve">Listbox – </w:t>
      </w:r>
      <w:r w:rsidRPr="00F206DF">
        <w:rPr>
          <w:noProof/>
        </w:rPr>
        <w:t xml:space="preserve">list existing backups </w:t>
      </w:r>
    </w:p>
    <w:p w14:paraId="750D0E92" w14:textId="1E7D0CF8" w:rsidR="00F206DF" w:rsidRPr="00F206DF" w:rsidRDefault="00F206DF" w:rsidP="00F206DF">
      <w:pPr>
        <w:pStyle w:val="ListParagraph"/>
        <w:numPr>
          <w:ilvl w:val="0"/>
          <w:numId w:val="21"/>
        </w:numPr>
        <w:spacing w:after="0"/>
        <w:rPr>
          <w:noProof/>
        </w:rPr>
      </w:pPr>
      <w:r w:rsidRPr="00F206DF">
        <w:rPr>
          <w:b/>
          <w:bCs/>
          <w:noProof/>
        </w:rPr>
        <w:t xml:space="preserve">Browse button – </w:t>
      </w:r>
      <w:r w:rsidRPr="00F206DF">
        <w:rPr>
          <w:noProof/>
        </w:rPr>
        <w:t xml:space="preserve">to select a backup that is located somewhere other than the default backup folder </w:t>
      </w:r>
    </w:p>
    <w:p w14:paraId="7729A1BC" w14:textId="3600A8BA" w:rsidR="00F206DF" w:rsidRDefault="00F206DF" w:rsidP="00F206DF">
      <w:pPr>
        <w:pStyle w:val="ListParagraph"/>
        <w:numPr>
          <w:ilvl w:val="0"/>
          <w:numId w:val="21"/>
        </w:numPr>
        <w:spacing w:after="0"/>
        <w:rPr>
          <w:noProof/>
        </w:rPr>
      </w:pPr>
      <w:r w:rsidRPr="00F206DF">
        <w:rPr>
          <w:b/>
          <w:bCs/>
          <w:noProof/>
        </w:rPr>
        <w:lastRenderedPageBreak/>
        <w:t xml:space="preserve">Textbox </w:t>
      </w:r>
      <w:r>
        <w:rPr>
          <w:noProof/>
        </w:rPr>
        <w:t>– Display the name of the backup file to be restored.</w:t>
      </w:r>
    </w:p>
    <w:p w14:paraId="55264433" w14:textId="1B77CDC9" w:rsidR="00F206DF" w:rsidRDefault="00F206DF" w:rsidP="00FD5643">
      <w:pPr>
        <w:pStyle w:val="Heading3"/>
        <w:rPr>
          <w:noProof/>
        </w:rPr>
      </w:pPr>
      <w:r w:rsidRPr="00F206DF">
        <w:rPr>
          <w:noProof/>
        </w:rPr>
        <w:t xml:space="preserve">Backup/Restore Window – </w:t>
      </w:r>
      <w:r>
        <w:rPr>
          <w:noProof/>
        </w:rPr>
        <w:t xml:space="preserve">Footer </w:t>
      </w:r>
    </w:p>
    <w:p w14:paraId="4AB07F67" w14:textId="0DE2E315" w:rsidR="00F206DF" w:rsidRPr="00960696" w:rsidRDefault="00F206DF" w:rsidP="00F206DF">
      <w:pPr>
        <w:spacing w:after="0"/>
        <w:ind w:left="360"/>
        <w:rPr>
          <w:noProof/>
        </w:rPr>
      </w:pPr>
      <w:r w:rsidRPr="00960696">
        <w:rPr>
          <w:noProof/>
        </w:rPr>
        <w:t>Four buttons:</w:t>
      </w:r>
    </w:p>
    <w:p w14:paraId="0EA47A6B" w14:textId="4CE67DE5" w:rsidR="00F206DF" w:rsidRPr="00F206DF" w:rsidRDefault="00F206DF" w:rsidP="00F206DF">
      <w:pPr>
        <w:pStyle w:val="ListParagraph"/>
        <w:numPr>
          <w:ilvl w:val="0"/>
          <w:numId w:val="22"/>
        </w:numPr>
        <w:spacing w:after="0"/>
        <w:rPr>
          <w:noProof/>
        </w:rPr>
      </w:pPr>
      <w:r>
        <w:rPr>
          <w:b/>
          <w:bCs/>
          <w:noProof/>
        </w:rPr>
        <w:t xml:space="preserve">Backup </w:t>
      </w:r>
      <w:r w:rsidRPr="00F206DF">
        <w:rPr>
          <w:noProof/>
        </w:rPr>
        <w:t xml:space="preserve">alt-b  – creates a backup of the application in the default bacckup folder </w:t>
      </w:r>
    </w:p>
    <w:p w14:paraId="1D065D07" w14:textId="5458CF49" w:rsidR="00F206DF" w:rsidRPr="00F206DF" w:rsidRDefault="00F206DF" w:rsidP="00F206DF">
      <w:pPr>
        <w:pStyle w:val="ListParagraph"/>
        <w:numPr>
          <w:ilvl w:val="0"/>
          <w:numId w:val="22"/>
        </w:numPr>
        <w:spacing w:after="0"/>
        <w:rPr>
          <w:noProof/>
        </w:rPr>
      </w:pPr>
      <w:r>
        <w:rPr>
          <w:b/>
          <w:bCs/>
          <w:noProof/>
        </w:rPr>
        <w:t xml:space="preserve">Resore </w:t>
      </w:r>
      <w:r w:rsidRPr="00F206DF">
        <w:rPr>
          <w:noProof/>
        </w:rPr>
        <w:t xml:space="preserve">alt-r – Restores the application from a selected backup </w:t>
      </w:r>
    </w:p>
    <w:p w14:paraId="38A428F0" w14:textId="627B39BC" w:rsidR="00F206DF" w:rsidRPr="00E21B8C" w:rsidRDefault="00F206DF" w:rsidP="00F206DF">
      <w:pPr>
        <w:pStyle w:val="ListParagraph"/>
        <w:numPr>
          <w:ilvl w:val="0"/>
          <w:numId w:val="22"/>
        </w:numPr>
        <w:spacing w:after="0"/>
        <w:rPr>
          <w:noProof/>
        </w:rPr>
      </w:pPr>
      <w:r w:rsidRPr="00E21B8C">
        <w:rPr>
          <w:b/>
          <w:bCs/>
          <w:noProof/>
        </w:rPr>
        <w:t>Full Reset</w:t>
      </w:r>
      <w:r>
        <w:rPr>
          <w:b/>
          <w:bCs/>
          <w:noProof/>
        </w:rPr>
        <w:t xml:space="preserve"> </w:t>
      </w:r>
      <w:r w:rsidRPr="00E21B8C">
        <w:rPr>
          <w:noProof/>
        </w:rPr>
        <w:t>alt-f – Clears all data in the application</w:t>
      </w:r>
      <w:r w:rsidR="00812CAA">
        <w:rPr>
          <w:noProof/>
        </w:rPr>
        <w:t xml:space="preserve">.  </w:t>
      </w:r>
    </w:p>
    <w:p w14:paraId="5866B4E2" w14:textId="6D6C7E42" w:rsidR="00E21B8C" w:rsidRDefault="00E21B8C" w:rsidP="00F206DF">
      <w:pPr>
        <w:pStyle w:val="ListParagraph"/>
        <w:numPr>
          <w:ilvl w:val="0"/>
          <w:numId w:val="22"/>
        </w:numPr>
        <w:spacing w:after="0"/>
        <w:rPr>
          <w:noProof/>
        </w:rPr>
      </w:pPr>
      <w:r w:rsidRPr="00E21B8C">
        <w:rPr>
          <w:b/>
          <w:bCs/>
          <w:noProof/>
        </w:rPr>
        <w:t>Close</w:t>
      </w:r>
      <w:r>
        <w:rPr>
          <w:b/>
          <w:bCs/>
          <w:noProof/>
        </w:rPr>
        <w:t xml:space="preserve"> </w:t>
      </w:r>
      <w:r w:rsidRPr="00E21B8C">
        <w:rPr>
          <w:noProof/>
        </w:rPr>
        <w:t>alt-c</w:t>
      </w:r>
      <w:r>
        <w:rPr>
          <w:noProof/>
        </w:rPr>
        <w:t xml:space="preserve"> or F4 </w:t>
      </w:r>
      <w:r w:rsidRPr="00E21B8C">
        <w:rPr>
          <w:noProof/>
        </w:rPr>
        <w:t xml:space="preserve"> </w:t>
      </w:r>
      <w:r>
        <w:rPr>
          <w:noProof/>
        </w:rPr>
        <w:t xml:space="preserve">– Close the Backup/Restore window. </w:t>
      </w:r>
    </w:p>
    <w:p w14:paraId="628F80F0" w14:textId="77777777" w:rsidR="00812CAA" w:rsidRDefault="00812CAA" w:rsidP="00E21B8C">
      <w:pPr>
        <w:spacing w:after="0"/>
        <w:rPr>
          <w:noProof/>
        </w:rPr>
      </w:pPr>
    </w:p>
    <w:p w14:paraId="596C66C1" w14:textId="2C62BA3D" w:rsidR="00E21B8C" w:rsidRDefault="00E21B8C" w:rsidP="00E21B8C">
      <w:pPr>
        <w:spacing w:after="0"/>
        <w:rPr>
          <w:noProof/>
        </w:rPr>
      </w:pPr>
      <w:r>
        <w:rPr>
          <w:noProof/>
        </w:rPr>
        <w:t xml:space="preserve">Backup files are names are: AbCS_backup_yyyy-mm-dd_ddd_hh-mm-ss </w:t>
      </w:r>
    </w:p>
    <w:p w14:paraId="3FBD457F" w14:textId="59E97686" w:rsidR="00E21B8C" w:rsidRDefault="00E21B8C" w:rsidP="00E21B8C">
      <w:pPr>
        <w:spacing w:after="0"/>
        <w:rPr>
          <w:noProof/>
        </w:rPr>
      </w:pPr>
      <w:r>
        <w:rPr>
          <w:noProof/>
        </w:rPr>
        <w:t xml:space="preserve">e.g. </w:t>
      </w:r>
      <w:r w:rsidRPr="00E21B8C">
        <w:rPr>
          <w:noProof/>
        </w:rPr>
        <w:t>AbCS_backup_2024-May-17_Fri_18-15-24</w:t>
      </w:r>
      <w:r>
        <w:rPr>
          <w:noProof/>
        </w:rPr>
        <w:t>.</w:t>
      </w:r>
    </w:p>
    <w:p w14:paraId="01CED7DE" w14:textId="5C55899A" w:rsidR="002F3E18" w:rsidRPr="0083612A" w:rsidRDefault="002F3E18" w:rsidP="00960696">
      <w:pPr>
        <w:pStyle w:val="Heading1"/>
      </w:pPr>
      <w:bookmarkStart w:id="15" w:name="_Toc168058296"/>
      <w:r w:rsidRPr="0083612A">
        <w:rPr>
          <w:noProof/>
        </w:rPr>
        <w:t xml:space="preserve">Import Errors </w:t>
      </w:r>
      <w:r w:rsidR="00C458F6">
        <w:rPr>
          <w:noProof/>
        </w:rPr>
        <w:t>D</w:t>
      </w:r>
      <w:r w:rsidR="00960696">
        <w:rPr>
          <w:noProof/>
        </w:rPr>
        <w:t>escription</w:t>
      </w:r>
      <w:bookmarkEnd w:id="15"/>
      <w:r w:rsidR="00960696">
        <w:rPr>
          <w:noProof/>
        </w:rPr>
        <w:t xml:space="preserve"> </w:t>
      </w:r>
    </w:p>
    <w:tbl>
      <w:tblPr>
        <w:tblW w:w="9350" w:type="dxa"/>
        <w:tblInd w:w="118" w:type="dxa"/>
        <w:tblLook w:val="04A0" w:firstRow="1" w:lastRow="0" w:firstColumn="1" w:lastColumn="0" w:noHBand="0" w:noVBand="1"/>
      </w:tblPr>
      <w:tblGrid>
        <w:gridCol w:w="2856"/>
        <w:gridCol w:w="5943"/>
        <w:gridCol w:w="551"/>
      </w:tblGrid>
      <w:tr w:rsidR="00DC50B7" w:rsidRPr="00132141" w14:paraId="7A827503" w14:textId="77777777" w:rsidTr="00DC50B7">
        <w:trPr>
          <w:trHeight w:val="315"/>
        </w:trPr>
        <w:tc>
          <w:tcPr>
            <w:tcW w:w="285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73C13B8" w14:textId="77777777" w:rsidR="00DC50B7" w:rsidRPr="00132141" w:rsidRDefault="00DC50B7" w:rsidP="00DC50B7">
            <w:pPr>
              <w:spacing w:after="0" w:line="240" w:lineRule="auto"/>
              <w:rPr>
                <w:rFonts w:ascii="Arial" w:hAnsi="Arial" w:cs="Arial"/>
                <w:b/>
                <w:bCs/>
                <w:color w:val="000000"/>
                <w:kern w:val="0"/>
                <w:sz w:val="20"/>
                <w:szCs w:val="20"/>
              </w:rPr>
            </w:pPr>
            <w:r w:rsidRPr="00132141">
              <w:rPr>
                <w:rFonts w:ascii="Arial" w:hAnsi="Arial" w:cs="Arial"/>
                <w:b/>
                <w:bCs/>
                <w:color w:val="000000"/>
                <w:kern w:val="0"/>
                <w:sz w:val="20"/>
                <w:szCs w:val="20"/>
              </w:rPr>
              <w:t xml:space="preserve">Error messages </w:t>
            </w:r>
          </w:p>
        </w:tc>
        <w:tc>
          <w:tcPr>
            <w:tcW w:w="5943" w:type="dxa"/>
            <w:tcBorders>
              <w:top w:val="single" w:sz="8" w:space="0" w:color="auto"/>
              <w:left w:val="nil"/>
              <w:bottom w:val="single" w:sz="8" w:space="0" w:color="auto"/>
              <w:right w:val="single" w:sz="8" w:space="0" w:color="auto"/>
            </w:tcBorders>
            <w:shd w:val="clear" w:color="auto" w:fill="auto"/>
            <w:noWrap/>
            <w:vAlign w:val="center"/>
            <w:hideMark/>
          </w:tcPr>
          <w:p w14:paraId="56CD8343" w14:textId="77777777" w:rsidR="00DC50B7" w:rsidRPr="00132141" w:rsidRDefault="00DC50B7" w:rsidP="00DC50B7">
            <w:pPr>
              <w:spacing w:after="0" w:line="240" w:lineRule="auto"/>
              <w:rPr>
                <w:rFonts w:ascii="Arial" w:hAnsi="Arial" w:cs="Arial"/>
                <w:b/>
                <w:bCs/>
                <w:color w:val="000000"/>
                <w:kern w:val="0"/>
                <w:sz w:val="20"/>
                <w:szCs w:val="20"/>
              </w:rPr>
            </w:pPr>
            <w:r w:rsidRPr="00132141">
              <w:rPr>
                <w:rFonts w:ascii="Arial" w:hAnsi="Arial" w:cs="Arial"/>
                <w:b/>
                <w:bCs/>
                <w:color w:val="000000"/>
                <w:kern w:val="0"/>
                <w:sz w:val="20"/>
                <w:szCs w:val="20"/>
              </w:rPr>
              <w:t>Cause / tag issue</w:t>
            </w:r>
          </w:p>
        </w:tc>
        <w:tc>
          <w:tcPr>
            <w:tcW w:w="551" w:type="dxa"/>
            <w:tcBorders>
              <w:top w:val="nil"/>
              <w:left w:val="nil"/>
              <w:bottom w:val="nil"/>
              <w:right w:val="nil"/>
            </w:tcBorders>
            <w:shd w:val="clear" w:color="auto" w:fill="auto"/>
            <w:noWrap/>
            <w:vAlign w:val="bottom"/>
            <w:hideMark/>
          </w:tcPr>
          <w:p w14:paraId="25319734" w14:textId="77777777" w:rsidR="00DC50B7" w:rsidRPr="00132141" w:rsidRDefault="00DC50B7" w:rsidP="00DC50B7">
            <w:pPr>
              <w:spacing w:after="0" w:line="240" w:lineRule="auto"/>
              <w:rPr>
                <w:rFonts w:ascii="Arial" w:hAnsi="Arial" w:cs="Arial"/>
                <w:b/>
                <w:bCs/>
                <w:color w:val="000000"/>
                <w:kern w:val="0"/>
                <w:sz w:val="20"/>
                <w:szCs w:val="20"/>
              </w:rPr>
            </w:pPr>
          </w:p>
        </w:tc>
      </w:tr>
      <w:tr w:rsidR="00DC50B7" w:rsidRPr="00DC50B7" w14:paraId="3D93CF5C"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79CFED19"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Author Blank</w:t>
            </w:r>
          </w:p>
        </w:tc>
        <w:tc>
          <w:tcPr>
            <w:tcW w:w="5943" w:type="dxa"/>
            <w:tcBorders>
              <w:top w:val="nil"/>
              <w:left w:val="nil"/>
              <w:bottom w:val="single" w:sz="8" w:space="0" w:color="auto"/>
              <w:right w:val="single" w:sz="8" w:space="0" w:color="auto"/>
            </w:tcBorders>
            <w:shd w:val="clear" w:color="auto" w:fill="auto"/>
            <w:noWrap/>
            <w:vAlign w:val="center"/>
            <w:hideMark/>
          </w:tcPr>
          <w:p w14:paraId="38C7BF69"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 xml:space="preserve">Blank tag for Album Artist and Artist tag </w:t>
            </w:r>
          </w:p>
        </w:tc>
        <w:tc>
          <w:tcPr>
            <w:tcW w:w="551" w:type="dxa"/>
            <w:tcBorders>
              <w:top w:val="nil"/>
              <w:left w:val="nil"/>
              <w:bottom w:val="nil"/>
              <w:right w:val="nil"/>
            </w:tcBorders>
            <w:shd w:val="clear" w:color="auto" w:fill="auto"/>
            <w:noWrap/>
            <w:vAlign w:val="bottom"/>
            <w:hideMark/>
          </w:tcPr>
          <w:p w14:paraId="6206E533" w14:textId="77777777" w:rsidR="00DC50B7" w:rsidRPr="00DC50B7" w:rsidRDefault="00DC50B7" w:rsidP="00DC50B7">
            <w:pPr>
              <w:spacing w:after="0" w:line="240" w:lineRule="auto"/>
              <w:rPr>
                <w:rFonts w:ascii="Arial" w:hAnsi="Arial" w:cs="Arial"/>
                <w:color w:val="000000"/>
                <w:kern w:val="0"/>
                <w:sz w:val="20"/>
                <w:szCs w:val="20"/>
              </w:rPr>
            </w:pPr>
          </w:p>
        </w:tc>
      </w:tr>
      <w:tr w:rsidR="00DC50B7" w:rsidRPr="00DC50B7" w14:paraId="4A7C8700"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6A86E399"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Author name in Title</w:t>
            </w:r>
          </w:p>
        </w:tc>
        <w:tc>
          <w:tcPr>
            <w:tcW w:w="5943" w:type="dxa"/>
            <w:tcBorders>
              <w:top w:val="nil"/>
              <w:left w:val="nil"/>
              <w:bottom w:val="single" w:sz="8" w:space="0" w:color="auto"/>
              <w:right w:val="single" w:sz="8" w:space="0" w:color="auto"/>
            </w:tcBorders>
            <w:shd w:val="clear" w:color="auto" w:fill="auto"/>
            <w:noWrap/>
            <w:vAlign w:val="center"/>
            <w:hideMark/>
          </w:tcPr>
          <w:p w14:paraId="53D642FE"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Title contains author name (not always an error)</w:t>
            </w:r>
          </w:p>
        </w:tc>
        <w:tc>
          <w:tcPr>
            <w:tcW w:w="551" w:type="dxa"/>
            <w:tcBorders>
              <w:top w:val="nil"/>
              <w:left w:val="nil"/>
              <w:bottom w:val="nil"/>
              <w:right w:val="nil"/>
            </w:tcBorders>
            <w:shd w:val="clear" w:color="auto" w:fill="auto"/>
            <w:noWrap/>
            <w:vAlign w:val="bottom"/>
            <w:hideMark/>
          </w:tcPr>
          <w:p w14:paraId="5DD4DF04" w14:textId="77777777" w:rsidR="00DC50B7" w:rsidRPr="00DC50B7" w:rsidRDefault="00DC50B7" w:rsidP="00DC50B7">
            <w:pPr>
              <w:spacing w:after="0" w:line="240" w:lineRule="auto"/>
              <w:rPr>
                <w:rFonts w:ascii="Arial" w:hAnsi="Arial" w:cs="Arial"/>
                <w:color w:val="000000"/>
                <w:kern w:val="0"/>
                <w:sz w:val="20"/>
                <w:szCs w:val="20"/>
              </w:rPr>
            </w:pPr>
          </w:p>
        </w:tc>
      </w:tr>
      <w:tr w:rsidR="00DC50B7" w:rsidRPr="00DC50B7" w14:paraId="4084AA4A"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2653F015"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Author Name is 'Artist Album'</w:t>
            </w:r>
          </w:p>
        </w:tc>
        <w:tc>
          <w:tcPr>
            <w:tcW w:w="5943" w:type="dxa"/>
            <w:tcBorders>
              <w:top w:val="nil"/>
              <w:left w:val="nil"/>
              <w:bottom w:val="single" w:sz="8" w:space="0" w:color="auto"/>
              <w:right w:val="single" w:sz="8" w:space="0" w:color="auto"/>
            </w:tcBorders>
            <w:shd w:val="clear" w:color="auto" w:fill="auto"/>
            <w:noWrap/>
            <w:vAlign w:val="center"/>
            <w:hideMark/>
          </w:tcPr>
          <w:p w14:paraId="7D2E0A60"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Album Artist and Artist tag are null</w:t>
            </w:r>
          </w:p>
        </w:tc>
        <w:tc>
          <w:tcPr>
            <w:tcW w:w="551" w:type="dxa"/>
            <w:tcBorders>
              <w:top w:val="nil"/>
              <w:left w:val="nil"/>
              <w:bottom w:val="nil"/>
              <w:right w:val="nil"/>
            </w:tcBorders>
            <w:shd w:val="clear" w:color="auto" w:fill="auto"/>
            <w:noWrap/>
            <w:vAlign w:val="bottom"/>
            <w:hideMark/>
          </w:tcPr>
          <w:p w14:paraId="6A510048" w14:textId="77777777" w:rsidR="00DC50B7" w:rsidRPr="00DC50B7" w:rsidRDefault="00DC50B7" w:rsidP="00DC50B7">
            <w:pPr>
              <w:spacing w:after="0" w:line="240" w:lineRule="auto"/>
              <w:rPr>
                <w:rFonts w:ascii="Arial" w:hAnsi="Arial" w:cs="Arial"/>
                <w:color w:val="000000"/>
                <w:kern w:val="0"/>
                <w:sz w:val="20"/>
                <w:szCs w:val="20"/>
              </w:rPr>
            </w:pPr>
          </w:p>
        </w:tc>
      </w:tr>
      <w:tr w:rsidR="00DC50B7" w:rsidRPr="00DC50B7" w14:paraId="3EC075E1"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3C85B472"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Author Name is 'Unknown Artist'</w:t>
            </w:r>
          </w:p>
        </w:tc>
        <w:tc>
          <w:tcPr>
            <w:tcW w:w="5943" w:type="dxa"/>
            <w:tcBorders>
              <w:top w:val="nil"/>
              <w:left w:val="nil"/>
              <w:bottom w:val="single" w:sz="8" w:space="0" w:color="auto"/>
              <w:right w:val="single" w:sz="8" w:space="0" w:color="auto"/>
            </w:tcBorders>
            <w:shd w:val="clear" w:color="auto" w:fill="auto"/>
            <w:noWrap/>
            <w:vAlign w:val="center"/>
            <w:hideMark/>
          </w:tcPr>
          <w:p w14:paraId="706851E7"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Unknown in Album Artist and Artist tag</w:t>
            </w:r>
          </w:p>
        </w:tc>
        <w:tc>
          <w:tcPr>
            <w:tcW w:w="551" w:type="dxa"/>
            <w:tcBorders>
              <w:top w:val="nil"/>
              <w:left w:val="nil"/>
              <w:bottom w:val="nil"/>
              <w:right w:val="nil"/>
            </w:tcBorders>
            <w:shd w:val="clear" w:color="auto" w:fill="auto"/>
            <w:noWrap/>
            <w:vAlign w:val="bottom"/>
            <w:hideMark/>
          </w:tcPr>
          <w:p w14:paraId="6D1AF89C" w14:textId="77777777" w:rsidR="00DC50B7" w:rsidRPr="00DC50B7" w:rsidRDefault="00DC50B7" w:rsidP="00DC50B7">
            <w:pPr>
              <w:spacing w:after="0" w:line="240" w:lineRule="auto"/>
              <w:rPr>
                <w:rFonts w:ascii="Arial" w:hAnsi="Arial" w:cs="Arial"/>
                <w:color w:val="000000"/>
                <w:kern w:val="0"/>
                <w:sz w:val="20"/>
                <w:szCs w:val="20"/>
              </w:rPr>
            </w:pPr>
          </w:p>
        </w:tc>
      </w:tr>
      <w:tr w:rsidR="00DC50B7" w:rsidRPr="00DC50B7" w14:paraId="524986C2"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7877004B"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Author Name Starts with</w:t>
            </w:r>
          </w:p>
        </w:tc>
        <w:tc>
          <w:tcPr>
            <w:tcW w:w="5943" w:type="dxa"/>
            <w:tcBorders>
              <w:top w:val="nil"/>
              <w:left w:val="nil"/>
              <w:bottom w:val="single" w:sz="8" w:space="0" w:color="auto"/>
              <w:right w:val="single" w:sz="8" w:space="0" w:color="auto"/>
            </w:tcBorders>
            <w:shd w:val="clear" w:color="auto" w:fill="auto"/>
            <w:noWrap/>
            <w:vAlign w:val="center"/>
            <w:hideMark/>
          </w:tcPr>
          <w:p w14:paraId="085328FF"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 xml:space="preserve">Author name begins with non-alphabetic character </w:t>
            </w:r>
          </w:p>
        </w:tc>
        <w:tc>
          <w:tcPr>
            <w:tcW w:w="551" w:type="dxa"/>
            <w:tcBorders>
              <w:top w:val="nil"/>
              <w:left w:val="nil"/>
              <w:bottom w:val="nil"/>
              <w:right w:val="nil"/>
            </w:tcBorders>
            <w:shd w:val="clear" w:color="auto" w:fill="auto"/>
            <w:noWrap/>
            <w:vAlign w:val="bottom"/>
            <w:hideMark/>
          </w:tcPr>
          <w:p w14:paraId="795879E7" w14:textId="77777777" w:rsidR="00DC50B7" w:rsidRPr="00DC50B7" w:rsidRDefault="00DC50B7" w:rsidP="00DC50B7">
            <w:pPr>
              <w:spacing w:after="0" w:line="240" w:lineRule="auto"/>
              <w:rPr>
                <w:rFonts w:ascii="Arial" w:hAnsi="Arial" w:cs="Arial"/>
                <w:color w:val="000000"/>
                <w:kern w:val="0"/>
                <w:sz w:val="20"/>
                <w:szCs w:val="20"/>
              </w:rPr>
            </w:pPr>
          </w:p>
        </w:tc>
      </w:tr>
      <w:tr w:rsidR="00DC50B7" w:rsidRPr="00DC50B7" w14:paraId="04E4B488"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69C3936C"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 xml:space="preserve">Duplicate Author &amp; Title </w:t>
            </w:r>
          </w:p>
        </w:tc>
        <w:tc>
          <w:tcPr>
            <w:tcW w:w="5943" w:type="dxa"/>
            <w:tcBorders>
              <w:top w:val="nil"/>
              <w:left w:val="nil"/>
              <w:bottom w:val="single" w:sz="8" w:space="0" w:color="auto"/>
              <w:right w:val="single" w:sz="8" w:space="0" w:color="auto"/>
            </w:tcBorders>
            <w:shd w:val="clear" w:color="auto" w:fill="auto"/>
            <w:noWrap/>
            <w:vAlign w:val="center"/>
            <w:hideMark/>
          </w:tcPr>
          <w:p w14:paraId="0EFB7300" w14:textId="77777777" w:rsidR="00DC50B7" w:rsidRPr="00DC50B7" w:rsidRDefault="00DC50B7" w:rsidP="00DC50B7">
            <w:pPr>
              <w:spacing w:after="0" w:line="240" w:lineRule="auto"/>
              <w:rPr>
                <w:color w:val="000000"/>
                <w:kern w:val="0"/>
              </w:rPr>
            </w:pPr>
            <w:r w:rsidRPr="00DC50B7">
              <w:rPr>
                <w:color w:val="000000"/>
                <w:kern w:val="0"/>
              </w:rPr>
              <w:t>Duplicates are those records having the same Title, Author, Year and Collection</w:t>
            </w:r>
          </w:p>
        </w:tc>
        <w:tc>
          <w:tcPr>
            <w:tcW w:w="551" w:type="dxa"/>
            <w:tcBorders>
              <w:top w:val="nil"/>
              <w:left w:val="nil"/>
              <w:bottom w:val="nil"/>
              <w:right w:val="nil"/>
            </w:tcBorders>
            <w:shd w:val="clear" w:color="auto" w:fill="auto"/>
            <w:noWrap/>
            <w:vAlign w:val="bottom"/>
            <w:hideMark/>
          </w:tcPr>
          <w:p w14:paraId="5F777587" w14:textId="77777777" w:rsidR="00DC50B7" w:rsidRPr="00DC50B7" w:rsidRDefault="00DC50B7" w:rsidP="00DC50B7">
            <w:pPr>
              <w:spacing w:after="0" w:line="240" w:lineRule="auto"/>
              <w:rPr>
                <w:color w:val="000000"/>
                <w:kern w:val="0"/>
              </w:rPr>
            </w:pPr>
          </w:p>
        </w:tc>
      </w:tr>
      <w:tr w:rsidR="00DC50B7" w:rsidRPr="00DC50B7" w14:paraId="0B78B021"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54EE7BE1"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File not found</w:t>
            </w:r>
          </w:p>
        </w:tc>
        <w:tc>
          <w:tcPr>
            <w:tcW w:w="5943" w:type="dxa"/>
            <w:tcBorders>
              <w:top w:val="nil"/>
              <w:left w:val="nil"/>
              <w:bottom w:val="single" w:sz="8" w:space="0" w:color="auto"/>
              <w:right w:val="single" w:sz="8" w:space="0" w:color="auto"/>
            </w:tcBorders>
            <w:shd w:val="clear" w:color="auto" w:fill="auto"/>
            <w:noWrap/>
            <w:vAlign w:val="center"/>
            <w:hideMark/>
          </w:tcPr>
          <w:p w14:paraId="5C134299" w14:textId="77777777" w:rsidR="00DC50B7" w:rsidRPr="00DC50B7" w:rsidRDefault="00DC50B7" w:rsidP="00DC50B7">
            <w:pPr>
              <w:spacing w:after="0" w:line="240" w:lineRule="auto"/>
              <w:rPr>
                <w:color w:val="000000"/>
                <w:kern w:val="0"/>
              </w:rPr>
            </w:pPr>
            <w:r w:rsidRPr="00DC50B7">
              <w:rPr>
                <w:color w:val="000000"/>
                <w:kern w:val="0"/>
              </w:rPr>
              <w:t>The folder/files being scanned have move – usually caused by USB drive being disconnected from the computer.</w:t>
            </w:r>
          </w:p>
        </w:tc>
        <w:tc>
          <w:tcPr>
            <w:tcW w:w="551" w:type="dxa"/>
            <w:tcBorders>
              <w:top w:val="nil"/>
              <w:left w:val="nil"/>
              <w:bottom w:val="nil"/>
              <w:right w:val="nil"/>
            </w:tcBorders>
            <w:shd w:val="clear" w:color="auto" w:fill="auto"/>
            <w:noWrap/>
            <w:vAlign w:val="bottom"/>
            <w:hideMark/>
          </w:tcPr>
          <w:p w14:paraId="69EEDBF2" w14:textId="77777777" w:rsidR="00DC50B7" w:rsidRPr="00DC50B7" w:rsidRDefault="00DC50B7" w:rsidP="00DC50B7">
            <w:pPr>
              <w:spacing w:after="0" w:line="240" w:lineRule="auto"/>
              <w:rPr>
                <w:color w:val="000000"/>
                <w:kern w:val="0"/>
              </w:rPr>
            </w:pPr>
          </w:p>
        </w:tc>
      </w:tr>
      <w:tr w:rsidR="00DC50B7" w:rsidRPr="00DC50B7" w14:paraId="4640DAF2"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300993F7"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 xml:space="preserve">Read Error </w:t>
            </w:r>
          </w:p>
        </w:tc>
        <w:tc>
          <w:tcPr>
            <w:tcW w:w="5943" w:type="dxa"/>
            <w:tcBorders>
              <w:top w:val="nil"/>
              <w:left w:val="nil"/>
              <w:bottom w:val="single" w:sz="8" w:space="0" w:color="auto"/>
              <w:right w:val="single" w:sz="8" w:space="0" w:color="auto"/>
            </w:tcBorders>
            <w:shd w:val="clear" w:color="auto" w:fill="auto"/>
            <w:noWrap/>
            <w:vAlign w:val="center"/>
            <w:hideMark/>
          </w:tcPr>
          <w:p w14:paraId="7A7E4A7C"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Unable to read the file. Usually due to corrupted tags in the file.</w:t>
            </w:r>
          </w:p>
        </w:tc>
        <w:tc>
          <w:tcPr>
            <w:tcW w:w="551" w:type="dxa"/>
            <w:tcBorders>
              <w:top w:val="nil"/>
              <w:left w:val="nil"/>
              <w:bottom w:val="nil"/>
              <w:right w:val="nil"/>
            </w:tcBorders>
            <w:shd w:val="clear" w:color="auto" w:fill="auto"/>
            <w:noWrap/>
            <w:vAlign w:val="bottom"/>
            <w:hideMark/>
          </w:tcPr>
          <w:p w14:paraId="59FC7C7E" w14:textId="77777777" w:rsidR="00DC50B7" w:rsidRPr="00DC50B7" w:rsidRDefault="00DC50B7" w:rsidP="00DC50B7">
            <w:pPr>
              <w:spacing w:after="0" w:line="240" w:lineRule="auto"/>
              <w:rPr>
                <w:rFonts w:ascii="Arial" w:hAnsi="Arial" w:cs="Arial"/>
                <w:color w:val="000000"/>
                <w:kern w:val="0"/>
                <w:sz w:val="20"/>
                <w:szCs w:val="20"/>
              </w:rPr>
            </w:pPr>
          </w:p>
        </w:tc>
      </w:tr>
      <w:tr w:rsidR="00DC50B7" w:rsidRPr="00DC50B7" w14:paraId="33C07E3A"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411C4257"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Title Blank</w:t>
            </w:r>
          </w:p>
        </w:tc>
        <w:tc>
          <w:tcPr>
            <w:tcW w:w="5943" w:type="dxa"/>
            <w:tcBorders>
              <w:top w:val="nil"/>
              <w:left w:val="nil"/>
              <w:bottom w:val="single" w:sz="8" w:space="0" w:color="auto"/>
              <w:right w:val="single" w:sz="8" w:space="0" w:color="auto"/>
            </w:tcBorders>
            <w:shd w:val="clear" w:color="auto" w:fill="auto"/>
            <w:noWrap/>
            <w:vAlign w:val="center"/>
            <w:hideMark/>
          </w:tcPr>
          <w:p w14:paraId="7429E7EE" w14:textId="77777777" w:rsidR="00DC50B7" w:rsidRPr="00DC50B7" w:rsidRDefault="00DC50B7" w:rsidP="00DC50B7">
            <w:pPr>
              <w:spacing w:after="0" w:line="240" w:lineRule="auto"/>
              <w:rPr>
                <w:color w:val="000000"/>
                <w:kern w:val="0"/>
              </w:rPr>
            </w:pPr>
            <w:r w:rsidRPr="00DC50B7">
              <w:rPr>
                <w:color w:val="000000"/>
                <w:kern w:val="0"/>
              </w:rPr>
              <w:t>Blank tag for Album is blank</w:t>
            </w:r>
          </w:p>
        </w:tc>
        <w:tc>
          <w:tcPr>
            <w:tcW w:w="551" w:type="dxa"/>
            <w:tcBorders>
              <w:top w:val="nil"/>
              <w:left w:val="nil"/>
              <w:bottom w:val="nil"/>
              <w:right w:val="nil"/>
            </w:tcBorders>
            <w:shd w:val="clear" w:color="auto" w:fill="auto"/>
            <w:noWrap/>
            <w:vAlign w:val="bottom"/>
            <w:hideMark/>
          </w:tcPr>
          <w:p w14:paraId="06B39DFC" w14:textId="77777777" w:rsidR="00DC50B7" w:rsidRPr="00DC50B7" w:rsidRDefault="00DC50B7" w:rsidP="00DC50B7">
            <w:pPr>
              <w:spacing w:after="0" w:line="240" w:lineRule="auto"/>
              <w:rPr>
                <w:color w:val="000000"/>
                <w:kern w:val="0"/>
              </w:rPr>
            </w:pPr>
          </w:p>
        </w:tc>
      </w:tr>
      <w:tr w:rsidR="00DC50B7" w:rsidRPr="00DC50B7" w14:paraId="48ADEC9C" w14:textId="77777777" w:rsidTr="00DC50B7">
        <w:trPr>
          <w:trHeight w:val="315"/>
        </w:trPr>
        <w:tc>
          <w:tcPr>
            <w:tcW w:w="2856" w:type="dxa"/>
            <w:tcBorders>
              <w:top w:val="nil"/>
              <w:left w:val="single" w:sz="8" w:space="0" w:color="auto"/>
              <w:bottom w:val="single" w:sz="8" w:space="0" w:color="auto"/>
              <w:right w:val="single" w:sz="8" w:space="0" w:color="auto"/>
            </w:tcBorders>
            <w:shd w:val="clear" w:color="auto" w:fill="auto"/>
            <w:noWrap/>
            <w:vAlign w:val="center"/>
            <w:hideMark/>
          </w:tcPr>
          <w:p w14:paraId="7AB73AF4"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Title in Author name</w:t>
            </w:r>
          </w:p>
        </w:tc>
        <w:tc>
          <w:tcPr>
            <w:tcW w:w="5943" w:type="dxa"/>
            <w:tcBorders>
              <w:top w:val="nil"/>
              <w:left w:val="nil"/>
              <w:bottom w:val="single" w:sz="8" w:space="0" w:color="auto"/>
              <w:right w:val="single" w:sz="8" w:space="0" w:color="auto"/>
            </w:tcBorders>
            <w:shd w:val="clear" w:color="auto" w:fill="auto"/>
            <w:noWrap/>
            <w:vAlign w:val="center"/>
            <w:hideMark/>
          </w:tcPr>
          <w:p w14:paraId="625D9235" w14:textId="77777777" w:rsidR="00DC50B7" w:rsidRPr="00DC50B7" w:rsidRDefault="00DC50B7" w:rsidP="00DC50B7">
            <w:pPr>
              <w:spacing w:after="0" w:line="240" w:lineRule="auto"/>
              <w:rPr>
                <w:rFonts w:ascii="Arial" w:hAnsi="Arial" w:cs="Arial"/>
                <w:color w:val="000000"/>
                <w:kern w:val="0"/>
                <w:sz w:val="20"/>
                <w:szCs w:val="20"/>
              </w:rPr>
            </w:pPr>
            <w:r w:rsidRPr="00DC50B7">
              <w:rPr>
                <w:rFonts w:ascii="Arial" w:hAnsi="Arial" w:cs="Arial"/>
                <w:color w:val="000000"/>
                <w:kern w:val="0"/>
                <w:sz w:val="20"/>
                <w:szCs w:val="20"/>
              </w:rPr>
              <w:t xml:space="preserve">Book title appears in Author Tag </w:t>
            </w:r>
          </w:p>
        </w:tc>
        <w:tc>
          <w:tcPr>
            <w:tcW w:w="551" w:type="dxa"/>
            <w:tcBorders>
              <w:top w:val="nil"/>
              <w:left w:val="nil"/>
              <w:bottom w:val="nil"/>
              <w:right w:val="nil"/>
            </w:tcBorders>
            <w:shd w:val="clear" w:color="auto" w:fill="auto"/>
            <w:noWrap/>
            <w:vAlign w:val="bottom"/>
            <w:hideMark/>
          </w:tcPr>
          <w:p w14:paraId="3ABEE6ED" w14:textId="77777777" w:rsidR="00DC50B7" w:rsidRPr="00DC50B7" w:rsidRDefault="00DC50B7" w:rsidP="00DC50B7">
            <w:pPr>
              <w:spacing w:after="0" w:line="240" w:lineRule="auto"/>
              <w:rPr>
                <w:rFonts w:ascii="Arial" w:hAnsi="Arial" w:cs="Arial"/>
                <w:color w:val="000000"/>
                <w:kern w:val="0"/>
                <w:sz w:val="20"/>
                <w:szCs w:val="20"/>
              </w:rPr>
            </w:pPr>
          </w:p>
        </w:tc>
      </w:tr>
    </w:tbl>
    <w:p w14:paraId="7665291C" w14:textId="77777777" w:rsidR="00CA160E" w:rsidRPr="00960696" w:rsidRDefault="008A3DB8" w:rsidP="00960696">
      <w:pPr>
        <w:pStyle w:val="Heading1"/>
      </w:pPr>
      <w:bookmarkStart w:id="16" w:name="_Toc168058297"/>
      <w:r w:rsidRPr="00960696">
        <w:t>ID3</w:t>
      </w:r>
      <w:r w:rsidR="00CA160E" w:rsidRPr="00960696">
        <w:t>Tags scanned</w:t>
      </w:r>
      <w:r w:rsidR="008A12B6" w:rsidRPr="00960696">
        <w:t xml:space="preserve"> during import:</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6780"/>
      </w:tblGrid>
      <w:tr w:rsidR="00E21B8C" w:rsidRPr="00E21B8C" w14:paraId="3BECD413" w14:textId="77777777" w:rsidTr="00E21B8C">
        <w:tc>
          <w:tcPr>
            <w:tcW w:w="2808" w:type="dxa"/>
            <w:shd w:val="clear" w:color="auto" w:fill="auto"/>
          </w:tcPr>
          <w:p w14:paraId="21E70FF5" w14:textId="77777777" w:rsidR="00C454CC" w:rsidRPr="00E21B8C" w:rsidRDefault="00C454CC" w:rsidP="00E21B8C">
            <w:pPr>
              <w:spacing w:after="0"/>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1B8C">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Data Field</w:t>
            </w:r>
          </w:p>
        </w:tc>
        <w:tc>
          <w:tcPr>
            <w:tcW w:w="8208" w:type="dxa"/>
            <w:shd w:val="clear" w:color="auto" w:fill="auto"/>
          </w:tcPr>
          <w:p w14:paraId="385BFC5A" w14:textId="77777777" w:rsidR="00C454CC" w:rsidRPr="00E21B8C" w:rsidRDefault="00C454CC" w:rsidP="00E21B8C">
            <w:pPr>
              <w:spacing w:after="0"/>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1B8C">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ID3Tag Source</w:t>
            </w:r>
          </w:p>
        </w:tc>
      </w:tr>
      <w:tr w:rsidR="00C454CC" w14:paraId="392B3925" w14:textId="77777777">
        <w:tc>
          <w:tcPr>
            <w:tcW w:w="2808" w:type="dxa"/>
            <w:shd w:val="clear" w:color="auto" w:fill="auto"/>
          </w:tcPr>
          <w:p w14:paraId="0790AC68" w14:textId="77777777" w:rsidR="00C454CC" w:rsidRDefault="00C454CC">
            <w:pPr>
              <w:spacing w:after="0"/>
            </w:pPr>
            <w:r>
              <w:t xml:space="preserve">Book Title </w:t>
            </w:r>
          </w:p>
        </w:tc>
        <w:tc>
          <w:tcPr>
            <w:tcW w:w="8208" w:type="dxa"/>
            <w:shd w:val="clear" w:color="auto" w:fill="auto"/>
          </w:tcPr>
          <w:p w14:paraId="5432BA8B" w14:textId="77777777" w:rsidR="00C454CC" w:rsidRDefault="00C454CC">
            <w:pPr>
              <w:spacing w:after="0"/>
            </w:pPr>
            <w:r w:rsidRPr="00C454CC">
              <w:t>Album (13)</w:t>
            </w:r>
          </w:p>
        </w:tc>
      </w:tr>
      <w:tr w:rsidR="00C454CC" w14:paraId="108C99D1" w14:textId="77777777">
        <w:tc>
          <w:tcPr>
            <w:tcW w:w="2808" w:type="dxa"/>
            <w:shd w:val="clear" w:color="auto" w:fill="auto"/>
          </w:tcPr>
          <w:p w14:paraId="4A3C0154" w14:textId="77777777" w:rsidR="00C454CC" w:rsidRDefault="00C454CC">
            <w:pPr>
              <w:spacing w:after="0"/>
            </w:pPr>
            <w:r>
              <w:t xml:space="preserve">Author </w:t>
            </w:r>
          </w:p>
        </w:tc>
        <w:tc>
          <w:tcPr>
            <w:tcW w:w="8208" w:type="dxa"/>
            <w:shd w:val="clear" w:color="auto" w:fill="auto"/>
          </w:tcPr>
          <w:p w14:paraId="7B0BD8E4" w14:textId="77777777" w:rsidR="00C454CC" w:rsidRDefault="00C454CC">
            <w:pPr>
              <w:spacing w:after="0"/>
            </w:pPr>
            <w:r w:rsidRPr="00C454CC">
              <w:t>Album Artist (237) if empty Artist (13)</w:t>
            </w:r>
          </w:p>
        </w:tc>
      </w:tr>
      <w:tr w:rsidR="00C454CC" w14:paraId="323821F8" w14:textId="77777777">
        <w:tc>
          <w:tcPr>
            <w:tcW w:w="2808" w:type="dxa"/>
            <w:shd w:val="clear" w:color="auto" w:fill="auto"/>
          </w:tcPr>
          <w:p w14:paraId="7CF5AB7B" w14:textId="77777777" w:rsidR="00C454CC" w:rsidRDefault="00C454CC">
            <w:pPr>
              <w:spacing w:after="0"/>
            </w:pPr>
            <w:r>
              <w:t>Size in MB</w:t>
            </w:r>
          </w:p>
        </w:tc>
        <w:tc>
          <w:tcPr>
            <w:tcW w:w="8208" w:type="dxa"/>
            <w:shd w:val="clear" w:color="auto" w:fill="auto"/>
          </w:tcPr>
          <w:p w14:paraId="77C0959A" w14:textId="77777777" w:rsidR="00C454CC" w:rsidRDefault="00C454CC">
            <w:pPr>
              <w:spacing w:after="0"/>
            </w:pPr>
            <w:r w:rsidRPr="00C454CC">
              <w:t>TrackSize (1) in kb accumulated if multiple files.</w:t>
            </w:r>
          </w:p>
        </w:tc>
      </w:tr>
      <w:tr w:rsidR="00C454CC" w14:paraId="73142B52" w14:textId="77777777">
        <w:tc>
          <w:tcPr>
            <w:tcW w:w="2808" w:type="dxa"/>
            <w:shd w:val="clear" w:color="auto" w:fill="auto"/>
          </w:tcPr>
          <w:p w14:paraId="2E7BE5A9" w14:textId="77777777" w:rsidR="00C454CC" w:rsidRDefault="00C454CC">
            <w:pPr>
              <w:spacing w:after="0"/>
            </w:pPr>
            <w:r>
              <w:t xml:space="preserve">Time in hours &amp; minutes </w:t>
            </w:r>
          </w:p>
        </w:tc>
        <w:tc>
          <w:tcPr>
            <w:tcW w:w="8208" w:type="dxa"/>
            <w:shd w:val="clear" w:color="auto" w:fill="auto"/>
          </w:tcPr>
          <w:p w14:paraId="62265192" w14:textId="77777777" w:rsidR="00C454CC" w:rsidRDefault="008A12B6">
            <w:pPr>
              <w:spacing w:after="0"/>
            </w:pPr>
            <w:r w:rsidRPr="00C454CC">
              <w:t>Track Time</w:t>
            </w:r>
            <w:r w:rsidR="00C454CC" w:rsidRPr="00C454CC">
              <w:t xml:space="preserve"> (27) accumulated if multiple files.</w:t>
            </w:r>
          </w:p>
        </w:tc>
      </w:tr>
      <w:tr w:rsidR="00C454CC" w14:paraId="56E33452" w14:textId="77777777">
        <w:tc>
          <w:tcPr>
            <w:tcW w:w="2808" w:type="dxa"/>
            <w:shd w:val="clear" w:color="auto" w:fill="auto"/>
          </w:tcPr>
          <w:p w14:paraId="67CEEE76" w14:textId="77777777" w:rsidR="00C454CC" w:rsidRDefault="00C454CC">
            <w:pPr>
              <w:spacing w:after="0"/>
            </w:pPr>
            <w:r>
              <w:t>Release year</w:t>
            </w:r>
          </w:p>
        </w:tc>
        <w:tc>
          <w:tcPr>
            <w:tcW w:w="8208" w:type="dxa"/>
            <w:shd w:val="clear" w:color="auto" w:fill="auto"/>
          </w:tcPr>
          <w:p w14:paraId="089F0082" w14:textId="77777777" w:rsidR="00C454CC" w:rsidRDefault="00C454CC">
            <w:pPr>
              <w:spacing w:after="0"/>
            </w:pPr>
            <w:r w:rsidRPr="00C454CC">
              <w:t>Year (15)</w:t>
            </w:r>
          </w:p>
        </w:tc>
      </w:tr>
      <w:tr w:rsidR="00C454CC" w14:paraId="6AD14452" w14:textId="77777777">
        <w:tc>
          <w:tcPr>
            <w:tcW w:w="2808" w:type="dxa"/>
            <w:shd w:val="clear" w:color="auto" w:fill="auto"/>
          </w:tcPr>
          <w:p w14:paraId="655B175C" w14:textId="77777777" w:rsidR="00C454CC" w:rsidRDefault="00AE14AF">
            <w:pPr>
              <w:spacing w:after="0"/>
            </w:pPr>
            <w:r>
              <w:t xml:space="preserve">Audio Quality </w:t>
            </w:r>
          </w:p>
        </w:tc>
        <w:tc>
          <w:tcPr>
            <w:tcW w:w="8208" w:type="dxa"/>
            <w:shd w:val="clear" w:color="auto" w:fill="auto"/>
          </w:tcPr>
          <w:p w14:paraId="729C2200" w14:textId="77777777" w:rsidR="00C454CC" w:rsidRDefault="00C454CC">
            <w:pPr>
              <w:spacing w:after="0"/>
            </w:pPr>
            <w:r w:rsidRPr="00C454CC">
              <w:t>Bitrate (28) in kb</w:t>
            </w:r>
          </w:p>
        </w:tc>
      </w:tr>
      <w:tr w:rsidR="00C454CC" w14:paraId="6ED66D3E" w14:textId="77777777">
        <w:tc>
          <w:tcPr>
            <w:tcW w:w="2808" w:type="dxa"/>
            <w:shd w:val="clear" w:color="auto" w:fill="auto"/>
          </w:tcPr>
          <w:p w14:paraId="7936F466" w14:textId="77777777" w:rsidR="00C454CC" w:rsidRDefault="00AE14AF">
            <w:pPr>
              <w:spacing w:after="0"/>
            </w:pPr>
            <w:r>
              <w:t xml:space="preserve">Genre </w:t>
            </w:r>
          </w:p>
        </w:tc>
        <w:tc>
          <w:tcPr>
            <w:tcW w:w="8208" w:type="dxa"/>
            <w:shd w:val="clear" w:color="auto" w:fill="auto"/>
          </w:tcPr>
          <w:p w14:paraId="4C4ADB93" w14:textId="77777777" w:rsidR="00C454CC" w:rsidRDefault="00AE14AF">
            <w:pPr>
              <w:spacing w:after="0"/>
            </w:pPr>
            <w:r w:rsidRPr="00AE14AF">
              <w:t>Genre (16)</w:t>
            </w:r>
          </w:p>
        </w:tc>
      </w:tr>
      <w:tr w:rsidR="00AE14AF" w14:paraId="6F411470" w14:textId="77777777">
        <w:tc>
          <w:tcPr>
            <w:tcW w:w="2808" w:type="dxa"/>
            <w:shd w:val="clear" w:color="auto" w:fill="auto"/>
          </w:tcPr>
          <w:p w14:paraId="3329D15F" w14:textId="77777777" w:rsidR="00AE14AF" w:rsidRDefault="00AE14AF">
            <w:pPr>
              <w:spacing w:after="0"/>
            </w:pPr>
            <w:r>
              <w:t xml:space="preserve">Comments </w:t>
            </w:r>
          </w:p>
        </w:tc>
        <w:tc>
          <w:tcPr>
            <w:tcW w:w="8208" w:type="dxa"/>
            <w:shd w:val="clear" w:color="auto" w:fill="auto"/>
          </w:tcPr>
          <w:p w14:paraId="6651E813" w14:textId="77777777" w:rsidR="00AE14AF" w:rsidRPr="00AE14AF" w:rsidRDefault="00AE14AF">
            <w:pPr>
              <w:spacing w:after="0"/>
            </w:pPr>
            <w:r w:rsidRPr="00AE14AF">
              <w:t>Comments (240 accumulated if different in each file of a book. Scan for “read by”</w:t>
            </w:r>
            <w:r w:rsidR="008A12B6">
              <w:t>,</w:t>
            </w:r>
            <w:r w:rsidRPr="00AE14AF">
              <w:t xml:space="preserve"> etc.</w:t>
            </w:r>
          </w:p>
        </w:tc>
      </w:tr>
      <w:tr w:rsidR="00AE14AF" w14:paraId="4432E6BB" w14:textId="77777777">
        <w:tc>
          <w:tcPr>
            <w:tcW w:w="2808" w:type="dxa"/>
            <w:shd w:val="clear" w:color="auto" w:fill="auto"/>
          </w:tcPr>
          <w:p w14:paraId="2EBA1057" w14:textId="77777777" w:rsidR="00AE14AF" w:rsidRDefault="00AE14AF">
            <w:pPr>
              <w:spacing w:after="0"/>
            </w:pPr>
            <w:r>
              <w:lastRenderedPageBreak/>
              <w:t xml:space="preserve">Reader/narrator </w:t>
            </w:r>
          </w:p>
        </w:tc>
        <w:tc>
          <w:tcPr>
            <w:tcW w:w="8208" w:type="dxa"/>
            <w:shd w:val="clear" w:color="auto" w:fill="auto"/>
          </w:tcPr>
          <w:p w14:paraId="331192A1" w14:textId="77777777" w:rsidR="00AE14AF" w:rsidRPr="00AE14AF" w:rsidRDefault="00AE14AF">
            <w:pPr>
              <w:spacing w:after="0"/>
            </w:pPr>
            <w:r w:rsidRPr="00AE14AF">
              <w:t>Composer (243) sometimes contains the narrator/reader.</w:t>
            </w:r>
          </w:p>
        </w:tc>
      </w:tr>
    </w:tbl>
    <w:p w14:paraId="6FCA6F45" w14:textId="4E1E0791" w:rsidR="00CA146B" w:rsidRDefault="00CA146B" w:rsidP="00A16513">
      <w:pPr>
        <w:spacing w:after="0"/>
        <w:rPr>
          <w:b/>
          <w:bCs/>
        </w:rPr>
      </w:pPr>
    </w:p>
    <w:p w14:paraId="4D263723" w14:textId="460B54AE" w:rsidR="00F0704E" w:rsidRPr="00F0704E" w:rsidRDefault="00F0704E" w:rsidP="00710987">
      <w:pPr>
        <w:spacing w:after="0" w:line="240" w:lineRule="auto"/>
        <w:rPr>
          <w:b/>
          <w:bCs/>
        </w:rPr>
      </w:pPr>
    </w:p>
    <w:sectPr w:rsidR="00F0704E" w:rsidRPr="00F0704E" w:rsidSect="009249C8">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20C255" w14:textId="77777777" w:rsidR="00C2360D" w:rsidRDefault="00C2360D" w:rsidP="009249C8">
      <w:pPr>
        <w:spacing w:after="0" w:line="240" w:lineRule="auto"/>
      </w:pPr>
      <w:r>
        <w:separator/>
      </w:r>
    </w:p>
  </w:endnote>
  <w:endnote w:type="continuationSeparator" w:id="0">
    <w:p w14:paraId="74F293CF" w14:textId="77777777" w:rsidR="00C2360D" w:rsidRDefault="00C2360D" w:rsidP="00924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38313" w14:textId="77777777" w:rsidR="009249C8" w:rsidRPr="009249C8" w:rsidRDefault="009249C8" w:rsidP="009249C8">
    <w:pPr>
      <w:pStyle w:val="Footer"/>
    </w:pPr>
    <w:r w:rsidRPr="009249C8">
      <w:t xml:space="preserve"> Audiobook Collector Scanner</w:t>
    </w:r>
    <w:r w:rsidRPr="009249C8">
      <w:tab/>
    </w:r>
    <w:r w:rsidRPr="009249C8">
      <w:tab/>
      <w:t xml:space="preserve">Page </w:t>
    </w:r>
    <w:r w:rsidRPr="009249C8">
      <w:rPr>
        <w:b/>
        <w:bCs/>
        <w:szCs w:val="24"/>
      </w:rPr>
      <w:fldChar w:fldCharType="begin"/>
    </w:r>
    <w:r w:rsidRPr="009249C8">
      <w:rPr>
        <w:b/>
        <w:bCs/>
      </w:rPr>
      <w:instrText xml:space="preserve"> PAGE </w:instrText>
    </w:r>
    <w:r w:rsidRPr="009249C8">
      <w:rPr>
        <w:b/>
        <w:bCs/>
        <w:szCs w:val="24"/>
      </w:rPr>
      <w:fldChar w:fldCharType="separate"/>
    </w:r>
    <w:r w:rsidRPr="009249C8">
      <w:rPr>
        <w:b/>
        <w:bCs/>
        <w:noProof/>
      </w:rPr>
      <w:t>2</w:t>
    </w:r>
    <w:r w:rsidRPr="009249C8">
      <w:rPr>
        <w:b/>
        <w:bCs/>
        <w:szCs w:val="24"/>
      </w:rPr>
      <w:fldChar w:fldCharType="end"/>
    </w:r>
    <w:r w:rsidRPr="009249C8">
      <w:t xml:space="preserve"> of </w:t>
    </w:r>
    <w:r w:rsidRPr="009249C8">
      <w:rPr>
        <w:b/>
        <w:bCs/>
        <w:szCs w:val="24"/>
      </w:rPr>
      <w:fldChar w:fldCharType="begin"/>
    </w:r>
    <w:r w:rsidRPr="009249C8">
      <w:rPr>
        <w:b/>
        <w:bCs/>
      </w:rPr>
      <w:instrText xml:space="preserve"> NUMPAGES  </w:instrText>
    </w:r>
    <w:r w:rsidRPr="009249C8">
      <w:rPr>
        <w:b/>
        <w:bCs/>
        <w:szCs w:val="24"/>
      </w:rPr>
      <w:fldChar w:fldCharType="separate"/>
    </w:r>
    <w:r w:rsidRPr="009249C8">
      <w:rPr>
        <w:b/>
        <w:bCs/>
        <w:noProof/>
      </w:rPr>
      <w:t>2</w:t>
    </w:r>
    <w:r w:rsidRPr="009249C8">
      <w:rPr>
        <w:b/>
        <w:bCs/>
        <w:szCs w:val="24"/>
      </w:rPr>
      <w:fldChar w:fldCharType="end"/>
    </w:r>
  </w:p>
  <w:p w14:paraId="5DD8501C" w14:textId="77777777" w:rsidR="009249C8" w:rsidRPr="009249C8" w:rsidRDefault="009249C8" w:rsidP="009249C8">
    <w:pPr>
      <w:pStyle w:val="Footer"/>
      <w:jc w:val="both"/>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103CF" w14:textId="77777777" w:rsidR="00C2360D" w:rsidRDefault="00C2360D" w:rsidP="009249C8">
      <w:pPr>
        <w:spacing w:after="0" w:line="240" w:lineRule="auto"/>
      </w:pPr>
      <w:r>
        <w:separator/>
      </w:r>
    </w:p>
  </w:footnote>
  <w:footnote w:type="continuationSeparator" w:id="0">
    <w:p w14:paraId="1EF67FA9" w14:textId="77777777" w:rsidR="00C2360D" w:rsidRDefault="00C2360D" w:rsidP="00924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C57B5"/>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7D81C35"/>
    <w:multiLevelType w:val="hybridMultilevel"/>
    <w:tmpl w:val="834454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1158B"/>
    <w:multiLevelType w:val="hybridMultilevel"/>
    <w:tmpl w:val="5308D7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89780F"/>
    <w:multiLevelType w:val="hybridMultilevel"/>
    <w:tmpl w:val="4308E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72682"/>
    <w:multiLevelType w:val="hybridMultilevel"/>
    <w:tmpl w:val="E1AC4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864B6"/>
    <w:multiLevelType w:val="multilevel"/>
    <w:tmpl w:val="5308D748"/>
    <w:styleLink w:val="CurrentList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F4F5E26"/>
    <w:multiLevelType w:val="hybridMultilevel"/>
    <w:tmpl w:val="44A85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16491"/>
    <w:multiLevelType w:val="hybridMultilevel"/>
    <w:tmpl w:val="963AC8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0127CA"/>
    <w:multiLevelType w:val="hybridMultilevel"/>
    <w:tmpl w:val="2ADCB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D7877"/>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60E0554"/>
    <w:multiLevelType w:val="hybridMultilevel"/>
    <w:tmpl w:val="1320F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6165BE"/>
    <w:multiLevelType w:val="hybridMultilevel"/>
    <w:tmpl w:val="F078CF82"/>
    <w:lvl w:ilvl="0" w:tplc="FFFFFFFF">
      <w:start w:val="1"/>
      <w:numFmt w:val="decimal"/>
      <w:lvlText w:val="%1."/>
      <w:lvlJc w:val="left"/>
      <w:pPr>
        <w:ind w:left="1080" w:hanging="360"/>
      </w:pPr>
      <w:rPr>
        <w:rFonts w:cs="Times New Roman"/>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12" w15:restartNumberingAfterBreak="0">
    <w:nsid w:val="37C30264"/>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D2F7300"/>
    <w:multiLevelType w:val="hybridMultilevel"/>
    <w:tmpl w:val="BC4E8828"/>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9627D08"/>
    <w:multiLevelType w:val="hybridMultilevel"/>
    <w:tmpl w:val="F4C2520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5" w15:restartNumberingAfterBreak="0">
    <w:nsid w:val="4AF610B7"/>
    <w:multiLevelType w:val="hybridMultilevel"/>
    <w:tmpl w:val="E5CC6F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4801B3"/>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4087B91"/>
    <w:multiLevelType w:val="hybridMultilevel"/>
    <w:tmpl w:val="776A8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64600D2"/>
    <w:multiLevelType w:val="hybridMultilevel"/>
    <w:tmpl w:val="714E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A2E4E"/>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ECC7BD7"/>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E9B1259"/>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01578D"/>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3048FE"/>
    <w:multiLevelType w:val="hybridMultilevel"/>
    <w:tmpl w:val="658894AE"/>
    <w:lvl w:ilvl="0" w:tplc="FFFFFFFF">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4" w15:restartNumberingAfterBreak="0">
    <w:nsid w:val="6F997D5A"/>
    <w:multiLevelType w:val="hybridMultilevel"/>
    <w:tmpl w:val="28D03288"/>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555878"/>
    <w:multiLevelType w:val="hybridMultilevel"/>
    <w:tmpl w:val="7A1AC27A"/>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6" w15:restartNumberingAfterBreak="0">
    <w:nsid w:val="7BAE0E41"/>
    <w:multiLevelType w:val="hybridMultilevel"/>
    <w:tmpl w:val="0046B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FA10C0C"/>
    <w:multiLevelType w:val="hybridMultilevel"/>
    <w:tmpl w:val="8C949BC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num w:numId="1" w16cid:durableId="1387795800">
    <w:abstractNumId w:val="9"/>
  </w:num>
  <w:num w:numId="2" w16cid:durableId="2025009601">
    <w:abstractNumId w:val="21"/>
  </w:num>
  <w:num w:numId="3" w16cid:durableId="1776902307">
    <w:abstractNumId w:val="20"/>
  </w:num>
  <w:num w:numId="4" w16cid:durableId="612136037">
    <w:abstractNumId w:val="19"/>
  </w:num>
  <w:num w:numId="5" w16cid:durableId="294260326">
    <w:abstractNumId w:val="22"/>
  </w:num>
  <w:num w:numId="6" w16cid:durableId="380522010">
    <w:abstractNumId w:val="12"/>
  </w:num>
  <w:num w:numId="7" w16cid:durableId="2133011510">
    <w:abstractNumId w:val="0"/>
  </w:num>
  <w:num w:numId="8" w16cid:durableId="1167748046">
    <w:abstractNumId w:val="13"/>
  </w:num>
  <w:num w:numId="9" w16cid:durableId="195393319">
    <w:abstractNumId w:val="16"/>
  </w:num>
  <w:num w:numId="10" w16cid:durableId="1546406315">
    <w:abstractNumId w:val="23"/>
  </w:num>
  <w:num w:numId="11" w16cid:durableId="1694919049">
    <w:abstractNumId w:val="11"/>
  </w:num>
  <w:num w:numId="12" w16cid:durableId="157773062">
    <w:abstractNumId w:val="27"/>
  </w:num>
  <w:num w:numId="13" w16cid:durableId="1033918135">
    <w:abstractNumId w:val="7"/>
  </w:num>
  <w:num w:numId="14" w16cid:durableId="2061514842">
    <w:abstractNumId w:val="4"/>
  </w:num>
  <w:num w:numId="15" w16cid:durableId="653727425">
    <w:abstractNumId w:val="2"/>
  </w:num>
  <w:num w:numId="16" w16cid:durableId="282729396">
    <w:abstractNumId w:val="17"/>
  </w:num>
  <w:num w:numId="17" w16cid:durableId="286207157">
    <w:abstractNumId w:val="25"/>
  </w:num>
  <w:num w:numId="18" w16cid:durableId="1251234021">
    <w:abstractNumId w:val="5"/>
  </w:num>
  <w:num w:numId="19" w16cid:durableId="550306739">
    <w:abstractNumId w:val="8"/>
  </w:num>
  <w:num w:numId="20" w16cid:durableId="2038849688">
    <w:abstractNumId w:val="26"/>
  </w:num>
  <w:num w:numId="21" w16cid:durableId="954167617">
    <w:abstractNumId w:val="6"/>
  </w:num>
  <w:num w:numId="22" w16cid:durableId="176896302">
    <w:abstractNumId w:val="15"/>
  </w:num>
  <w:num w:numId="23" w16cid:durableId="1778674039">
    <w:abstractNumId w:val="18"/>
  </w:num>
  <w:num w:numId="24" w16cid:durableId="1539393578">
    <w:abstractNumId w:val="10"/>
  </w:num>
  <w:num w:numId="25" w16cid:durableId="910312497">
    <w:abstractNumId w:val="2"/>
  </w:num>
  <w:num w:numId="26" w16cid:durableId="1192181270">
    <w:abstractNumId w:val="1"/>
  </w:num>
  <w:num w:numId="27" w16cid:durableId="1143041461">
    <w:abstractNumId w:val="24"/>
  </w:num>
  <w:num w:numId="28" w16cid:durableId="2092846721">
    <w:abstractNumId w:val="14"/>
  </w:num>
  <w:num w:numId="29" w16cid:durableId="1443963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2EE"/>
    <w:rsid w:val="000002D9"/>
    <w:rsid w:val="000076C1"/>
    <w:rsid w:val="00020EC1"/>
    <w:rsid w:val="00031B7C"/>
    <w:rsid w:val="000339AF"/>
    <w:rsid w:val="00040923"/>
    <w:rsid w:val="000409BD"/>
    <w:rsid w:val="000453C4"/>
    <w:rsid w:val="00046061"/>
    <w:rsid w:val="00057A20"/>
    <w:rsid w:val="00064DBC"/>
    <w:rsid w:val="00067665"/>
    <w:rsid w:val="00084049"/>
    <w:rsid w:val="000B544C"/>
    <w:rsid w:val="000C1872"/>
    <w:rsid w:val="000D2816"/>
    <w:rsid w:val="000D6485"/>
    <w:rsid w:val="000E1C41"/>
    <w:rsid w:val="000E59C8"/>
    <w:rsid w:val="000F24EE"/>
    <w:rsid w:val="000F688A"/>
    <w:rsid w:val="00101536"/>
    <w:rsid w:val="0011758B"/>
    <w:rsid w:val="00120E80"/>
    <w:rsid w:val="00121CF0"/>
    <w:rsid w:val="00124F78"/>
    <w:rsid w:val="00132141"/>
    <w:rsid w:val="0013439F"/>
    <w:rsid w:val="0015063A"/>
    <w:rsid w:val="00184E56"/>
    <w:rsid w:val="00185F9F"/>
    <w:rsid w:val="0019193F"/>
    <w:rsid w:val="001B647A"/>
    <w:rsid w:val="001C6681"/>
    <w:rsid w:val="001C6B60"/>
    <w:rsid w:val="001E0838"/>
    <w:rsid w:val="001E2ABD"/>
    <w:rsid w:val="001F35D7"/>
    <w:rsid w:val="001F79DB"/>
    <w:rsid w:val="002002DF"/>
    <w:rsid w:val="002014D8"/>
    <w:rsid w:val="00205196"/>
    <w:rsid w:val="00206385"/>
    <w:rsid w:val="00207146"/>
    <w:rsid w:val="0020767C"/>
    <w:rsid w:val="00207DF9"/>
    <w:rsid w:val="00213552"/>
    <w:rsid w:val="002157E5"/>
    <w:rsid w:val="00220C20"/>
    <w:rsid w:val="00222138"/>
    <w:rsid w:val="002277D3"/>
    <w:rsid w:val="00236B43"/>
    <w:rsid w:val="00241DA4"/>
    <w:rsid w:val="00242B3C"/>
    <w:rsid w:val="002A7425"/>
    <w:rsid w:val="002A7934"/>
    <w:rsid w:val="002B0CE6"/>
    <w:rsid w:val="002B722F"/>
    <w:rsid w:val="002C55EC"/>
    <w:rsid w:val="002E618B"/>
    <w:rsid w:val="002F14F6"/>
    <w:rsid w:val="002F15F6"/>
    <w:rsid w:val="002F3E18"/>
    <w:rsid w:val="002F5858"/>
    <w:rsid w:val="002F59AB"/>
    <w:rsid w:val="002F7698"/>
    <w:rsid w:val="003016F5"/>
    <w:rsid w:val="00301C5B"/>
    <w:rsid w:val="003031C4"/>
    <w:rsid w:val="003310A0"/>
    <w:rsid w:val="00343CE6"/>
    <w:rsid w:val="00355B37"/>
    <w:rsid w:val="00356AB8"/>
    <w:rsid w:val="00363BC7"/>
    <w:rsid w:val="00370286"/>
    <w:rsid w:val="0037638D"/>
    <w:rsid w:val="003904C7"/>
    <w:rsid w:val="003A6867"/>
    <w:rsid w:val="003B242E"/>
    <w:rsid w:val="003B2DEF"/>
    <w:rsid w:val="003B7027"/>
    <w:rsid w:val="003C1595"/>
    <w:rsid w:val="003C5E3E"/>
    <w:rsid w:val="003E30AA"/>
    <w:rsid w:val="003F0286"/>
    <w:rsid w:val="003F0909"/>
    <w:rsid w:val="00401866"/>
    <w:rsid w:val="004215E3"/>
    <w:rsid w:val="00441077"/>
    <w:rsid w:val="0044227E"/>
    <w:rsid w:val="00445A20"/>
    <w:rsid w:val="00445D03"/>
    <w:rsid w:val="00446FB8"/>
    <w:rsid w:val="0045496D"/>
    <w:rsid w:val="004620D0"/>
    <w:rsid w:val="004974AE"/>
    <w:rsid w:val="004A5936"/>
    <w:rsid w:val="004A6A03"/>
    <w:rsid w:val="004B4093"/>
    <w:rsid w:val="004B48DC"/>
    <w:rsid w:val="004B4F21"/>
    <w:rsid w:val="004B58CE"/>
    <w:rsid w:val="004C5A03"/>
    <w:rsid w:val="004E5470"/>
    <w:rsid w:val="004F7750"/>
    <w:rsid w:val="00507F07"/>
    <w:rsid w:val="00515CFA"/>
    <w:rsid w:val="005175F1"/>
    <w:rsid w:val="00520EE3"/>
    <w:rsid w:val="00523C99"/>
    <w:rsid w:val="00546B51"/>
    <w:rsid w:val="0055141E"/>
    <w:rsid w:val="0056049C"/>
    <w:rsid w:val="00572128"/>
    <w:rsid w:val="005939A2"/>
    <w:rsid w:val="005A04E4"/>
    <w:rsid w:val="005A07B6"/>
    <w:rsid w:val="005C4F6F"/>
    <w:rsid w:val="005D4DE7"/>
    <w:rsid w:val="005D66BF"/>
    <w:rsid w:val="005E555D"/>
    <w:rsid w:val="005F0E1F"/>
    <w:rsid w:val="005F2801"/>
    <w:rsid w:val="005F4ECA"/>
    <w:rsid w:val="005F5759"/>
    <w:rsid w:val="00603C58"/>
    <w:rsid w:val="006059CA"/>
    <w:rsid w:val="0061020F"/>
    <w:rsid w:val="0062763D"/>
    <w:rsid w:val="00644A0F"/>
    <w:rsid w:val="006512A0"/>
    <w:rsid w:val="00656D7D"/>
    <w:rsid w:val="00662D1E"/>
    <w:rsid w:val="006750FE"/>
    <w:rsid w:val="0069077D"/>
    <w:rsid w:val="006A3BA0"/>
    <w:rsid w:val="006A6956"/>
    <w:rsid w:val="006B38D0"/>
    <w:rsid w:val="006C2B7A"/>
    <w:rsid w:val="006D498E"/>
    <w:rsid w:val="006E107C"/>
    <w:rsid w:val="006E5775"/>
    <w:rsid w:val="006F52E7"/>
    <w:rsid w:val="00710987"/>
    <w:rsid w:val="0072081A"/>
    <w:rsid w:val="00722A22"/>
    <w:rsid w:val="007443C0"/>
    <w:rsid w:val="00744C2F"/>
    <w:rsid w:val="007454F4"/>
    <w:rsid w:val="00745A7A"/>
    <w:rsid w:val="00747D3D"/>
    <w:rsid w:val="007532EE"/>
    <w:rsid w:val="007631D4"/>
    <w:rsid w:val="00767823"/>
    <w:rsid w:val="00777D75"/>
    <w:rsid w:val="007844FE"/>
    <w:rsid w:val="007A64AE"/>
    <w:rsid w:val="007B24F5"/>
    <w:rsid w:val="007B27CE"/>
    <w:rsid w:val="007C5844"/>
    <w:rsid w:val="007E33EB"/>
    <w:rsid w:val="007E7EF8"/>
    <w:rsid w:val="007F1F6C"/>
    <w:rsid w:val="0080095C"/>
    <w:rsid w:val="00801843"/>
    <w:rsid w:val="0081288E"/>
    <w:rsid w:val="00812CAA"/>
    <w:rsid w:val="00814694"/>
    <w:rsid w:val="00821C6D"/>
    <w:rsid w:val="0083612A"/>
    <w:rsid w:val="00843D1A"/>
    <w:rsid w:val="00846665"/>
    <w:rsid w:val="00846B52"/>
    <w:rsid w:val="00851D31"/>
    <w:rsid w:val="00852941"/>
    <w:rsid w:val="00866729"/>
    <w:rsid w:val="008A12B6"/>
    <w:rsid w:val="008A3DB8"/>
    <w:rsid w:val="008B30ED"/>
    <w:rsid w:val="008D3E6A"/>
    <w:rsid w:val="008D7D3E"/>
    <w:rsid w:val="00900A59"/>
    <w:rsid w:val="00906741"/>
    <w:rsid w:val="0091122F"/>
    <w:rsid w:val="0091214B"/>
    <w:rsid w:val="0091265F"/>
    <w:rsid w:val="00917554"/>
    <w:rsid w:val="00921E0E"/>
    <w:rsid w:val="0092222A"/>
    <w:rsid w:val="009249C8"/>
    <w:rsid w:val="00926AAA"/>
    <w:rsid w:val="00930555"/>
    <w:rsid w:val="0093298A"/>
    <w:rsid w:val="0093300B"/>
    <w:rsid w:val="0093370E"/>
    <w:rsid w:val="00950C2A"/>
    <w:rsid w:val="00960696"/>
    <w:rsid w:val="0096345E"/>
    <w:rsid w:val="00965997"/>
    <w:rsid w:val="0099012C"/>
    <w:rsid w:val="0099722A"/>
    <w:rsid w:val="009A1DA0"/>
    <w:rsid w:val="009A7F64"/>
    <w:rsid w:val="009B539F"/>
    <w:rsid w:val="009C4C7F"/>
    <w:rsid w:val="009F0128"/>
    <w:rsid w:val="009F7743"/>
    <w:rsid w:val="00A16513"/>
    <w:rsid w:val="00A3684E"/>
    <w:rsid w:val="00A63CC8"/>
    <w:rsid w:val="00A81D4D"/>
    <w:rsid w:val="00A91AD0"/>
    <w:rsid w:val="00AB6E7C"/>
    <w:rsid w:val="00AC02B4"/>
    <w:rsid w:val="00AC3F61"/>
    <w:rsid w:val="00AE0118"/>
    <w:rsid w:val="00AE1492"/>
    <w:rsid w:val="00AE14AF"/>
    <w:rsid w:val="00B152F8"/>
    <w:rsid w:val="00B16503"/>
    <w:rsid w:val="00B21E76"/>
    <w:rsid w:val="00B26D7F"/>
    <w:rsid w:val="00B37E85"/>
    <w:rsid w:val="00B404C7"/>
    <w:rsid w:val="00B50C8A"/>
    <w:rsid w:val="00B5264F"/>
    <w:rsid w:val="00B5525A"/>
    <w:rsid w:val="00B67C20"/>
    <w:rsid w:val="00B71E0A"/>
    <w:rsid w:val="00B722B0"/>
    <w:rsid w:val="00B732E1"/>
    <w:rsid w:val="00B77F16"/>
    <w:rsid w:val="00B834DD"/>
    <w:rsid w:val="00BB2AEB"/>
    <w:rsid w:val="00BC1B50"/>
    <w:rsid w:val="00BD2815"/>
    <w:rsid w:val="00BE6D77"/>
    <w:rsid w:val="00BE75CB"/>
    <w:rsid w:val="00BF654B"/>
    <w:rsid w:val="00C14E7C"/>
    <w:rsid w:val="00C2360D"/>
    <w:rsid w:val="00C25273"/>
    <w:rsid w:val="00C27947"/>
    <w:rsid w:val="00C334C8"/>
    <w:rsid w:val="00C33A6E"/>
    <w:rsid w:val="00C33EF0"/>
    <w:rsid w:val="00C379E7"/>
    <w:rsid w:val="00C41AC7"/>
    <w:rsid w:val="00C41C2B"/>
    <w:rsid w:val="00C4351F"/>
    <w:rsid w:val="00C454CC"/>
    <w:rsid w:val="00C458F6"/>
    <w:rsid w:val="00C7145B"/>
    <w:rsid w:val="00C726FA"/>
    <w:rsid w:val="00C739E2"/>
    <w:rsid w:val="00C763DB"/>
    <w:rsid w:val="00C77087"/>
    <w:rsid w:val="00CA146B"/>
    <w:rsid w:val="00CA160E"/>
    <w:rsid w:val="00CA7ED8"/>
    <w:rsid w:val="00CC4C58"/>
    <w:rsid w:val="00CD5C28"/>
    <w:rsid w:val="00CE1036"/>
    <w:rsid w:val="00CE440C"/>
    <w:rsid w:val="00CE6078"/>
    <w:rsid w:val="00D007EA"/>
    <w:rsid w:val="00D0330B"/>
    <w:rsid w:val="00D160ED"/>
    <w:rsid w:val="00D214B7"/>
    <w:rsid w:val="00D25BD6"/>
    <w:rsid w:val="00D25E69"/>
    <w:rsid w:val="00D270F6"/>
    <w:rsid w:val="00D2779A"/>
    <w:rsid w:val="00D46CBA"/>
    <w:rsid w:val="00D50F23"/>
    <w:rsid w:val="00D51009"/>
    <w:rsid w:val="00D56FED"/>
    <w:rsid w:val="00D618CC"/>
    <w:rsid w:val="00D81F69"/>
    <w:rsid w:val="00D870C4"/>
    <w:rsid w:val="00D97BC7"/>
    <w:rsid w:val="00DC43BF"/>
    <w:rsid w:val="00DC50B7"/>
    <w:rsid w:val="00DF02B8"/>
    <w:rsid w:val="00DF0FF3"/>
    <w:rsid w:val="00E01C7A"/>
    <w:rsid w:val="00E10039"/>
    <w:rsid w:val="00E21B8C"/>
    <w:rsid w:val="00E23B1F"/>
    <w:rsid w:val="00E31D5B"/>
    <w:rsid w:val="00E443B0"/>
    <w:rsid w:val="00E5533A"/>
    <w:rsid w:val="00E706B4"/>
    <w:rsid w:val="00E83DF7"/>
    <w:rsid w:val="00E83F1A"/>
    <w:rsid w:val="00E8447E"/>
    <w:rsid w:val="00EA0B18"/>
    <w:rsid w:val="00EA2945"/>
    <w:rsid w:val="00EB3BD7"/>
    <w:rsid w:val="00EC75F4"/>
    <w:rsid w:val="00ED49B5"/>
    <w:rsid w:val="00F040AD"/>
    <w:rsid w:val="00F0704E"/>
    <w:rsid w:val="00F206DF"/>
    <w:rsid w:val="00F23C69"/>
    <w:rsid w:val="00F24970"/>
    <w:rsid w:val="00F31C54"/>
    <w:rsid w:val="00F35F67"/>
    <w:rsid w:val="00F412A2"/>
    <w:rsid w:val="00F42DF0"/>
    <w:rsid w:val="00F45738"/>
    <w:rsid w:val="00F50610"/>
    <w:rsid w:val="00F52ECA"/>
    <w:rsid w:val="00F560C9"/>
    <w:rsid w:val="00F641B5"/>
    <w:rsid w:val="00FC0AB0"/>
    <w:rsid w:val="00FC3AE2"/>
    <w:rsid w:val="00FC3EEC"/>
    <w:rsid w:val="00FC431A"/>
    <w:rsid w:val="00FD4C3D"/>
    <w:rsid w:val="00FD5643"/>
    <w:rsid w:val="00FD5728"/>
    <w:rsid w:val="00FE5A3C"/>
    <w:rsid w:val="00FE7F5B"/>
    <w:rsid w:val="00FF4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BB772E"/>
  <w14:defaultImageDpi w14:val="0"/>
  <w15:docId w15:val="{83578182-AA67-40C1-B298-571C19D3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imes New Roman"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EF8"/>
    <w:pPr>
      <w:spacing w:after="160" w:line="259" w:lineRule="auto"/>
    </w:pPr>
    <w:rPr>
      <w:rFonts w:cs="Times New Roman"/>
      <w:kern w:val="2"/>
      <w:sz w:val="22"/>
      <w:szCs w:val="22"/>
    </w:rPr>
  </w:style>
  <w:style w:type="paragraph" w:styleId="Heading1">
    <w:name w:val="heading 1"/>
    <w:basedOn w:val="Normal"/>
    <w:next w:val="Normal"/>
    <w:link w:val="Heading1Char"/>
    <w:uiPriority w:val="9"/>
    <w:qFormat/>
    <w:rsid w:val="007532EE"/>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unhideWhenUsed/>
    <w:qFormat/>
    <w:rsid w:val="007532EE"/>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link w:val="Heading3Char"/>
    <w:uiPriority w:val="9"/>
    <w:unhideWhenUsed/>
    <w:qFormat/>
    <w:rsid w:val="007532EE"/>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rsid w:val="007532EE"/>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rsid w:val="007532EE"/>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rsid w:val="007532EE"/>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7532EE"/>
    <w:pPr>
      <w:keepNext/>
      <w:keepLines/>
      <w:spacing w:before="40" w:after="0"/>
      <w:outlineLvl w:val="6"/>
    </w:pPr>
    <w:rPr>
      <w:color w:val="595959"/>
    </w:rPr>
  </w:style>
  <w:style w:type="paragraph" w:styleId="Heading8">
    <w:name w:val="heading 8"/>
    <w:basedOn w:val="Normal"/>
    <w:next w:val="Normal"/>
    <w:link w:val="Heading8Char"/>
    <w:uiPriority w:val="9"/>
    <w:semiHidden/>
    <w:unhideWhenUsed/>
    <w:qFormat/>
    <w:rsid w:val="007532EE"/>
    <w:pPr>
      <w:keepNext/>
      <w:keepLines/>
      <w:spacing w:after="0"/>
      <w:outlineLvl w:val="7"/>
    </w:pPr>
    <w:rPr>
      <w:i/>
      <w:iCs/>
      <w:color w:val="272727"/>
    </w:rPr>
  </w:style>
  <w:style w:type="paragraph" w:styleId="Heading9">
    <w:name w:val="heading 9"/>
    <w:basedOn w:val="Normal"/>
    <w:next w:val="Normal"/>
    <w:link w:val="Heading9Char"/>
    <w:uiPriority w:val="9"/>
    <w:semiHidden/>
    <w:unhideWhenUsed/>
    <w:qFormat/>
    <w:rsid w:val="007532EE"/>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32EE"/>
    <w:rPr>
      <w:rFonts w:ascii="Aptos Display" w:eastAsia="Times New Roman" w:hAnsi="Aptos Display" w:cs="Times New Roman"/>
      <w:color w:val="0F4761"/>
      <w:sz w:val="40"/>
      <w:szCs w:val="40"/>
    </w:rPr>
  </w:style>
  <w:style w:type="character" w:customStyle="1" w:styleId="Heading2Char">
    <w:name w:val="Heading 2 Char"/>
    <w:link w:val="Heading2"/>
    <w:uiPriority w:val="9"/>
    <w:rsid w:val="007532EE"/>
    <w:rPr>
      <w:rFonts w:ascii="Aptos Display" w:eastAsia="Times New Roman" w:hAnsi="Aptos Display" w:cs="Times New Roman"/>
      <w:color w:val="0F4761"/>
      <w:sz w:val="32"/>
      <w:szCs w:val="32"/>
    </w:rPr>
  </w:style>
  <w:style w:type="character" w:customStyle="1" w:styleId="Heading3Char">
    <w:name w:val="Heading 3 Char"/>
    <w:link w:val="Heading3"/>
    <w:uiPriority w:val="9"/>
    <w:rsid w:val="007532EE"/>
    <w:rPr>
      <w:rFonts w:eastAsia="Times New Roman" w:cs="Times New Roman"/>
      <w:color w:val="0F4761"/>
      <w:sz w:val="28"/>
      <w:szCs w:val="28"/>
    </w:rPr>
  </w:style>
  <w:style w:type="character" w:customStyle="1" w:styleId="Heading4Char">
    <w:name w:val="Heading 4 Char"/>
    <w:link w:val="Heading4"/>
    <w:uiPriority w:val="9"/>
    <w:semiHidden/>
    <w:rsid w:val="007532EE"/>
    <w:rPr>
      <w:rFonts w:eastAsia="Times New Roman" w:cs="Times New Roman"/>
      <w:i/>
      <w:iCs/>
      <w:color w:val="0F4761"/>
    </w:rPr>
  </w:style>
  <w:style w:type="character" w:customStyle="1" w:styleId="Heading5Char">
    <w:name w:val="Heading 5 Char"/>
    <w:link w:val="Heading5"/>
    <w:uiPriority w:val="9"/>
    <w:semiHidden/>
    <w:rsid w:val="007532EE"/>
    <w:rPr>
      <w:rFonts w:eastAsia="Times New Roman" w:cs="Times New Roman"/>
      <w:color w:val="0F4761"/>
    </w:rPr>
  </w:style>
  <w:style w:type="character" w:customStyle="1" w:styleId="Heading6Char">
    <w:name w:val="Heading 6 Char"/>
    <w:link w:val="Heading6"/>
    <w:uiPriority w:val="9"/>
    <w:semiHidden/>
    <w:rsid w:val="007532EE"/>
    <w:rPr>
      <w:rFonts w:eastAsia="Times New Roman" w:cs="Times New Roman"/>
      <w:i/>
      <w:iCs/>
      <w:color w:val="595959"/>
    </w:rPr>
  </w:style>
  <w:style w:type="character" w:customStyle="1" w:styleId="Heading7Char">
    <w:name w:val="Heading 7 Char"/>
    <w:link w:val="Heading7"/>
    <w:uiPriority w:val="9"/>
    <w:semiHidden/>
    <w:rsid w:val="007532EE"/>
    <w:rPr>
      <w:rFonts w:eastAsia="Times New Roman" w:cs="Times New Roman"/>
      <w:color w:val="595959"/>
    </w:rPr>
  </w:style>
  <w:style w:type="character" w:customStyle="1" w:styleId="Heading8Char">
    <w:name w:val="Heading 8 Char"/>
    <w:link w:val="Heading8"/>
    <w:uiPriority w:val="9"/>
    <w:semiHidden/>
    <w:rsid w:val="007532EE"/>
    <w:rPr>
      <w:rFonts w:eastAsia="Times New Roman" w:cs="Times New Roman"/>
      <w:i/>
      <w:iCs/>
      <w:color w:val="272727"/>
    </w:rPr>
  </w:style>
  <w:style w:type="character" w:customStyle="1" w:styleId="Heading9Char">
    <w:name w:val="Heading 9 Char"/>
    <w:link w:val="Heading9"/>
    <w:uiPriority w:val="9"/>
    <w:semiHidden/>
    <w:rsid w:val="007532EE"/>
    <w:rPr>
      <w:rFonts w:eastAsia="Times New Roman" w:cs="Times New Roman"/>
      <w:color w:val="272727"/>
    </w:rPr>
  </w:style>
  <w:style w:type="paragraph" w:styleId="Title">
    <w:name w:val="Title"/>
    <w:basedOn w:val="Normal"/>
    <w:next w:val="Normal"/>
    <w:link w:val="TitleChar"/>
    <w:uiPriority w:val="10"/>
    <w:qFormat/>
    <w:rsid w:val="007532EE"/>
    <w:pPr>
      <w:spacing w:after="80" w:line="240" w:lineRule="auto"/>
      <w:contextualSpacing/>
    </w:pPr>
    <w:rPr>
      <w:rFonts w:ascii="Aptos Display" w:hAnsi="Aptos Display"/>
      <w:spacing w:val="-10"/>
      <w:kern w:val="28"/>
      <w:sz w:val="56"/>
      <w:szCs w:val="56"/>
    </w:rPr>
  </w:style>
  <w:style w:type="character" w:customStyle="1" w:styleId="TitleChar">
    <w:name w:val="Title Char"/>
    <w:link w:val="Title"/>
    <w:uiPriority w:val="10"/>
    <w:rsid w:val="007532EE"/>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32EE"/>
    <w:pPr>
      <w:numPr>
        <w:ilvl w:val="1"/>
      </w:numPr>
    </w:pPr>
    <w:rPr>
      <w:color w:val="595959"/>
      <w:spacing w:val="15"/>
      <w:sz w:val="28"/>
      <w:szCs w:val="28"/>
    </w:rPr>
  </w:style>
  <w:style w:type="character" w:customStyle="1" w:styleId="SubtitleChar">
    <w:name w:val="Subtitle Char"/>
    <w:link w:val="Subtitle"/>
    <w:uiPriority w:val="11"/>
    <w:rsid w:val="007532EE"/>
    <w:rPr>
      <w:rFonts w:eastAsia="Times New Roman" w:cs="Times New Roman"/>
      <w:color w:val="595959"/>
      <w:spacing w:val="15"/>
      <w:sz w:val="28"/>
      <w:szCs w:val="28"/>
    </w:rPr>
  </w:style>
  <w:style w:type="paragraph" w:styleId="Quote">
    <w:name w:val="Quote"/>
    <w:basedOn w:val="Normal"/>
    <w:next w:val="Normal"/>
    <w:link w:val="QuoteChar"/>
    <w:uiPriority w:val="29"/>
    <w:qFormat/>
    <w:rsid w:val="007532EE"/>
    <w:pPr>
      <w:spacing w:before="160"/>
      <w:jc w:val="center"/>
    </w:pPr>
    <w:rPr>
      <w:i/>
      <w:iCs/>
      <w:color w:val="404040"/>
    </w:rPr>
  </w:style>
  <w:style w:type="character" w:customStyle="1" w:styleId="QuoteChar">
    <w:name w:val="Quote Char"/>
    <w:link w:val="Quote"/>
    <w:uiPriority w:val="29"/>
    <w:rsid w:val="007532EE"/>
    <w:rPr>
      <w:rFonts w:cs="Times New Roman"/>
      <w:i/>
      <w:iCs/>
      <w:color w:val="404040"/>
    </w:rPr>
  </w:style>
  <w:style w:type="paragraph" w:styleId="ListParagraph">
    <w:name w:val="List Paragraph"/>
    <w:basedOn w:val="Normal"/>
    <w:uiPriority w:val="34"/>
    <w:qFormat/>
    <w:rsid w:val="007532EE"/>
    <w:pPr>
      <w:ind w:left="720"/>
      <w:contextualSpacing/>
    </w:pPr>
  </w:style>
  <w:style w:type="character" w:styleId="IntenseEmphasis">
    <w:name w:val="Intense Emphasis"/>
    <w:uiPriority w:val="21"/>
    <w:qFormat/>
    <w:rsid w:val="007532EE"/>
    <w:rPr>
      <w:rFonts w:cs="Times New Roman"/>
      <w:i/>
      <w:iCs/>
      <w:color w:val="0F4761"/>
    </w:rPr>
  </w:style>
  <w:style w:type="paragraph" w:styleId="IntenseQuote">
    <w:name w:val="Intense Quote"/>
    <w:basedOn w:val="Normal"/>
    <w:next w:val="Normal"/>
    <w:link w:val="IntenseQuoteChar"/>
    <w:uiPriority w:val="30"/>
    <w:qFormat/>
    <w:rsid w:val="007532E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7532EE"/>
    <w:rPr>
      <w:rFonts w:cs="Times New Roman"/>
      <w:i/>
      <w:iCs/>
      <w:color w:val="0F4761"/>
    </w:rPr>
  </w:style>
  <w:style w:type="character" w:styleId="IntenseReference">
    <w:name w:val="Intense Reference"/>
    <w:uiPriority w:val="32"/>
    <w:qFormat/>
    <w:rsid w:val="007532EE"/>
    <w:rPr>
      <w:rFonts w:cs="Times New Roman"/>
      <w:b/>
      <w:bCs/>
      <w:smallCaps/>
      <w:color w:val="0F4761"/>
      <w:spacing w:val="5"/>
    </w:rPr>
  </w:style>
  <w:style w:type="paragraph" w:styleId="Caption">
    <w:name w:val="caption"/>
    <w:basedOn w:val="Normal"/>
    <w:next w:val="Normal"/>
    <w:uiPriority w:val="35"/>
    <w:unhideWhenUsed/>
    <w:qFormat/>
    <w:rsid w:val="00FC0AB0"/>
    <w:rPr>
      <w:b/>
      <w:bCs/>
      <w:sz w:val="20"/>
      <w:szCs w:val="20"/>
    </w:rPr>
  </w:style>
  <w:style w:type="table" w:styleId="TableGrid">
    <w:name w:val="Table Grid"/>
    <w:basedOn w:val="TableNormal"/>
    <w:uiPriority w:val="39"/>
    <w:rsid w:val="00C454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49C8"/>
    <w:pPr>
      <w:tabs>
        <w:tab w:val="center" w:pos="4680"/>
        <w:tab w:val="right" w:pos="9360"/>
      </w:tabs>
    </w:pPr>
  </w:style>
  <w:style w:type="character" w:customStyle="1" w:styleId="HeaderChar">
    <w:name w:val="Header Char"/>
    <w:link w:val="Header"/>
    <w:uiPriority w:val="99"/>
    <w:rsid w:val="009249C8"/>
    <w:rPr>
      <w:rFonts w:cs="Times New Roman"/>
      <w:kern w:val="2"/>
      <w:sz w:val="22"/>
      <w:szCs w:val="22"/>
    </w:rPr>
  </w:style>
  <w:style w:type="paragraph" w:styleId="Footer">
    <w:name w:val="footer"/>
    <w:basedOn w:val="Normal"/>
    <w:link w:val="FooterChar"/>
    <w:uiPriority w:val="99"/>
    <w:unhideWhenUsed/>
    <w:rsid w:val="009249C8"/>
    <w:pPr>
      <w:tabs>
        <w:tab w:val="center" w:pos="4680"/>
        <w:tab w:val="right" w:pos="9360"/>
      </w:tabs>
    </w:pPr>
  </w:style>
  <w:style w:type="character" w:customStyle="1" w:styleId="FooterChar">
    <w:name w:val="Footer Char"/>
    <w:link w:val="Footer"/>
    <w:uiPriority w:val="99"/>
    <w:rsid w:val="009249C8"/>
    <w:rPr>
      <w:rFonts w:cs="Times New Roman"/>
      <w:kern w:val="2"/>
      <w:sz w:val="22"/>
      <w:szCs w:val="22"/>
    </w:rPr>
  </w:style>
  <w:style w:type="numbering" w:customStyle="1" w:styleId="CurrentList1">
    <w:name w:val="Current List1"/>
    <w:uiPriority w:val="99"/>
    <w:rsid w:val="007C5844"/>
    <w:pPr>
      <w:numPr>
        <w:numId w:val="18"/>
      </w:numPr>
    </w:pPr>
  </w:style>
  <w:style w:type="paragraph" w:styleId="TOC1">
    <w:name w:val="toc 1"/>
    <w:basedOn w:val="Normal"/>
    <w:next w:val="Normal"/>
    <w:autoRedefine/>
    <w:uiPriority w:val="39"/>
    <w:unhideWhenUsed/>
    <w:rsid w:val="005E555D"/>
    <w:pPr>
      <w:spacing w:after="100"/>
    </w:pPr>
  </w:style>
  <w:style w:type="paragraph" w:styleId="TOC2">
    <w:name w:val="toc 2"/>
    <w:basedOn w:val="Normal"/>
    <w:next w:val="Normal"/>
    <w:autoRedefine/>
    <w:uiPriority w:val="39"/>
    <w:unhideWhenUsed/>
    <w:rsid w:val="005E555D"/>
    <w:pPr>
      <w:spacing w:after="100"/>
      <w:ind w:left="220"/>
    </w:pPr>
  </w:style>
  <w:style w:type="paragraph" w:styleId="TOC3">
    <w:name w:val="toc 3"/>
    <w:basedOn w:val="Normal"/>
    <w:next w:val="Normal"/>
    <w:autoRedefine/>
    <w:uiPriority w:val="39"/>
    <w:unhideWhenUsed/>
    <w:rsid w:val="005E555D"/>
    <w:pPr>
      <w:spacing w:after="100"/>
      <w:ind w:left="440"/>
    </w:pPr>
  </w:style>
  <w:style w:type="character" w:styleId="Hyperlink">
    <w:name w:val="Hyperlink"/>
    <w:basedOn w:val="DefaultParagraphFont"/>
    <w:uiPriority w:val="99"/>
    <w:unhideWhenUsed/>
    <w:rsid w:val="005E555D"/>
    <w:rPr>
      <w:color w:val="467886" w:themeColor="hyperlink"/>
      <w:u w:val="single"/>
    </w:rPr>
  </w:style>
  <w:style w:type="paragraph" w:styleId="TOCHeading">
    <w:name w:val="TOC Heading"/>
    <w:basedOn w:val="Heading1"/>
    <w:next w:val="Normal"/>
    <w:uiPriority w:val="39"/>
    <w:unhideWhenUsed/>
    <w:qFormat/>
    <w:rsid w:val="00CE1036"/>
    <w:pPr>
      <w:spacing w:before="240" w:after="0"/>
      <w:outlineLvl w:val="9"/>
    </w:pPr>
    <w:rPr>
      <w:rFonts w:asciiTheme="majorHAnsi" w:eastAsiaTheme="majorEastAsia" w:hAnsiTheme="majorHAnsi" w:cstheme="majorBidi"/>
      <w:color w:val="0F476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46283">
      <w:bodyDiv w:val="1"/>
      <w:marLeft w:val="0"/>
      <w:marRight w:val="0"/>
      <w:marTop w:val="0"/>
      <w:marBottom w:val="0"/>
      <w:divBdr>
        <w:top w:val="none" w:sz="0" w:space="0" w:color="auto"/>
        <w:left w:val="none" w:sz="0" w:space="0" w:color="auto"/>
        <w:bottom w:val="none" w:sz="0" w:space="0" w:color="auto"/>
        <w:right w:val="none" w:sz="0" w:space="0" w:color="auto"/>
      </w:divBdr>
    </w:div>
    <w:div w:id="1072384459">
      <w:bodyDiv w:val="1"/>
      <w:marLeft w:val="0"/>
      <w:marRight w:val="0"/>
      <w:marTop w:val="0"/>
      <w:marBottom w:val="0"/>
      <w:divBdr>
        <w:top w:val="none" w:sz="0" w:space="0" w:color="auto"/>
        <w:left w:val="none" w:sz="0" w:space="0" w:color="auto"/>
        <w:bottom w:val="none" w:sz="0" w:space="0" w:color="auto"/>
        <w:right w:val="none" w:sz="0" w:space="0" w:color="auto"/>
      </w:divBdr>
    </w:div>
    <w:div w:id="191296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4B597-3B55-400A-B416-4BA00E035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12</Pages>
  <Words>2596</Words>
  <Characters>14800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Drake</dc:creator>
  <cp:keywords/>
  <dc:description/>
  <cp:lastModifiedBy>francis</cp:lastModifiedBy>
  <cp:revision>45</cp:revision>
  <cp:lastPrinted>2024-05-18T01:36:00Z</cp:lastPrinted>
  <dcterms:created xsi:type="dcterms:W3CDTF">2024-05-25T19:49:00Z</dcterms:created>
  <dcterms:modified xsi:type="dcterms:W3CDTF">2024-05-31T17:55:00Z</dcterms:modified>
</cp:coreProperties>
</file>