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A99F7A" w14:textId="77777777" w:rsidR="00223B84" w:rsidRPr="00223B84" w:rsidRDefault="00223B84" w:rsidP="00223B84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Para realizar este práctico, debe previamente: </w:t>
      </w:r>
    </w:p>
    <w:p w14:paraId="4557F57E" w14:textId="77777777" w:rsidR="00223B84" w:rsidRPr="00223B84" w:rsidRDefault="00223B84" w:rsidP="00223B84">
      <w:pPr>
        <w:numPr>
          <w:ilvl w:val="0"/>
          <w:numId w:val="18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Crear un </w:t>
      </w: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schema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llamado INFO209.</w:t>
      </w:r>
    </w:p>
    <w:p w14:paraId="5A71CB5F" w14:textId="77777777" w:rsidR="00223B84" w:rsidRPr="00223B84" w:rsidRDefault="00223B84" w:rsidP="00223B84">
      <w:pPr>
        <w:numPr>
          <w:ilvl w:val="0"/>
          <w:numId w:val="18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Crear un usuario en la base de datos con su nombre. </w:t>
      </w:r>
    </w:p>
    <w:p w14:paraId="5A93EB3A" w14:textId="77777777" w:rsidR="00223B84" w:rsidRPr="00223B84" w:rsidRDefault="00223B84" w:rsidP="00223B84">
      <w:pPr>
        <w:numPr>
          <w:ilvl w:val="0"/>
          <w:numId w:val="18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Dar permiso de SELECT de todas las tablas del </w:t>
      </w: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schema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SAKILA a su usuario.</w:t>
      </w:r>
    </w:p>
    <w:p w14:paraId="77B4099A" w14:textId="77777777" w:rsidR="00223B84" w:rsidRPr="00223B84" w:rsidRDefault="00223B84" w:rsidP="00223B84">
      <w:pPr>
        <w:numPr>
          <w:ilvl w:val="0"/>
          <w:numId w:val="18"/>
        </w:numPr>
        <w:spacing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Dar el rol de </w:t>
      </w: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DBDesigner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a su usuario. </w:t>
      </w:r>
    </w:p>
    <w:p w14:paraId="50E14A9C" w14:textId="77777777" w:rsidR="00223B84" w:rsidRPr="00223B84" w:rsidRDefault="00223B84" w:rsidP="00223B84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Se pide desarrollar lo siguiente: </w:t>
      </w:r>
    </w:p>
    <w:p w14:paraId="6DF831A3" w14:textId="77777777" w:rsidR="00223B84" w:rsidRPr="00223B84" w:rsidRDefault="00223B84" w:rsidP="00223B84">
      <w:pPr>
        <w:numPr>
          <w:ilvl w:val="0"/>
          <w:numId w:val="19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Cree en el </w:t>
      </w: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schema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info209 (</w:t>
      </w:r>
      <w:proofErr w:type="gram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no en </w:t>
      </w: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sakila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!</w:t>
      </w:r>
      <w:proofErr w:type="gram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) una vista llamada </w:t>
      </w:r>
      <w:proofErr w:type="spellStart"/>
      <w:r w:rsidRPr="00223B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s-CL" w:eastAsia="es-CL"/>
          <w14:ligatures w14:val="none"/>
        </w:rPr>
        <w:t>v_detalle_films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que entregue el título de cada película, el año (</w:t>
      </w: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reléase_year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), el idioma, la duración y la cantidad de actores que están registrados en la tabla </w:t>
      </w: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film_actor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, para cada película. </w:t>
      </w:r>
    </w:p>
    <w:p w14:paraId="65953ACA" w14:textId="77777777" w:rsidR="00223B84" w:rsidRPr="00223B84" w:rsidRDefault="00223B84" w:rsidP="00223B8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  <w:br/>
      </w:r>
    </w:p>
    <w:p w14:paraId="28FD4BE6" w14:textId="77777777" w:rsidR="00223B84" w:rsidRPr="00223B84" w:rsidRDefault="00223B84" w:rsidP="00223B84">
      <w:pPr>
        <w:numPr>
          <w:ilvl w:val="0"/>
          <w:numId w:val="20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Cree en el </w:t>
      </w: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schema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info209 (</w:t>
      </w:r>
      <w:proofErr w:type="gram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no en </w:t>
      </w: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sakila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!</w:t>
      </w:r>
      <w:proofErr w:type="gram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) una vista que entregue el nombre y apellido de cada cliente, indicando el monto total que ha pagado por arriendos cada cliente. </w:t>
      </w:r>
    </w:p>
    <w:p w14:paraId="18557B57" w14:textId="77777777" w:rsidR="00223B84" w:rsidRPr="00223B84" w:rsidRDefault="00223B84" w:rsidP="00223B84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Realice una consulta (SELECT) a la vista, ordenando la información anterior por monto pagado, de mayor a menor. </w:t>
      </w:r>
    </w:p>
    <w:p w14:paraId="226988B5" w14:textId="77777777" w:rsidR="00223B84" w:rsidRPr="00223B84" w:rsidRDefault="00223B84" w:rsidP="00223B8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  <w:br/>
      </w:r>
    </w:p>
    <w:p w14:paraId="45AE41E6" w14:textId="77777777" w:rsidR="00223B84" w:rsidRPr="00223B84" w:rsidRDefault="00223B84" w:rsidP="00223B84">
      <w:pPr>
        <w:numPr>
          <w:ilvl w:val="0"/>
          <w:numId w:val="21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Utilizando las funciones </w:t>
      </w:r>
      <w:proofErr w:type="spellStart"/>
      <w:proofErr w:type="gram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year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(</w:t>
      </w:r>
      <w:proofErr w:type="gram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) y </w:t>
      </w: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month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(), cree en el </w:t>
      </w: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schema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info209 una </w:t>
      </w:r>
      <w:r w:rsidRPr="00223B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s-CL" w:eastAsia="es-CL"/>
          <w14:ligatures w14:val="none"/>
        </w:rPr>
        <w:t>vista</w:t>
      </w: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que entregue los totales de pago recibidos cada mes por cada empleado (staff). La vista debe desplegar el nombre y apellido de cada empleado, el mes, el año y la cantidad y monto total de pagos recibidos. </w:t>
      </w:r>
    </w:p>
    <w:p w14:paraId="4922EC98" w14:textId="77777777" w:rsidR="00223B84" w:rsidRPr="00223B84" w:rsidRDefault="00223B84" w:rsidP="00223B8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  <w:br/>
      </w:r>
    </w:p>
    <w:p w14:paraId="5BDB6D77" w14:textId="77777777" w:rsidR="00223B84" w:rsidRPr="00223B84" w:rsidRDefault="00223B84" w:rsidP="00223B84">
      <w:pPr>
        <w:numPr>
          <w:ilvl w:val="0"/>
          <w:numId w:val="22"/>
        </w:numPr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Cree una vista que entregue los nombres y apellidos de los clientes, más la cantidad de películas de acción </w:t>
      </w:r>
      <w:r w:rsidRPr="00223B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s-CL" w:eastAsia="es-CL"/>
          <w14:ligatures w14:val="none"/>
        </w:rPr>
        <w:t>distintas</w:t>
      </w: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que ha arrendado cada uno. Utilice la vista anterior para entregar la lista de clientes que ha arrendado </w:t>
      </w:r>
      <w:r w:rsidRPr="00223B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s-CL" w:eastAsia="es-CL"/>
          <w14:ligatures w14:val="none"/>
        </w:rPr>
        <w:t>más de 5</w:t>
      </w: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películas de acción. </w:t>
      </w:r>
    </w:p>
    <w:p w14:paraId="75611B8F" w14:textId="77777777" w:rsidR="00223B84" w:rsidRDefault="00223B84" w:rsidP="00223B8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</w:pPr>
    </w:p>
    <w:p w14:paraId="11D0D606" w14:textId="77777777" w:rsidR="00223B84" w:rsidRDefault="00223B84" w:rsidP="00223B8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</w:pPr>
    </w:p>
    <w:p w14:paraId="474FCA63" w14:textId="77777777" w:rsidR="00223B84" w:rsidRDefault="00223B84" w:rsidP="00223B8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</w:pPr>
    </w:p>
    <w:p w14:paraId="2B18C7BA" w14:textId="77777777" w:rsidR="00223B84" w:rsidRDefault="00223B84" w:rsidP="00223B8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</w:pPr>
    </w:p>
    <w:p w14:paraId="1BB7C49C" w14:textId="77777777" w:rsidR="00223B84" w:rsidRDefault="00223B84" w:rsidP="00223B8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</w:pPr>
    </w:p>
    <w:p w14:paraId="7C7BF2F9" w14:textId="77777777" w:rsidR="00223B84" w:rsidRDefault="00223B84" w:rsidP="00223B8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</w:pPr>
    </w:p>
    <w:p w14:paraId="428A28A8" w14:textId="77777777" w:rsidR="00223B84" w:rsidRDefault="00223B84" w:rsidP="00223B8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</w:pPr>
    </w:p>
    <w:p w14:paraId="783246B4" w14:textId="3A25430D" w:rsidR="00223B84" w:rsidRPr="00223B84" w:rsidRDefault="00223B84" w:rsidP="00223B84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  <w:lastRenderedPageBreak/>
        <w:br/>
      </w:r>
      <w:r w:rsidRPr="00223B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s-CL" w:eastAsia="es-CL"/>
          <w14:ligatures w14:val="none"/>
        </w:rPr>
        <w:t>Subconsultas.</w:t>
      </w:r>
    </w:p>
    <w:p w14:paraId="3BCF614D" w14:textId="77777777" w:rsidR="00223B84" w:rsidRPr="00223B84" w:rsidRDefault="00223B84" w:rsidP="00223B84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Tal como vimos en la clase anterior, podemos utilizar el resultado de una consulta como entrada para otra consulta. Esto nos permite escribir consultas complejas de una manera más legible. </w:t>
      </w:r>
    </w:p>
    <w:p w14:paraId="1DD48ED5" w14:textId="77777777" w:rsidR="00223B84" w:rsidRPr="00223B84" w:rsidRDefault="00223B84" w:rsidP="00223B84">
      <w:pPr>
        <w:numPr>
          <w:ilvl w:val="0"/>
          <w:numId w:val="24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Haga una consulta que entregue el listado de películas (sólo </w:t>
      </w:r>
      <w:proofErr w:type="spellStart"/>
      <w:proofErr w:type="gram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film</w:t>
      </w:r>
      <w:proofErr w:type="gram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_id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) que ha sido arrendada al menos una vez. </w:t>
      </w:r>
    </w:p>
    <w:p w14:paraId="7E783C45" w14:textId="77777777" w:rsidR="00223B84" w:rsidRPr="00223B84" w:rsidRDefault="00223B84" w:rsidP="00223B84">
      <w:pPr>
        <w:numPr>
          <w:ilvl w:val="0"/>
          <w:numId w:val="25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Haga una consulta que entregue el listado de películas que no ha sido arrendada nunca.</w:t>
      </w:r>
    </w:p>
    <w:p w14:paraId="65AD1A6D" w14:textId="77777777" w:rsidR="00223B84" w:rsidRPr="00223B84" w:rsidRDefault="00223B84" w:rsidP="00223B84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8"/>
          <w:szCs w:val="28"/>
          <w:lang w:val="es-CL" w:eastAsia="es-CL"/>
          <w14:ligatures w14:val="none"/>
        </w:rPr>
      </w:pPr>
      <w:proofErr w:type="spellStart"/>
      <w:r w:rsidRPr="00223B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s-CL" w:eastAsia="es-CL"/>
          <w14:ligatures w14:val="none"/>
        </w:rPr>
        <w:t>Hint</w:t>
      </w:r>
      <w:proofErr w:type="spellEnd"/>
      <w:r w:rsidRPr="00223B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s-CL" w:eastAsia="es-CL"/>
          <w14:ligatures w14:val="none"/>
        </w:rPr>
        <w:t>:</w:t>
      </w: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Utilice la consulta anterior en la condición (WHERE), indicando “</w:t>
      </w:r>
      <w:proofErr w:type="spellStart"/>
      <w:proofErr w:type="gram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film</w:t>
      </w:r>
      <w:proofErr w:type="gram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_id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NOT IN (</w:t>
      </w: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select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…)</w:t>
      </w:r>
    </w:p>
    <w:p w14:paraId="3CDBAF13" w14:textId="77777777" w:rsidR="00223B84" w:rsidRPr="00223B84" w:rsidRDefault="00223B84" w:rsidP="00223B84">
      <w:pPr>
        <w:numPr>
          <w:ilvl w:val="0"/>
          <w:numId w:val="26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Utilizando la consulta anterior, cree una </w:t>
      </w:r>
      <w:r w:rsidRPr="00223B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s-CL" w:eastAsia="es-CL"/>
          <w14:ligatures w14:val="none"/>
        </w:rPr>
        <w:t>vista</w:t>
      </w: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que entregue las películas que </w:t>
      </w:r>
      <w:r w:rsidRPr="00223B84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s-CL" w:eastAsia="es-CL"/>
          <w14:ligatures w14:val="none"/>
        </w:rPr>
        <w:t>nunca han sido arrendadas.</w:t>
      </w: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Debe contener la siguiente información: </w:t>
      </w:r>
    </w:p>
    <w:p w14:paraId="52D83FD2" w14:textId="77777777" w:rsidR="00223B84" w:rsidRPr="00223B84" w:rsidRDefault="00223B84" w:rsidP="00223B8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Title</w:t>
      </w:r>
      <w:proofErr w:type="spellEnd"/>
    </w:p>
    <w:p w14:paraId="4D1545E9" w14:textId="77777777" w:rsidR="00223B84" w:rsidRPr="00223B84" w:rsidRDefault="00223B84" w:rsidP="00223B8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Release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</w:t>
      </w: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year</w:t>
      </w:r>
      <w:proofErr w:type="spellEnd"/>
    </w:p>
    <w:p w14:paraId="4427E7B1" w14:textId="77777777" w:rsidR="00223B84" w:rsidRPr="00223B84" w:rsidRDefault="00223B84" w:rsidP="00223B8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Language.name</w:t>
      </w:r>
    </w:p>
    <w:p w14:paraId="49F0484B" w14:textId="77777777" w:rsidR="00223B84" w:rsidRPr="00223B84" w:rsidRDefault="00223B84" w:rsidP="00223B8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Replacement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</w:t>
      </w: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cost</w:t>
      </w:r>
      <w:proofErr w:type="spellEnd"/>
    </w:p>
    <w:p w14:paraId="22123AAB" w14:textId="77777777" w:rsidR="00223B84" w:rsidRPr="00223B84" w:rsidRDefault="00223B84" w:rsidP="00223B84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Cantidad de copias en inventario</w:t>
      </w:r>
    </w:p>
    <w:p w14:paraId="4B5E47E1" w14:textId="77777777" w:rsidR="00223B84" w:rsidRPr="00223B84" w:rsidRDefault="00223B84" w:rsidP="00223B84">
      <w:pPr>
        <w:spacing w:after="0" w:line="240" w:lineRule="auto"/>
        <w:ind w:left="372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</w:p>
    <w:p w14:paraId="3061684C" w14:textId="3C8B6995" w:rsidR="00223B84" w:rsidRPr="00223B84" w:rsidRDefault="00223B84" w:rsidP="00223B84">
      <w:pPr>
        <w:spacing w:after="0" w:line="240" w:lineRule="auto"/>
        <w:ind w:left="372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Utilice la vista anterior para realizar una consulta que haga un </w:t>
      </w: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join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 xml:space="preserve"> entre la vista y la tabla </w:t>
      </w:r>
      <w:proofErr w:type="spellStart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category</w:t>
      </w:r>
      <w:proofErr w:type="spellEnd"/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, y entregue la siguiente información: </w:t>
      </w:r>
    </w:p>
    <w:p w14:paraId="23EAEB9A" w14:textId="77777777" w:rsidR="00223B84" w:rsidRPr="00223B84" w:rsidRDefault="00223B84" w:rsidP="00223B84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Category.name</w:t>
      </w:r>
    </w:p>
    <w:p w14:paraId="065D2B12" w14:textId="77777777" w:rsidR="00223B84" w:rsidRPr="00223B84" w:rsidRDefault="00223B84" w:rsidP="00223B84">
      <w:pPr>
        <w:spacing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</w:pPr>
      <w:r w:rsidRPr="00223B8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s-CL" w:eastAsia="es-CL"/>
          <w14:ligatures w14:val="none"/>
        </w:rPr>
        <w:t>Cantidad de películas que nunca han sido arrendada. </w:t>
      </w:r>
    </w:p>
    <w:p w14:paraId="185DA312" w14:textId="77777777" w:rsidR="003445EA" w:rsidRDefault="003445EA"/>
    <w:sectPr w:rsidR="00344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31B49"/>
    <w:multiLevelType w:val="hybridMultilevel"/>
    <w:tmpl w:val="E528B6D4"/>
    <w:lvl w:ilvl="0" w:tplc="65AE5EB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CFA0F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F65B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108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8A5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6089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CAF8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3CF1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D8C6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12DA8"/>
    <w:multiLevelType w:val="multilevel"/>
    <w:tmpl w:val="8F5A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9F77C7"/>
    <w:multiLevelType w:val="hybridMultilevel"/>
    <w:tmpl w:val="B59EE2DE"/>
    <w:lvl w:ilvl="0" w:tplc="1750B8C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C7AD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566F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1A56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0089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8EE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7C15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CC79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9EEF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F498B"/>
    <w:multiLevelType w:val="multilevel"/>
    <w:tmpl w:val="52143D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6717C4"/>
    <w:multiLevelType w:val="multilevel"/>
    <w:tmpl w:val="C9E2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711D1"/>
    <w:multiLevelType w:val="multilevel"/>
    <w:tmpl w:val="82EE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B48A2"/>
    <w:multiLevelType w:val="hybridMultilevel"/>
    <w:tmpl w:val="89E830DC"/>
    <w:lvl w:ilvl="0" w:tplc="BFB0778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F28F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820C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028B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5C40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D8E6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EC3E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1A7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9A1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903439"/>
    <w:multiLevelType w:val="multilevel"/>
    <w:tmpl w:val="6AEE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CD6710"/>
    <w:multiLevelType w:val="hybridMultilevel"/>
    <w:tmpl w:val="3EA0ED7E"/>
    <w:lvl w:ilvl="0" w:tplc="A6A6BC7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AF05D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5C6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829F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565A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0029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220B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6A3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1F67B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778B1"/>
    <w:multiLevelType w:val="multilevel"/>
    <w:tmpl w:val="F65811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8B1E4F"/>
    <w:multiLevelType w:val="multilevel"/>
    <w:tmpl w:val="FCAA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BB5C13"/>
    <w:multiLevelType w:val="hybridMultilevel"/>
    <w:tmpl w:val="311A0232"/>
    <w:lvl w:ilvl="0" w:tplc="885257D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E7832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2617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2A7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CC90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F4D8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0868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582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4C198E"/>
    <w:multiLevelType w:val="hybridMultilevel"/>
    <w:tmpl w:val="0462836E"/>
    <w:lvl w:ilvl="0" w:tplc="ABA0873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1FAD8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EE8F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3AAE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1643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6A89A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CC4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187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CAD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56F4D"/>
    <w:multiLevelType w:val="multilevel"/>
    <w:tmpl w:val="55D8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D128D0"/>
    <w:multiLevelType w:val="multilevel"/>
    <w:tmpl w:val="F1780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FD6D95"/>
    <w:multiLevelType w:val="hybridMultilevel"/>
    <w:tmpl w:val="7F3CA7C0"/>
    <w:lvl w:ilvl="0" w:tplc="DDFCCC8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692D6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B1A29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EE91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DAB8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CC54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2E3B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066E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CAE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062EDE"/>
    <w:multiLevelType w:val="hybridMultilevel"/>
    <w:tmpl w:val="4A04E588"/>
    <w:lvl w:ilvl="0" w:tplc="2030351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2A405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02F5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38B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00A3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4EBA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DC0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10A74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128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0F7F81"/>
    <w:multiLevelType w:val="multilevel"/>
    <w:tmpl w:val="A7C2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243FB9"/>
    <w:multiLevelType w:val="hybridMultilevel"/>
    <w:tmpl w:val="D706AE78"/>
    <w:lvl w:ilvl="0" w:tplc="CAD4BB0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60676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7845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0480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5664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A2C1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2AD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01CF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AEA0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D22C9D"/>
    <w:multiLevelType w:val="hybridMultilevel"/>
    <w:tmpl w:val="720C9EC6"/>
    <w:lvl w:ilvl="0" w:tplc="82E4FB1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7C016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121D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2A45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D6F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4A9A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5CC7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1099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9809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0555219">
    <w:abstractNumId w:val="17"/>
  </w:num>
  <w:num w:numId="2" w16cid:durableId="677584346">
    <w:abstractNumId w:val="10"/>
    <w:lvlOverride w:ilvl="0">
      <w:lvl w:ilvl="0">
        <w:numFmt w:val="lowerLetter"/>
        <w:lvlText w:val="%1."/>
        <w:lvlJc w:val="left"/>
      </w:lvl>
    </w:lvlOverride>
  </w:num>
  <w:num w:numId="3" w16cid:durableId="1996715364">
    <w:abstractNumId w:val="11"/>
  </w:num>
  <w:num w:numId="4" w16cid:durableId="987972464">
    <w:abstractNumId w:val="12"/>
  </w:num>
  <w:num w:numId="5" w16cid:durableId="309330376">
    <w:abstractNumId w:val="16"/>
  </w:num>
  <w:num w:numId="6" w16cid:durableId="131406554">
    <w:abstractNumId w:val="1"/>
  </w:num>
  <w:num w:numId="7" w16cid:durableId="397018304">
    <w:abstractNumId w:val="14"/>
    <w:lvlOverride w:ilvl="0">
      <w:lvl w:ilvl="0">
        <w:numFmt w:val="lowerLetter"/>
        <w:lvlText w:val="%1."/>
        <w:lvlJc w:val="left"/>
      </w:lvl>
    </w:lvlOverride>
  </w:num>
  <w:num w:numId="8" w16cid:durableId="587008694">
    <w:abstractNumId w:val="14"/>
    <w:lvlOverride w:ilvl="0">
      <w:lvl w:ilvl="0">
        <w:numFmt w:val="lowerLetter"/>
        <w:lvlText w:val="%1."/>
        <w:lvlJc w:val="left"/>
      </w:lvl>
    </w:lvlOverride>
  </w:num>
  <w:num w:numId="9" w16cid:durableId="1491410794">
    <w:abstractNumId w:val="2"/>
  </w:num>
  <w:num w:numId="10" w16cid:durableId="201552843">
    <w:abstractNumId w:val="3"/>
    <w:lvlOverride w:ilvl="1">
      <w:lvl w:ilvl="1">
        <w:numFmt w:val="lowerLetter"/>
        <w:lvlText w:val="%2."/>
        <w:lvlJc w:val="left"/>
      </w:lvl>
    </w:lvlOverride>
  </w:num>
  <w:num w:numId="11" w16cid:durableId="168836657">
    <w:abstractNumId w:val="3"/>
    <w:lvlOverride w:ilvl="1">
      <w:lvl w:ilvl="1">
        <w:numFmt w:val="lowerLetter"/>
        <w:lvlText w:val="%2."/>
        <w:lvlJc w:val="left"/>
      </w:lvl>
    </w:lvlOverride>
  </w:num>
  <w:num w:numId="12" w16cid:durableId="69541425">
    <w:abstractNumId w:val="3"/>
    <w:lvlOverride w:ilvl="1">
      <w:lvl w:ilvl="1">
        <w:numFmt w:val="lowerLetter"/>
        <w:lvlText w:val="%2."/>
        <w:lvlJc w:val="left"/>
      </w:lvl>
    </w:lvlOverride>
  </w:num>
  <w:num w:numId="13" w16cid:durableId="1649169562">
    <w:abstractNumId w:val="3"/>
    <w:lvlOverride w:ilvl="1">
      <w:lvl w:ilvl="1">
        <w:numFmt w:val="lowerLetter"/>
        <w:lvlText w:val="%2."/>
        <w:lvlJc w:val="left"/>
      </w:lvl>
    </w:lvlOverride>
  </w:num>
  <w:num w:numId="14" w16cid:durableId="1020202300">
    <w:abstractNumId w:val="3"/>
    <w:lvlOverride w:ilvl="1">
      <w:lvl w:ilvl="1">
        <w:numFmt w:val="lowerLetter"/>
        <w:lvlText w:val="%2."/>
        <w:lvlJc w:val="left"/>
      </w:lvl>
    </w:lvlOverride>
  </w:num>
  <w:num w:numId="15" w16cid:durableId="481315945">
    <w:abstractNumId w:val="8"/>
  </w:num>
  <w:num w:numId="16" w16cid:durableId="79302543">
    <w:abstractNumId w:val="3"/>
    <w:lvlOverride w:ilvl="1">
      <w:lvl w:ilvl="1">
        <w:numFmt w:val="lowerLetter"/>
        <w:lvlText w:val="%2."/>
        <w:lvlJc w:val="left"/>
      </w:lvl>
    </w:lvlOverride>
  </w:num>
  <w:num w:numId="17" w16cid:durableId="1275097570">
    <w:abstractNumId w:val="3"/>
    <w:lvlOverride w:ilvl="1">
      <w:lvl w:ilvl="1">
        <w:numFmt w:val="lowerLetter"/>
        <w:lvlText w:val="%2."/>
        <w:lvlJc w:val="left"/>
      </w:lvl>
    </w:lvlOverride>
  </w:num>
  <w:num w:numId="18" w16cid:durableId="1801990795">
    <w:abstractNumId w:val="5"/>
  </w:num>
  <w:num w:numId="19" w16cid:durableId="804616354">
    <w:abstractNumId w:val="7"/>
    <w:lvlOverride w:ilvl="0">
      <w:lvl w:ilvl="0">
        <w:numFmt w:val="lowerLetter"/>
        <w:lvlText w:val="%1."/>
        <w:lvlJc w:val="left"/>
      </w:lvl>
    </w:lvlOverride>
  </w:num>
  <w:num w:numId="20" w16cid:durableId="246154655">
    <w:abstractNumId w:val="15"/>
  </w:num>
  <w:num w:numId="21" w16cid:durableId="44957734">
    <w:abstractNumId w:val="19"/>
  </w:num>
  <w:num w:numId="22" w16cid:durableId="1835216417">
    <w:abstractNumId w:val="0"/>
  </w:num>
  <w:num w:numId="23" w16cid:durableId="1654672692">
    <w:abstractNumId w:val="13"/>
  </w:num>
  <w:num w:numId="24" w16cid:durableId="469441012">
    <w:abstractNumId w:val="4"/>
    <w:lvlOverride w:ilvl="0">
      <w:lvl w:ilvl="0">
        <w:numFmt w:val="lowerLetter"/>
        <w:lvlText w:val="%1."/>
        <w:lvlJc w:val="left"/>
      </w:lvl>
    </w:lvlOverride>
  </w:num>
  <w:num w:numId="25" w16cid:durableId="693002813">
    <w:abstractNumId w:val="4"/>
    <w:lvlOverride w:ilvl="0">
      <w:lvl w:ilvl="0">
        <w:numFmt w:val="lowerLetter"/>
        <w:lvlText w:val="%1."/>
        <w:lvlJc w:val="left"/>
      </w:lvl>
    </w:lvlOverride>
  </w:num>
  <w:num w:numId="26" w16cid:durableId="1762028014">
    <w:abstractNumId w:val="18"/>
  </w:num>
  <w:num w:numId="27" w16cid:durableId="900287941">
    <w:abstractNumId w:val="9"/>
    <w:lvlOverride w:ilvl="1">
      <w:lvl w:ilvl="1">
        <w:numFmt w:val="lowerLetter"/>
        <w:lvlText w:val="%2."/>
        <w:lvlJc w:val="left"/>
      </w:lvl>
    </w:lvlOverride>
  </w:num>
  <w:num w:numId="28" w16cid:durableId="720204401">
    <w:abstractNumId w:val="9"/>
    <w:lvlOverride w:ilvl="1">
      <w:lvl w:ilvl="1">
        <w:numFmt w:val="lowerLetter"/>
        <w:lvlText w:val="%2."/>
        <w:lvlJc w:val="left"/>
      </w:lvl>
    </w:lvlOverride>
  </w:num>
  <w:num w:numId="29" w16cid:durableId="2003967159">
    <w:abstractNumId w:val="9"/>
    <w:lvlOverride w:ilvl="1">
      <w:lvl w:ilvl="1">
        <w:numFmt w:val="lowerLetter"/>
        <w:lvlText w:val="%2."/>
        <w:lvlJc w:val="left"/>
      </w:lvl>
    </w:lvlOverride>
  </w:num>
  <w:num w:numId="30" w16cid:durableId="26175696">
    <w:abstractNumId w:val="9"/>
    <w:lvlOverride w:ilvl="1">
      <w:lvl w:ilvl="1">
        <w:numFmt w:val="lowerLetter"/>
        <w:lvlText w:val="%2."/>
        <w:lvlJc w:val="left"/>
      </w:lvl>
    </w:lvlOverride>
  </w:num>
  <w:num w:numId="31" w16cid:durableId="372384594">
    <w:abstractNumId w:val="9"/>
    <w:lvlOverride w:ilvl="1">
      <w:lvl w:ilvl="1">
        <w:numFmt w:val="lowerLetter"/>
        <w:lvlText w:val="%2."/>
        <w:lvlJc w:val="left"/>
      </w:lvl>
    </w:lvlOverride>
  </w:num>
  <w:num w:numId="32" w16cid:durableId="880246656">
    <w:abstractNumId w:val="6"/>
  </w:num>
  <w:num w:numId="33" w16cid:durableId="1691376384">
    <w:abstractNumId w:val="9"/>
    <w:lvlOverride w:ilvl="1">
      <w:lvl w:ilvl="1">
        <w:numFmt w:val="lowerLetter"/>
        <w:lvlText w:val="%2."/>
        <w:lvlJc w:val="left"/>
      </w:lvl>
    </w:lvlOverride>
  </w:num>
  <w:num w:numId="34" w16cid:durableId="29964064">
    <w:abstractNumId w:val="9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AD"/>
    <w:rsid w:val="000D5312"/>
    <w:rsid w:val="00223B84"/>
    <w:rsid w:val="003445EA"/>
    <w:rsid w:val="00451CAD"/>
    <w:rsid w:val="007A5686"/>
    <w:rsid w:val="00F0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AFDC"/>
  <w15:chartTrackingRefBased/>
  <w15:docId w15:val="{F98CE0A3-C5BA-43AA-ACF8-B62F465B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451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1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1C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1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1C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1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1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1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1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1CA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1CA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1CAD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1CAD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1CAD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1CAD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1CAD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1CAD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1CAD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451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1CAD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451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1CAD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Cita">
    <w:name w:val="Quote"/>
    <w:basedOn w:val="Normal"/>
    <w:next w:val="Normal"/>
    <w:link w:val="CitaCar"/>
    <w:uiPriority w:val="29"/>
    <w:qFormat/>
    <w:rsid w:val="00451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1CAD"/>
    <w:rPr>
      <w:i/>
      <w:iCs/>
      <w:color w:val="404040" w:themeColor="text1" w:themeTint="BF"/>
      <w:lang w:val="es-US"/>
    </w:rPr>
  </w:style>
  <w:style w:type="paragraph" w:styleId="Prrafodelista">
    <w:name w:val="List Paragraph"/>
    <w:basedOn w:val="Normal"/>
    <w:uiPriority w:val="34"/>
    <w:qFormat/>
    <w:rsid w:val="00451C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1C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1C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1CAD"/>
    <w:rPr>
      <w:i/>
      <w:iCs/>
      <w:color w:val="0F4761" w:themeColor="accent1" w:themeShade="BF"/>
      <w:lang w:val="es-US"/>
    </w:rPr>
  </w:style>
  <w:style w:type="character" w:styleId="Referenciaintensa">
    <w:name w:val="Intense Reference"/>
    <w:basedOn w:val="Fuentedeprrafopredeter"/>
    <w:uiPriority w:val="32"/>
    <w:qFormat/>
    <w:rsid w:val="00451C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4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356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Oyarce S.</dc:creator>
  <cp:keywords/>
  <dc:description/>
  <cp:lastModifiedBy>Cristian Oyarce S.</cp:lastModifiedBy>
  <cp:revision>3</cp:revision>
  <dcterms:created xsi:type="dcterms:W3CDTF">2025-03-25T21:37:00Z</dcterms:created>
  <dcterms:modified xsi:type="dcterms:W3CDTF">2025-03-26T01:48:00Z</dcterms:modified>
</cp:coreProperties>
</file>