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C56C" w14:textId="77777777" w:rsidR="00394046" w:rsidRDefault="00394046" w:rsidP="003940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5D0F6" wp14:editId="4C3E4868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91D9A8" w14:textId="73E05EBC" w:rsidR="00394046" w:rsidRPr="00BB4E68" w:rsidRDefault="00394046" w:rsidP="0039404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Real-Time Systems –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5D0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1591D9A8" w14:textId="73E05EBC" w:rsidR="00394046" w:rsidRPr="00BB4E68" w:rsidRDefault="00394046" w:rsidP="0039404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.S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>Real-Time Systems – Part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881B9" w14:textId="77777777" w:rsidR="00394046" w:rsidRDefault="00394046" w:rsidP="00394046">
      <w:r>
        <w:t>Codey Funston | S222250824</w:t>
      </w:r>
    </w:p>
    <w:p w14:paraId="0B25669C" w14:textId="77777777" w:rsidR="00394046" w:rsidRDefault="00394046" w:rsidP="00394046">
      <w:r>
        <w:t>No Group</w:t>
      </w:r>
    </w:p>
    <w:p w14:paraId="16D448D8" w14:textId="77777777" w:rsidR="00693089" w:rsidRPr="00693089" w:rsidRDefault="00693089" w:rsidP="00394046">
      <w:pPr>
        <w:rPr>
          <w:sz w:val="22"/>
          <w:szCs w:val="22"/>
        </w:rPr>
      </w:pPr>
    </w:p>
    <w:p w14:paraId="483E4412" w14:textId="77777777" w:rsidR="00394046" w:rsidRPr="00693089" w:rsidRDefault="00394046" w:rsidP="00394046">
      <w:pPr>
        <w:rPr>
          <w:sz w:val="22"/>
          <w:szCs w:val="22"/>
        </w:rPr>
      </w:pPr>
    </w:p>
    <w:p w14:paraId="17C6524A" w14:textId="38778866" w:rsidR="00394046" w:rsidRDefault="00394046" w:rsidP="00394046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1 – </w:t>
      </w:r>
      <w:r>
        <w:rPr>
          <w:sz w:val="32"/>
          <w:szCs w:val="32"/>
        </w:rPr>
        <w:t>Process Memory Segments</w:t>
      </w:r>
    </w:p>
    <w:p w14:paraId="2E4F9C01" w14:textId="77777777" w:rsidR="00394046" w:rsidRPr="00693089" w:rsidRDefault="00394046" w:rsidP="00394046">
      <w:pPr>
        <w:tabs>
          <w:tab w:val="left" w:pos="1139"/>
        </w:tabs>
        <w:rPr>
          <w:sz w:val="22"/>
          <w:szCs w:val="22"/>
        </w:rPr>
      </w:pPr>
    </w:p>
    <w:p w14:paraId="3F2091E7" w14:textId="11DE7B29" w:rsidR="00394046" w:rsidRPr="00693089" w:rsidRDefault="005B3DA4" w:rsidP="003D4AEE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 w:rsidRPr="00693089">
        <w:rPr>
          <w:sz w:val="22"/>
          <w:szCs w:val="22"/>
        </w:rPr>
        <w:t xml:space="preserve">In the text segment there is the compiled </w:t>
      </w:r>
      <w:r w:rsidR="00A66813" w:rsidRPr="00693089">
        <w:rPr>
          <w:sz w:val="22"/>
          <w:szCs w:val="22"/>
        </w:rPr>
        <w:t xml:space="preserve">code. There will be compiled code for the </w:t>
      </w:r>
      <w:proofErr w:type="gramStart"/>
      <w:r w:rsidR="00A66813" w:rsidRPr="00693089">
        <w:rPr>
          <w:sz w:val="22"/>
          <w:szCs w:val="22"/>
        </w:rPr>
        <w:t>sum(</w:t>
      </w:r>
      <w:proofErr w:type="gramEnd"/>
      <w:r w:rsidR="00A66813" w:rsidRPr="00693089">
        <w:rPr>
          <w:sz w:val="22"/>
          <w:szCs w:val="22"/>
        </w:rPr>
        <w:t xml:space="preserve">) function, main() function, and from the iostream library there will be compiled code for </w:t>
      </w:r>
      <w:proofErr w:type="spellStart"/>
      <w:r w:rsidR="00A66813" w:rsidRPr="00693089">
        <w:rPr>
          <w:sz w:val="22"/>
          <w:szCs w:val="22"/>
        </w:rPr>
        <w:t>cin</w:t>
      </w:r>
      <w:proofErr w:type="spellEnd"/>
      <w:r w:rsidR="00A66813" w:rsidRPr="00693089">
        <w:rPr>
          <w:sz w:val="22"/>
          <w:szCs w:val="22"/>
        </w:rPr>
        <w:t xml:space="preserve"> and </w:t>
      </w:r>
      <w:proofErr w:type="spellStart"/>
      <w:r w:rsidR="00A66813" w:rsidRPr="00693089">
        <w:rPr>
          <w:sz w:val="22"/>
          <w:szCs w:val="22"/>
        </w:rPr>
        <w:t>cout</w:t>
      </w:r>
      <w:proofErr w:type="spellEnd"/>
      <w:r w:rsidR="00A66813" w:rsidRPr="00693089">
        <w:rPr>
          <w:sz w:val="22"/>
          <w:szCs w:val="22"/>
        </w:rPr>
        <w:t>.</w:t>
      </w:r>
    </w:p>
    <w:p w14:paraId="1FC097EB" w14:textId="77777777" w:rsidR="00842DFA" w:rsidRPr="00693089" w:rsidRDefault="00842DFA" w:rsidP="00842DFA">
      <w:pPr>
        <w:tabs>
          <w:tab w:val="left" w:pos="1139"/>
        </w:tabs>
        <w:rPr>
          <w:sz w:val="22"/>
          <w:szCs w:val="22"/>
        </w:rPr>
      </w:pPr>
    </w:p>
    <w:p w14:paraId="79ACBFD2" w14:textId="707C1EE8" w:rsidR="00842DFA" w:rsidRPr="00693089" w:rsidRDefault="00842DFA" w:rsidP="00842DFA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 w:rsidRPr="00693089">
        <w:rPr>
          <w:sz w:val="22"/>
          <w:szCs w:val="22"/>
        </w:rPr>
        <w:t xml:space="preserve">The </w:t>
      </w:r>
      <w:r w:rsidR="00FB5CD0" w:rsidRPr="00693089">
        <w:rPr>
          <w:sz w:val="22"/>
          <w:szCs w:val="22"/>
        </w:rPr>
        <w:t>data segment is used for global variables and static local variables</w:t>
      </w:r>
      <w:r w:rsidR="007F6058" w:rsidRPr="00693089">
        <w:rPr>
          <w:sz w:val="22"/>
          <w:szCs w:val="22"/>
        </w:rPr>
        <w:t xml:space="preserve">. It will include </w:t>
      </w:r>
      <w:proofErr w:type="spellStart"/>
      <w:r w:rsidR="0007290C" w:rsidRPr="00693089">
        <w:rPr>
          <w:sz w:val="22"/>
          <w:szCs w:val="22"/>
        </w:rPr>
        <w:t>my_size</w:t>
      </w:r>
      <w:proofErr w:type="spellEnd"/>
      <w:r w:rsidR="0007290C" w:rsidRPr="00693089">
        <w:rPr>
          <w:sz w:val="22"/>
          <w:szCs w:val="22"/>
        </w:rPr>
        <w:t xml:space="preserve"> as an initialised</w:t>
      </w:r>
      <w:r w:rsidR="00130C7F" w:rsidRPr="00693089">
        <w:rPr>
          <w:sz w:val="22"/>
          <w:szCs w:val="22"/>
        </w:rPr>
        <w:t xml:space="preserve"> to 4</w:t>
      </w:r>
      <w:r w:rsidR="0007290C" w:rsidRPr="00693089">
        <w:rPr>
          <w:sz w:val="22"/>
          <w:szCs w:val="22"/>
        </w:rPr>
        <w:t xml:space="preserve"> global </w:t>
      </w:r>
      <w:proofErr w:type="gramStart"/>
      <w:r w:rsidR="0007290C" w:rsidRPr="00693089">
        <w:rPr>
          <w:sz w:val="22"/>
          <w:szCs w:val="22"/>
        </w:rPr>
        <w:t>variable</w:t>
      </w:r>
      <w:proofErr w:type="gramEnd"/>
      <w:r w:rsidR="0007290C" w:rsidRPr="00693089">
        <w:rPr>
          <w:sz w:val="22"/>
          <w:szCs w:val="22"/>
        </w:rPr>
        <w:t>,</w:t>
      </w:r>
      <w:r w:rsidR="00621FB7" w:rsidRPr="00693089">
        <w:rPr>
          <w:sz w:val="22"/>
          <w:szCs w:val="22"/>
        </w:rPr>
        <w:t xml:space="preserve"> and result as an initialised to 0 static variable.</w:t>
      </w:r>
    </w:p>
    <w:p w14:paraId="345891DA" w14:textId="77777777" w:rsidR="00376CE0" w:rsidRPr="00693089" w:rsidRDefault="00376CE0" w:rsidP="00376CE0">
      <w:pPr>
        <w:pStyle w:val="ListParagraph"/>
        <w:rPr>
          <w:sz w:val="22"/>
          <w:szCs w:val="22"/>
        </w:rPr>
      </w:pPr>
    </w:p>
    <w:p w14:paraId="2229B02E" w14:textId="26B02F8D" w:rsidR="00376CE0" w:rsidRPr="00693089" w:rsidRDefault="00376CE0" w:rsidP="00842DFA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 w:rsidRPr="00693089">
        <w:rPr>
          <w:sz w:val="22"/>
          <w:szCs w:val="22"/>
        </w:rPr>
        <w:t xml:space="preserve">When line 12 is executed for the </w:t>
      </w:r>
      <w:r w:rsidR="00745D27" w:rsidRPr="00693089">
        <w:rPr>
          <w:sz w:val="22"/>
          <w:szCs w:val="22"/>
        </w:rPr>
        <w:t xml:space="preserve">third time there will be the integer n stored in the stack as this isn’t a pass by reference parameter and it is local to the </w:t>
      </w:r>
      <w:proofErr w:type="gramStart"/>
      <w:r w:rsidR="00745D27" w:rsidRPr="00693089">
        <w:rPr>
          <w:sz w:val="22"/>
          <w:szCs w:val="22"/>
        </w:rPr>
        <w:t>sum(</w:t>
      </w:r>
      <w:proofErr w:type="gramEnd"/>
      <w:r w:rsidR="00745D27" w:rsidRPr="00693089">
        <w:rPr>
          <w:sz w:val="22"/>
          <w:szCs w:val="22"/>
        </w:rPr>
        <w:t>) function</w:t>
      </w:r>
      <w:r w:rsidR="004A1FED" w:rsidRPr="00693089">
        <w:rPr>
          <w:sz w:val="22"/>
          <w:szCs w:val="22"/>
        </w:rPr>
        <w:t>, it will have value 8</w:t>
      </w:r>
      <w:r w:rsidR="00745D27" w:rsidRPr="00693089">
        <w:rPr>
          <w:sz w:val="22"/>
          <w:szCs w:val="22"/>
        </w:rPr>
        <w:t>.</w:t>
      </w:r>
      <w:r w:rsidR="00A83925" w:rsidRPr="00693089">
        <w:rPr>
          <w:sz w:val="22"/>
          <w:szCs w:val="22"/>
        </w:rPr>
        <w:t xml:space="preserve"> There will also be the local variables in </w:t>
      </w:r>
      <w:proofErr w:type="gramStart"/>
      <w:r w:rsidR="00A83925" w:rsidRPr="00693089">
        <w:rPr>
          <w:sz w:val="22"/>
          <w:szCs w:val="22"/>
        </w:rPr>
        <w:t>main(</w:t>
      </w:r>
      <w:proofErr w:type="gramEnd"/>
      <w:r w:rsidR="00A83925" w:rsidRPr="00693089">
        <w:rPr>
          <w:sz w:val="22"/>
          <w:szCs w:val="22"/>
        </w:rPr>
        <w:t xml:space="preserve">) which consists of the pointer p, incrementor </w:t>
      </w:r>
      <w:proofErr w:type="spellStart"/>
      <w:r w:rsidR="00A83925" w:rsidRPr="00693089">
        <w:rPr>
          <w:sz w:val="22"/>
          <w:szCs w:val="22"/>
        </w:rPr>
        <w:t>i</w:t>
      </w:r>
      <w:proofErr w:type="spellEnd"/>
      <w:r w:rsidR="001707A7" w:rsidRPr="00693089">
        <w:rPr>
          <w:sz w:val="22"/>
          <w:szCs w:val="22"/>
        </w:rPr>
        <w:t xml:space="preserve"> with a value of </w:t>
      </w:r>
      <w:r w:rsidR="00CC500C" w:rsidRPr="00693089">
        <w:rPr>
          <w:sz w:val="22"/>
          <w:szCs w:val="22"/>
        </w:rPr>
        <w:t>2</w:t>
      </w:r>
      <w:r w:rsidR="00A83925" w:rsidRPr="00693089">
        <w:rPr>
          <w:sz w:val="22"/>
          <w:szCs w:val="22"/>
        </w:rPr>
        <w:t xml:space="preserve">, and </w:t>
      </w:r>
      <w:r w:rsidR="00806DDC" w:rsidRPr="00693089">
        <w:rPr>
          <w:sz w:val="22"/>
          <w:szCs w:val="22"/>
        </w:rPr>
        <w:t>total</w:t>
      </w:r>
      <w:r w:rsidR="00CC500C" w:rsidRPr="00693089">
        <w:rPr>
          <w:sz w:val="22"/>
          <w:szCs w:val="22"/>
        </w:rPr>
        <w:t xml:space="preserve"> with a value of 17.</w:t>
      </w:r>
      <w:r w:rsidR="009A71CE" w:rsidRPr="00693089">
        <w:rPr>
          <w:sz w:val="22"/>
          <w:szCs w:val="22"/>
        </w:rPr>
        <w:t xml:space="preserve"> The heap will have p which is an integer array</w:t>
      </w:r>
      <w:r w:rsidR="007337A7" w:rsidRPr="00693089">
        <w:rPr>
          <w:sz w:val="22"/>
          <w:szCs w:val="22"/>
        </w:rPr>
        <w:t xml:space="preserve"> that was dynamically allocated with the “new” keyword</w:t>
      </w:r>
      <w:r w:rsidR="006467AB" w:rsidRPr="00693089">
        <w:rPr>
          <w:sz w:val="22"/>
          <w:szCs w:val="22"/>
        </w:rPr>
        <w:t>,</w:t>
      </w:r>
      <w:r w:rsidR="00FF5FAC" w:rsidRPr="00693089">
        <w:rPr>
          <w:sz w:val="22"/>
          <w:szCs w:val="22"/>
        </w:rPr>
        <w:t xml:space="preserve"> </w:t>
      </w:r>
      <w:r w:rsidR="008278CC" w:rsidRPr="00693089">
        <w:rPr>
          <w:sz w:val="22"/>
          <w:szCs w:val="22"/>
        </w:rPr>
        <w:t xml:space="preserve">it will have the first </w:t>
      </w:r>
      <w:r w:rsidR="00DB04AA" w:rsidRPr="00693089">
        <w:rPr>
          <w:sz w:val="22"/>
          <w:szCs w:val="22"/>
        </w:rPr>
        <w:t>three user input numbers 4, 5, and 8.</w:t>
      </w:r>
    </w:p>
    <w:p w14:paraId="75382D86" w14:textId="77777777" w:rsidR="00FA1448" w:rsidRPr="00693089" w:rsidRDefault="00FA1448" w:rsidP="00FA1448">
      <w:pPr>
        <w:pStyle w:val="ListParagraph"/>
        <w:rPr>
          <w:sz w:val="22"/>
          <w:szCs w:val="22"/>
        </w:rPr>
      </w:pPr>
    </w:p>
    <w:p w14:paraId="2361AD0A" w14:textId="5DAE2917" w:rsidR="00FA1448" w:rsidRPr="00693089" w:rsidRDefault="00A813E4" w:rsidP="00842DFA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 w:rsidRPr="00693089">
        <w:rPr>
          <w:sz w:val="22"/>
          <w:szCs w:val="22"/>
        </w:rPr>
        <w:t xml:space="preserve">When line 33 is being executed (only once) </w:t>
      </w:r>
      <w:r w:rsidR="00D32834" w:rsidRPr="00693089">
        <w:rPr>
          <w:sz w:val="22"/>
          <w:szCs w:val="22"/>
        </w:rPr>
        <w:t xml:space="preserve">there will no longer be </w:t>
      </w:r>
      <w:r w:rsidR="001C73A0" w:rsidRPr="00693089">
        <w:rPr>
          <w:sz w:val="22"/>
          <w:szCs w:val="22"/>
        </w:rPr>
        <w:t>the array pointed to by p since it was deleted in the previous statement.</w:t>
      </w:r>
      <w:r w:rsidR="00083170" w:rsidRPr="00693089">
        <w:rPr>
          <w:sz w:val="22"/>
          <w:szCs w:val="22"/>
        </w:rPr>
        <w:t xml:space="preserve"> However, the pointer p is still in the stack as there is no need to delete it as its lifetime corresponds to the </w:t>
      </w:r>
      <w:proofErr w:type="gramStart"/>
      <w:r w:rsidR="00083170" w:rsidRPr="00693089">
        <w:rPr>
          <w:sz w:val="22"/>
          <w:szCs w:val="22"/>
        </w:rPr>
        <w:t>main(</w:t>
      </w:r>
      <w:proofErr w:type="gramEnd"/>
      <w:r w:rsidR="00083170" w:rsidRPr="00693089">
        <w:rPr>
          <w:sz w:val="22"/>
          <w:szCs w:val="22"/>
        </w:rPr>
        <w:t xml:space="preserve">) function. </w:t>
      </w:r>
      <w:r w:rsidR="000C4B74" w:rsidRPr="00693089">
        <w:rPr>
          <w:sz w:val="22"/>
          <w:szCs w:val="22"/>
        </w:rPr>
        <w:t>The other variables in the stack will be</w:t>
      </w:r>
      <w:r w:rsidR="00296A6A" w:rsidRPr="00693089">
        <w:rPr>
          <w:sz w:val="22"/>
          <w:szCs w:val="22"/>
        </w:rPr>
        <w:t xml:space="preserve"> </w:t>
      </w:r>
      <w:proofErr w:type="spellStart"/>
      <w:r w:rsidR="00A95650" w:rsidRPr="00693089">
        <w:rPr>
          <w:sz w:val="22"/>
          <w:szCs w:val="22"/>
        </w:rPr>
        <w:t>i</w:t>
      </w:r>
      <w:proofErr w:type="spellEnd"/>
      <w:r w:rsidR="00A95650" w:rsidRPr="00693089">
        <w:rPr>
          <w:sz w:val="22"/>
          <w:szCs w:val="22"/>
        </w:rPr>
        <w:t xml:space="preserve"> and total, with values of 4 and 20 respectively.</w:t>
      </w:r>
    </w:p>
    <w:p w14:paraId="71934171" w14:textId="77777777" w:rsidR="00394046" w:rsidRPr="006B15FF" w:rsidRDefault="00394046" w:rsidP="00394046">
      <w:pPr>
        <w:tabs>
          <w:tab w:val="left" w:pos="1139"/>
        </w:tabs>
        <w:rPr>
          <w:sz w:val="22"/>
          <w:szCs w:val="22"/>
        </w:rPr>
      </w:pPr>
    </w:p>
    <w:p w14:paraId="394286A2" w14:textId="42167446" w:rsidR="00394046" w:rsidRDefault="00394046" w:rsidP="00394046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2 – </w:t>
      </w:r>
      <w:r w:rsidR="002C490F">
        <w:rPr>
          <w:sz w:val="32"/>
          <w:szCs w:val="32"/>
        </w:rPr>
        <w:t>Interrupts</w:t>
      </w:r>
    </w:p>
    <w:p w14:paraId="4833D4FC" w14:textId="77777777" w:rsidR="00394046" w:rsidRDefault="00394046" w:rsidP="00394046">
      <w:pPr>
        <w:tabs>
          <w:tab w:val="left" w:pos="1139"/>
        </w:tabs>
        <w:rPr>
          <w:sz w:val="22"/>
          <w:szCs w:val="22"/>
        </w:rPr>
      </w:pPr>
    </w:p>
    <w:p w14:paraId="5E2FEF32" w14:textId="32AFF06B" w:rsidR="00394046" w:rsidRDefault="00394046" w:rsidP="00477E1C">
      <w:pPr>
        <w:rPr>
          <w:sz w:val="22"/>
          <w:szCs w:val="22"/>
        </w:rPr>
      </w:pPr>
      <w:r w:rsidRPr="00852E19">
        <w:rPr>
          <w:sz w:val="22"/>
          <w:szCs w:val="22"/>
        </w:rPr>
        <w:t xml:space="preserve">The </w:t>
      </w:r>
      <w:r w:rsidR="00E01794">
        <w:rPr>
          <w:sz w:val="22"/>
          <w:szCs w:val="22"/>
        </w:rPr>
        <w:t xml:space="preserve">main problem in the code </w:t>
      </w:r>
      <w:r w:rsidR="00875AC5">
        <w:rPr>
          <w:sz w:val="22"/>
          <w:szCs w:val="22"/>
        </w:rPr>
        <w:t xml:space="preserve">is that it does not account for debouncing. To fix this I included a </w:t>
      </w:r>
      <w:r w:rsidR="00943704">
        <w:rPr>
          <w:sz w:val="22"/>
          <w:szCs w:val="22"/>
        </w:rPr>
        <w:t>time delay check</w:t>
      </w:r>
      <w:r w:rsidR="00E10ECB">
        <w:rPr>
          <w:sz w:val="22"/>
          <w:szCs w:val="22"/>
        </w:rPr>
        <w:t xml:space="preserve"> </w:t>
      </w:r>
      <w:r w:rsidR="00567CFB">
        <w:rPr>
          <w:sz w:val="22"/>
          <w:szCs w:val="22"/>
        </w:rPr>
        <w:t>like</w:t>
      </w:r>
      <w:r w:rsidR="00E10ECB">
        <w:rPr>
          <w:sz w:val="22"/>
          <w:szCs w:val="22"/>
        </w:rPr>
        <w:t xml:space="preserve"> in my other code projects in this module.</w:t>
      </w:r>
      <w:r w:rsidR="00AD57B4">
        <w:rPr>
          <w:sz w:val="22"/>
          <w:szCs w:val="22"/>
        </w:rPr>
        <w:t xml:space="preserve"> It prevents multiple alerts from the button cancelling out the user’s intention. </w:t>
      </w:r>
      <w:r w:rsidR="00567CFB">
        <w:rPr>
          <w:sz w:val="22"/>
          <w:szCs w:val="22"/>
        </w:rPr>
        <w:t>Also,</w:t>
      </w:r>
      <w:r w:rsidR="00AD57B4">
        <w:rPr>
          <w:sz w:val="22"/>
          <w:szCs w:val="22"/>
        </w:rPr>
        <w:t xml:space="preserve"> the delay is </w:t>
      </w:r>
      <w:r w:rsidR="00A81463">
        <w:rPr>
          <w:sz w:val="22"/>
          <w:szCs w:val="22"/>
        </w:rPr>
        <w:t>reduced,</w:t>
      </w:r>
      <w:r w:rsidR="00AD57B4">
        <w:rPr>
          <w:sz w:val="22"/>
          <w:szCs w:val="22"/>
        </w:rPr>
        <w:t xml:space="preserve"> and it results in the ability for the user to hold down the button to have it lit </w:t>
      </w:r>
      <w:r w:rsidR="005E016A">
        <w:rPr>
          <w:sz w:val="22"/>
          <w:szCs w:val="22"/>
        </w:rPr>
        <w:t>up and</w:t>
      </w:r>
      <w:r w:rsidR="00AD57B4">
        <w:rPr>
          <w:sz w:val="22"/>
          <w:szCs w:val="22"/>
        </w:rPr>
        <w:t xml:space="preserve"> depress the button and have it switched off. The switch now behaves like a simple </w:t>
      </w:r>
      <w:r w:rsidR="003D0952">
        <w:rPr>
          <w:sz w:val="22"/>
          <w:szCs w:val="22"/>
        </w:rPr>
        <w:t>raised/lowered switch in a basic electric circuit.</w:t>
      </w:r>
    </w:p>
    <w:p w14:paraId="2DB94A89" w14:textId="77777777" w:rsidR="00477E1C" w:rsidRDefault="00477E1C" w:rsidP="00477E1C">
      <w:pPr>
        <w:rPr>
          <w:sz w:val="22"/>
          <w:szCs w:val="22"/>
        </w:rPr>
      </w:pPr>
    </w:p>
    <w:p w14:paraId="323A50AD" w14:textId="066BF448" w:rsidR="00477E1C" w:rsidRDefault="00477E1C" w:rsidP="00477E1C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Process Scheduling</w:t>
      </w:r>
    </w:p>
    <w:p w14:paraId="1BBB59B4" w14:textId="77777777" w:rsidR="00D4482B" w:rsidRDefault="00D4482B" w:rsidP="00477E1C">
      <w:pPr>
        <w:tabs>
          <w:tab w:val="left" w:pos="1139"/>
        </w:tabs>
        <w:rPr>
          <w:sz w:val="22"/>
          <w:szCs w:val="22"/>
        </w:rPr>
      </w:pPr>
    </w:p>
    <w:p w14:paraId="535D029E" w14:textId="4BB4E18E" w:rsidR="00477E1C" w:rsidRDefault="0055740C" w:rsidP="005574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Gantt Charts</w:t>
      </w:r>
    </w:p>
    <w:p w14:paraId="48C0FDC2" w14:textId="77777777" w:rsidR="004740A4" w:rsidRPr="004740A4" w:rsidRDefault="004740A4" w:rsidP="004740A4">
      <w:pPr>
        <w:ind w:left="360"/>
        <w:rPr>
          <w:sz w:val="22"/>
          <w:szCs w:val="22"/>
        </w:rPr>
      </w:pPr>
    </w:p>
    <w:p w14:paraId="604E9B7E" w14:textId="6338CD93" w:rsidR="0055740C" w:rsidRDefault="00CF2795" w:rsidP="0055740C">
      <w:pPr>
        <w:rPr>
          <w:sz w:val="22"/>
          <w:szCs w:val="22"/>
        </w:rPr>
      </w:pPr>
      <w:r w:rsidRPr="00CF2795">
        <w:rPr>
          <w:sz w:val="22"/>
          <w:szCs w:val="22"/>
        </w:rPr>
        <w:lastRenderedPageBreak/>
        <w:drawing>
          <wp:inline distT="0" distB="0" distL="0" distR="0" wp14:anchorId="15336269" wp14:editId="6DCC5F82">
            <wp:extent cx="5731510" cy="1948180"/>
            <wp:effectExtent l="0" t="0" r="0" b="0"/>
            <wp:docPr id="378757363" name="Picture 1" descr="A diagram of a number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7363" name="Picture 1" descr="A diagram of a number of different types of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D09" w14:textId="04DD61C6" w:rsidR="004740A4" w:rsidRDefault="004740A4" w:rsidP="004740A4">
      <w:pPr>
        <w:rPr>
          <w:sz w:val="22"/>
          <w:szCs w:val="22"/>
        </w:rPr>
      </w:pPr>
    </w:p>
    <w:p w14:paraId="23A85BF2" w14:textId="19E6C778" w:rsidR="004740A4" w:rsidRDefault="00F03D15" w:rsidP="005D18A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Individual and average waiting times</w:t>
      </w:r>
      <w:r w:rsidR="001F6380">
        <w:rPr>
          <w:sz w:val="22"/>
          <w:szCs w:val="22"/>
          <w:u w:val="single"/>
        </w:rPr>
        <w:t xml:space="preserve"> (question 2 and 3)</w:t>
      </w:r>
    </w:p>
    <w:p w14:paraId="03B46686" w14:textId="77777777" w:rsidR="005D18A1" w:rsidRDefault="005D18A1" w:rsidP="005D18A1">
      <w:pPr>
        <w:pStyle w:val="ListParagraph"/>
        <w:rPr>
          <w:sz w:val="22"/>
          <w:szCs w:val="22"/>
        </w:rPr>
      </w:pPr>
    </w:p>
    <w:p w14:paraId="45A256D1" w14:textId="3643465B" w:rsidR="001B74AE" w:rsidRPr="001B74AE" w:rsidRDefault="001B74AE" w:rsidP="005D18A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waiting time for a process is </w:t>
      </w:r>
      <w:r>
        <w:rPr>
          <w:i/>
          <w:iCs/>
          <w:sz w:val="22"/>
          <w:szCs w:val="22"/>
        </w:rPr>
        <w:t xml:space="preserve">finish </w:t>
      </w:r>
      <w:r>
        <w:rPr>
          <w:sz w:val="22"/>
          <w:szCs w:val="22"/>
        </w:rPr>
        <w:t xml:space="preserve">– </w:t>
      </w:r>
      <w:r>
        <w:rPr>
          <w:i/>
          <w:iCs/>
          <w:sz w:val="22"/>
          <w:szCs w:val="22"/>
        </w:rPr>
        <w:t>arrival</w:t>
      </w:r>
      <w:r>
        <w:rPr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burst</w:t>
      </w:r>
      <w:r w:rsidR="00987C2E">
        <w:rPr>
          <w:sz w:val="22"/>
          <w:szCs w:val="22"/>
        </w:rPr>
        <w:t>.</w:t>
      </w:r>
    </w:p>
    <w:p w14:paraId="37A2805A" w14:textId="77777777" w:rsidR="001B74AE" w:rsidRDefault="001B74AE" w:rsidP="005D18A1">
      <w:pPr>
        <w:pStyle w:val="ListParagraph"/>
        <w:rPr>
          <w:sz w:val="22"/>
          <w:szCs w:val="22"/>
        </w:rPr>
      </w:pPr>
    </w:p>
    <w:p w14:paraId="193ACDB0" w14:textId="1AE9E4F9" w:rsidR="005D18A1" w:rsidRDefault="005D18A1" w:rsidP="005D18A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FCFS:</w:t>
      </w:r>
    </w:p>
    <w:p w14:paraId="2CEB9E54" w14:textId="3FAE4907" w:rsidR="00910E6A" w:rsidRDefault="000E3B76" w:rsidP="005161F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 = </w:t>
      </w:r>
      <w:r w:rsidR="00A535E3">
        <w:rPr>
          <w:sz w:val="22"/>
          <w:szCs w:val="22"/>
        </w:rPr>
        <w:t xml:space="preserve">12 - </w:t>
      </w:r>
      <w:r w:rsidR="008F7FE4">
        <w:rPr>
          <w:sz w:val="22"/>
          <w:szCs w:val="22"/>
        </w:rPr>
        <w:t xml:space="preserve">0 – </w:t>
      </w:r>
      <w:r w:rsidR="008265EE">
        <w:rPr>
          <w:sz w:val="22"/>
          <w:szCs w:val="22"/>
        </w:rPr>
        <w:t>12</w:t>
      </w:r>
      <w:r w:rsidR="008F7FE4">
        <w:rPr>
          <w:sz w:val="22"/>
          <w:szCs w:val="22"/>
        </w:rPr>
        <w:t xml:space="preserve"> = 0</w:t>
      </w:r>
    </w:p>
    <w:p w14:paraId="1C026908" w14:textId="6F876182" w:rsidR="008F7FE4" w:rsidRDefault="008F7FE4" w:rsidP="005161F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 = </w:t>
      </w:r>
      <w:r w:rsidR="00DF56CC">
        <w:rPr>
          <w:sz w:val="22"/>
          <w:szCs w:val="22"/>
        </w:rPr>
        <w:t>17</w:t>
      </w:r>
      <w:r w:rsidR="005439B8">
        <w:rPr>
          <w:sz w:val="22"/>
          <w:szCs w:val="22"/>
        </w:rPr>
        <w:t xml:space="preserve"> – 1</w:t>
      </w:r>
      <w:r w:rsidR="00DF56CC">
        <w:rPr>
          <w:sz w:val="22"/>
          <w:szCs w:val="22"/>
        </w:rPr>
        <w:t xml:space="preserve"> - </w:t>
      </w:r>
      <w:r w:rsidR="00CA21A0">
        <w:rPr>
          <w:sz w:val="22"/>
          <w:szCs w:val="22"/>
        </w:rPr>
        <w:t>5</w:t>
      </w:r>
      <w:r w:rsidR="005439B8">
        <w:rPr>
          <w:sz w:val="22"/>
          <w:szCs w:val="22"/>
        </w:rPr>
        <w:t xml:space="preserve"> = 11</w:t>
      </w:r>
      <w:r w:rsidR="00017841">
        <w:rPr>
          <w:sz w:val="22"/>
          <w:szCs w:val="22"/>
        </w:rPr>
        <w:tab/>
      </w:r>
    </w:p>
    <w:p w14:paraId="27722EBC" w14:textId="5712E8A4" w:rsidR="005439B8" w:rsidRDefault="005439B8" w:rsidP="005161F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C = 1</w:t>
      </w:r>
      <w:r w:rsidR="0011356C">
        <w:rPr>
          <w:sz w:val="22"/>
          <w:szCs w:val="22"/>
        </w:rPr>
        <w:t>9</w:t>
      </w:r>
      <w:r>
        <w:rPr>
          <w:sz w:val="22"/>
          <w:szCs w:val="22"/>
        </w:rPr>
        <w:t xml:space="preserve"> – 3</w:t>
      </w:r>
      <w:r w:rsidR="00052F8D">
        <w:rPr>
          <w:sz w:val="22"/>
          <w:szCs w:val="22"/>
        </w:rPr>
        <w:t xml:space="preserve"> </w:t>
      </w:r>
      <w:r w:rsidR="0011356C">
        <w:rPr>
          <w:sz w:val="22"/>
          <w:szCs w:val="22"/>
        </w:rPr>
        <w:t>- 2</w:t>
      </w:r>
      <w:r w:rsidR="00052F8D">
        <w:rPr>
          <w:sz w:val="22"/>
          <w:szCs w:val="22"/>
        </w:rPr>
        <w:t>= 1</w:t>
      </w:r>
      <w:r w:rsidR="001B49AB">
        <w:rPr>
          <w:sz w:val="22"/>
          <w:szCs w:val="22"/>
        </w:rPr>
        <w:t>4</w:t>
      </w:r>
    </w:p>
    <w:p w14:paraId="57FDE1C1" w14:textId="64322D59" w:rsidR="00E01694" w:rsidRDefault="005439B8" w:rsidP="00CC31A5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D = </w:t>
      </w:r>
      <w:r w:rsidR="0011356C">
        <w:rPr>
          <w:sz w:val="22"/>
          <w:szCs w:val="22"/>
        </w:rPr>
        <w:t>22</w:t>
      </w:r>
      <w:r>
        <w:rPr>
          <w:sz w:val="22"/>
          <w:szCs w:val="22"/>
        </w:rPr>
        <w:t xml:space="preserve"> – 4</w:t>
      </w:r>
      <w:r w:rsidR="0011356C">
        <w:rPr>
          <w:sz w:val="22"/>
          <w:szCs w:val="22"/>
        </w:rPr>
        <w:t xml:space="preserve"> - </w:t>
      </w:r>
      <w:r w:rsidR="00FE0758">
        <w:rPr>
          <w:sz w:val="22"/>
          <w:szCs w:val="22"/>
        </w:rPr>
        <w:t>3</w:t>
      </w:r>
      <w:r>
        <w:rPr>
          <w:sz w:val="22"/>
          <w:szCs w:val="22"/>
        </w:rPr>
        <w:t xml:space="preserve"> = 15</w:t>
      </w:r>
    </w:p>
    <w:p w14:paraId="27DBA5EA" w14:textId="764532CC" w:rsidR="00E01694" w:rsidRPr="00E01694" w:rsidRDefault="00E01694" w:rsidP="00E0169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Average = (0 + 11 + 1</w:t>
      </w:r>
      <w:r w:rsidR="001B49AB">
        <w:rPr>
          <w:sz w:val="22"/>
          <w:szCs w:val="22"/>
        </w:rPr>
        <w:t>4</w:t>
      </w:r>
      <w:r>
        <w:rPr>
          <w:sz w:val="22"/>
          <w:szCs w:val="22"/>
        </w:rPr>
        <w:t xml:space="preserve"> + 15) / 4 =</w:t>
      </w:r>
      <w:r w:rsidR="001B49AB">
        <w:rPr>
          <w:sz w:val="22"/>
          <w:szCs w:val="22"/>
        </w:rPr>
        <w:t xml:space="preserve"> </w:t>
      </w:r>
      <w:r w:rsidR="00446538">
        <w:rPr>
          <w:b/>
          <w:bCs/>
          <w:sz w:val="22"/>
          <w:szCs w:val="22"/>
        </w:rPr>
        <w:t>7.5</w:t>
      </w:r>
      <w:r w:rsidRPr="002130F4">
        <w:rPr>
          <w:b/>
          <w:bCs/>
          <w:sz w:val="22"/>
          <w:szCs w:val="22"/>
        </w:rPr>
        <w:t xml:space="preserve"> </w:t>
      </w:r>
    </w:p>
    <w:p w14:paraId="6860B2AD" w14:textId="77777777" w:rsidR="00EF3341" w:rsidRDefault="00EF3341" w:rsidP="00EF3341">
      <w:pPr>
        <w:rPr>
          <w:sz w:val="22"/>
          <w:szCs w:val="22"/>
        </w:rPr>
      </w:pPr>
    </w:p>
    <w:p w14:paraId="075FA82A" w14:textId="75019F5D" w:rsidR="00EF3341" w:rsidRDefault="00EF3341" w:rsidP="00EF3341">
      <w:pPr>
        <w:rPr>
          <w:sz w:val="22"/>
          <w:szCs w:val="22"/>
        </w:rPr>
      </w:pPr>
      <w:r>
        <w:rPr>
          <w:sz w:val="22"/>
          <w:szCs w:val="22"/>
        </w:rPr>
        <w:tab/>
        <w:t>Round-Robin:</w:t>
      </w:r>
    </w:p>
    <w:p w14:paraId="7FCCB3EC" w14:textId="638EF1AB" w:rsidR="0025480C" w:rsidRDefault="00EF3341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2CAE">
        <w:rPr>
          <w:sz w:val="22"/>
          <w:szCs w:val="22"/>
        </w:rPr>
        <w:t xml:space="preserve">A = </w:t>
      </w:r>
      <w:r w:rsidR="005447E4">
        <w:rPr>
          <w:sz w:val="22"/>
          <w:szCs w:val="22"/>
        </w:rPr>
        <w:t xml:space="preserve">22 </w:t>
      </w:r>
      <w:r w:rsidR="00E70EA8">
        <w:rPr>
          <w:sz w:val="22"/>
          <w:szCs w:val="22"/>
        </w:rPr>
        <w:t>– 0</w:t>
      </w:r>
      <w:r w:rsidR="00F128A6">
        <w:rPr>
          <w:sz w:val="22"/>
          <w:szCs w:val="22"/>
        </w:rPr>
        <w:t xml:space="preserve"> - </w:t>
      </w:r>
      <w:r w:rsidR="0025480C">
        <w:rPr>
          <w:sz w:val="22"/>
          <w:szCs w:val="22"/>
        </w:rPr>
        <w:t>12 = 10</w:t>
      </w:r>
    </w:p>
    <w:p w14:paraId="0A73061A" w14:textId="3143F1CA" w:rsidR="0025480C" w:rsidRDefault="0025480C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 = </w:t>
      </w:r>
      <w:r w:rsidR="0049632B">
        <w:rPr>
          <w:sz w:val="22"/>
          <w:szCs w:val="22"/>
        </w:rPr>
        <w:t>16</w:t>
      </w:r>
      <w:r w:rsidR="00E70EA8">
        <w:rPr>
          <w:sz w:val="22"/>
          <w:szCs w:val="22"/>
        </w:rPr>
        <w:t xml:space="preserve"> - 1</w:t>
      </w:r>
      <w:r w:rsidR="0049632B">
        <w:rPr>
          <w:sz w:val="22"/>
          <w:szCs w:val="22"/>
        </w:rPr>
        <w:t xml:space="preserve"> – 5 = 1</w:t>
      </w:r>
      <w:r w:rsidR="00E70EA8">
        <w:rPr>
          <w:sz w:val="22"/>
          <w:szCs w:val="22"/>
        </w:rPr>
        <w:t>0</w:t>
      </w:r>
    </w:p>
    <w:p w14:paraId="40663692" w14:textId="54C5BE43" w:rsidR="0049632B" w:rsidRDefault="0049632B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 = </w:t>
      </w:r>
      <w:r w:rsidR="0046361E">
        <w:rPr>
          <w:sz w:val="22"/>
          <w:szCs w:val="22"/>
        </w:rPr>
        <w:t xml:space="preserve">8 – </w:t>
      </w:r>
      <w:r w:rsidR="00D4492B">
        <w:rPr>
          <w:sz w:val="22"/>
          <w:szCs w:val="22"/>
        </w:rPr>
        <w:t>3</w:t>
      </w:r>
      <w:r w:rsidR="0046361E">
        <w:rPr>
          <w:sz w:val="22"/>
          <w:szCs w:val="22"/>
        </w:rPr>
        <w:t xml:space="preserve"> </w:t>
      </w:r>
      <w:r w:rsidR="0089568B">
        <w:rPr>
          <w:sz w:val="22"/>
          <w:szCs w:val="22"/>
        </w:rPr>
        <w:t xml:space="preserve">- </w:t>
      </w:r>
      <w:r w:rsidR="0021506A">
        <w:rPr>
          <w:sz w:val="22"/>
          <w:szCs w:val="22"/>
        </w:rPr>
        <w:t>2</w:t>
      </w:r>
      <w:r w:rsidR="0046361E">
        <w:rPr>
          <w:sz w:val="22"/>
          <w:szCs w:val="22"/>
        </w:rPr>
        <w:t xml:space="preserve">= </w:t>
      </w:r>
      <w:r w:rsidR="002A4369">
        <w:rPr>
          <w:sz w:val="22"/>
          <w:szCs w:val="22"/>
        </w:rPr>
        <w:t>3</w:t>
      </w:r>
    </w:p>
    <w:p w14:paraId="5C5A6E8D" w14:textId="5E5BC88E" w:rsidR="001B49AB" w:rsidRDefault="0046361E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 = 15 –</w:t>
      </w:r>
      <w:r w:rsidR="00BE2CA4">
        <w:rPr>
          <w:sz w:val="22"/>
          <w:szCs w:val="22"/>
        </w:rPr>
        <w:t xml:space="preserve"> 4 -</w:t>
      </w:r>
      <w:r>
        <w:rPr>
          <w:sz w:val="22"/>
          <w:szCs w:val="22"/>
        </w:rPr>
        <w:t xml:space="preserve"> 3 = </w:t>
      </w:r>
      <w:r w:rsidR="00BE2CA4">
        <w:rPr>
          <w:sz w:val="22"/>
          <w:szCs w:val="22"/>
        </w:rPr>
        <w:t>8</w:t>
      </w:r>
    </w:p>
    <w:p w14:paraId="5C132B23" w14:textId="22A28D9E" w:rsidR="001B49AB" w:rsidRDefault="001B49AB" w:rsidP="001B49A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Average = (</w:t>
      </w:r>
      <w:r w:rsidR="0059505C">
        <w:rPr>
          <w:sz w:val="22"/>
          <w:szCs w:val="22"/>
        </w:rPr>
        <w:t>10</w:t>
      </w:r>
      <w:r>
        <w:rPr>
          <w:sz w:val="22"/>
          <w:szCs w:val="22"/>
        </w:rPr>
        <w:t xml:space="preserve"> + 1</w:t>
      </w:r>
      <w:r w:rsidR="007A4BB2">
        <w:rPr>
          <w:sz w:val="22"/>
          <w:szCs w:val="22"/>
        </w:rPr>
        <w:t>0</w:t>
      </w:r>
      <w:r>
        <w:rPr>
          <w:sz w:val="22"/>
          <w:szCs w:val="22"/>
        </w:rPr>
        <w:t xml:space="preserve"> + </w:t>
      </w:r>
      <w:r w:rsidR="007A4BB2">
        <w:rPr>
          <w:sz w:val="22"/>
          <w:szCs w:val="22"/>
        </w:rPr>
        <w:t>3</w:t>
      </w:r>
      <w:r>
        <w:rPr>
          <w:sz w:val="22"/>
          <w:szCs w:val="22"/>
        </w:rPr>
        <w:t xml:space="preserve"> + </w:t>
      </w:r>
      <w:r w:rsidR="007A4BB2">
        <w:rPr>
          <w:sz w:val="22"/>
          <w:szCs w:val="22"/>
        </w:rPr>
        <w:t>8</w:t>
      </w:r>
      <w:r>
        <w:rPr>
          <w:sz w:val="22"/>
          <w:szCs w:val="22"/>
        </w:rPr>
        <w:t xml:space="preserve">) / 4 = </w:t>
      </w:r>
      <w:r w:rsidR="00FA604B">
        <w:rPr>
          <w:b/>
          <w:bCs/>
          <w:sz w:val="22"/>
          <w:szCs w:val="22"/>
        </w:rPr>
        <w:t>7</w:t>
      </w:r>
      <w:r w:rsidR="0092040F" w:rsidRPr="002130F4">
        <w:rPr>
          <w:b/>
          <w:bCs/>
          <w:sz w:val="22"/>
          <w:szCs w:val="22"/>
        </w:rPr>
        <w:t>.75</w:t>
      </w:r>
    </w:p>
    <w:p w14:paraId="29CAFCAB" w14:textId="6B4BF001" w:rsidR="00C9607C" w:rsidRDefault="00C9607C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EDEA722" w14:textId="254CD295" w:rsidR="00C9607C" w:rsidRDefault="00C9607C" w:rsidP="00EF3341">
      <w:pPr>
        <w:rPr>
          <w:sz w:val="22"/>
          <w:szCs w:val="22"/>
        </w:rPr>
      </w:pPr>
      <w:r>
        <w:rPr>
          <w:sz w:val="22"/>
          <w:szCs w:val="22"/>
        </w:rPr>
        <w:tab/>
        <w:t>Pre-emptive Priority-based:</w:t>
      </w:r>
    </w:p>
    <w:p w14:paraId="5D38FFD1" w14:textId="0556A4DE" w:rsidR="00C9607C" w:rsidRDefault="00C9607C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D2D8C">
        <w:rPr>
          <w:sz w:val="22"/>
          <w:szCs w:val="22"/>
        </w:rPr>
        <w:t xml:space="preserve">A = 14 </w:t>
      </w:r>
      <w:r w:rsidR="001863D8">
        <w:rPr>
          <w:sz w:val="22"/>
          <w:szCs w:val="22"/>
        </w:rPr>
        <w:t>–</w:t>
      </w:r>
      <w:r w:rsidR="003D2D8C">
        <w:rPr>
          <w:sz w:val="22"/>
          <w:szCs w:val="22"/>
        </w:rPr>
        <w:t xml:space="preserve"> </w:t>
      </w:r>
      <w:r w:rsidR="00B42EAE">
        <w:rPr>
          <w:sz w:val="22"/>
          <w:szCs w:val="22"/>
        </w:rPr>
        <w:t>0 -</w:t>
      </w:r>
      <w:r w:rsidR="001863D8">
        <w:rPr>
          <w:sz w:val="22"/>
          <w:szCs w:val="22"/>
        </w:rPr>
        <w:t>12 = 2</w:t>
      </w:r>
    </w:p>
    <w:p w14:paraId="7D75135A" w14:textId="2BF81DA8" w:rsidR="00052F8D" w:rsidRDefault="00052F8D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 = </w:t>
      </w:r>
      <w:r w:rsidR="009B2F0E">
        <w:rPr>
          <w:sz w:val="22"/>
          <w:szCs w:val="22"/>
        </w:rPr>
        <w:t xml:space="preserve">22 – </w:t>
      </w:r>
      <w:r w:rsidR="00B42EAE">
        <w:rPr>
          <w:sz w:val="22"/>
          <w:szCs w:val="22"/>
        </w:rPr>
        <w:t xml:space="preserve">1 - </w:t>
      </w:r>
      <w:r w:rsidR="009B2F0E">
        <w:rPr>
          <w:sz w:val="22"/>
          <w:szCs w:val="22"/>
        </w:rPr>
        <w:t>5 = 1</w:t>
      </w:r>
      <w:r w:rsidR="0002365F">
        <w:rPr>
          <w:sz w:val="22"/>
          <w:szCs w:val="22"/>
        </w:rPr>
        <w:t>6</w:t>
      </w:r>
    </w:p>
    <w:p w14:paraId="31D7842B" w14:textId="3690C451" w:rsidR="009B2F0E" w:rsidRDefault="009B2F0E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D4FAC">
        <w:rPr>
          <w:sz w:val="22"/>
          <w:szCs w:val="22"/>
        </w:rPr>
        <w:t xml:space="preserve">C = </w:t>
      </w:r>
      <w:r w:rsidR="000B12AE">
        <w:rPr>
          <w:sz w:val="22"/>
          <w:szCs w:val="22"/>
        </w:rPr>
        <w:t>5</w:t>
      </w:r>
      <w:r w:rsidR="000D4FAC">
        <w:rPr>
          <w:sz w:val="22"/>
          <w:szCs w:val="22"/>
        </w:rPr>
        <w:t xml:space="preserve"> –</w:t>
      </w:r>
      <w:r w:rsidR="00B42EAE">
        <w:rPr>
          <w:sz w:val="22"/>
          <w:szCs w:val="22"/>
        </w:rPr>
        <w:t xml:space="preserve"> 3 </w:t>
      </w:r>
      <w:proofErr w:type="gramStart"/>
      <w:r w:rsidR="00B42EAE">
        <w:rPr>
          <w:sz w:val="22"/>
          <w:szCs w:val="22"/>
        </w:rPr>
        <w:t xml:space="preserve">- </w:t>
      </w:r>
      <w:r w:rsidR="000D4FAC">
        <w:rPr>
          <w:sz w:val="22"/>
          <w:szCs w:val="22"/>
        </w:rPr>
        <w:t xml:space="preserve"> 2</w:t>
      </w:r>
      <w:proofErr w:type="gramEnd"/>
      <w:r w:rsidR="000D4FAC">
        <w:rPr>
          <w:sz w:val="22"/>
          <w:szCs w:val="22"/>
        </w:rPr>
        <w:t xml:space="preserve"> = </w:t>
      </w:r>
      <w:r w:rsidR="00E104C4">
        <w:rPr>
          <w:sz w:val="22"/>
          <w:szCs w:val="22"/>
        </w:rPr>
        <w:t>0</w:t>
      </w:r>
    </w:p>
    <w:p w14:paraId="1FA5CDA3" w14:textId="662FDA3C" w:rsidR="001863D8" w:rsidRDefault="000D4FAC" w:rsidP="00EF33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 = </w:t>
      </w:r>
      <w:r w:rsidR="008852E5">
        <w:rPr>
          <w:sz w:val="22"/>
          <w:szCs w:val="22"/>
        </w:rPr>
        <w:t xml:space="preserve">17 </w:t>
      </w:r>
      <w:proofErr w:type="gramStart"/>
      <w:r w:rsidR="008852E5">
        <w:rPr>
          <w:sz w:val="22"/>
          <w:szCs w:val="22"/>
        </w:rPr>
        <w:t xml:space="preserve">– </w:t>
      </w:r>
      <w:r w:rsidR="00AE18C7">
        <w:rPr>
          <w:sz w:val="22"/>
          <w:szCs w:val="22"/>
        </w:rPr>
        <w:t xml:space="preserve"> 4</w:t>
      </w:r>
      <w:proofErr w:type="gramEnd"/>
      <w:r w:rsidR="00AE18C7">
        <w:rPr>
          <w:sz w:val="22"/>
          <w:szCs w:val="22"/>
        </w:rPr>
        <w:t xml:space="preserve"> - </w:t>
      </w:r>
      <w:r w:rsidR="008852E5">
        <w:rPr>
          <w:sz w:val="22"/>
          <w:szCs w:val="22"/>
        </w:rPr>
        <w:t>3 = 1</w:t>
      </w:r>
      <w:r w:rsidR="001063FB">
        <w:rPr>
          <w:sz w:val="22"/>
          <w:szCs w:val="22"/>
        </w:rPr>
        <w:t>0</w:t>
      </w:r>
    </w:p>
    <w:p w14:paraId="305C6D03" w14:textId="3F0A42CE" w:rsidR="001F6380" w:rsidRDefault="00B0740B" w:rsidP="001F638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Average = (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+ 1</w:t>
      </w:r>
      <w:r w:rsidR="00A11BC2">
        <w:rPr>
          <w:sz w:val="22"/>
          <w:szCs w:val="22"/>
        </w:rPr>
        <w:t>6</w:t>
      </w:r>
      <w:r>
        <w:rPr>
          <w:sz w:val="22"/>
          <w:szCs w:val="22"/>
        </w:rPr>
        <w:t xml:space="preserve"> + </w:t>
      </w:r>
      <w:r w:rsidR="00A11BC2">
        <w:rPr>
          <w:sz w:val="22"/>
          <w:szCs w:val="22"/>
        </w:rPr>
        <w:t>0</w:t>
      </w:r>
      <w:r>
        <w:rPr>
          <w:sz w:val="22"/>
          <w:szCs w:val="22"/>
        </w:rPr>
        <w:t xml:space="preserve"> + 1</w:t>
      </w:r>
      <w:r w:rsidR="00A11BC2">
        <w:rPr>
          <w:sz w:val="22"/>
          <w:szCs w:val="22"/>
        </w:rPr>
        <w:t>0</w:t>
      </w:r>
      <w:r>
        <w:rPr>
          <w:sz w:val="22"/>
          <w:szCs w:val="22"/>
        </w:rPr>
        <w:t xml:space="preserve">) / 4 = </w:t>
      </w:r>
      <w:r w:rsidR="00B00850">
        <w:rPr>
          <w:b/>
          <w:bCs/>
          <w:sz w:val="22"/>
          <w:szCs w:val="22"/>
        </w:rPr>
        <w:t>7</w:t>
      </w:r>
    </w:p>
    <w:p w14:paraId="1DF2B614" w14:textId="77777777" w:rsidR="001F6380" w:rsidRDefault="001F6380" w:rsidP="001F6380">
      <w:pPr>
        <w:rPr>
          <w:sz w:val="22"/>
          <w:szCs w:val="22"/>
        </w:rPr>
      </w:pPr>
    </w:p>
    <w:p w14:paraId="245DA90B" w14:textId="77777777" w:rsidR="001F6380" w:rsidRDefault="001F6380" w:rsidP="001F6380">
      <w:pPr>
        <w:rPr>
          <w:sz w:val="22"/>
          <w:szCs w:val="22"/>
        </w:rPr>
      </w:pPr>
    </w:p>
    <w:p w14:paraId="5E27139B" w14:textId="488F3368" w:rsidR="001F6380" w:rsidRDefault="005D2E67" w:rsidP="005D2E67">
      <w:pPr>
        <w:ind w:left="284"/>
        <w:rPr>
          <w:sz w:val="22"/>
          <w:szCs w:val="22"/>
        </w:rPr>
      </w:pPr>
      <w:r w:rsidRPr="005D2E67">
        <w:rPr>
          <w:sz w:val="22"/>
          <w:szCs w:val="22"/>
        </w:rPr>
        <w:t>4.</w:t>
      </w:r>
      <w:r>
        <w:rPr>
          <w:sz w:val="22"/>
          <w:szCs w:val="22"/>
        </w:rPr>
        <w:t xml:space="preserve">   </w:t>
      </w:r>
      <w:r w:rsidR="002B147B">
        <w:rPr>
          <w:sz w:val="22"/>
          <w:szCs w:val="22"/>
        </w:rPr>
        <w:t xml:space="preserve">The shortest remaining time first (SRTF) selects the next process to run based on how long each process has </w:t>
      </w:r>
      <w:r w:rsidR="008D38DC">
        <w:rPr>
          <w:sz w:val="22"/>
          <w:szCs w:val="22"/>
        </w:rPr>
        <w:t>left.</w:t>
      </w:r>
    </w:p>
    <w:p w14:paraId="230847A0" w14:textId="0068999D" w:rsidR="002B147B" w:rsidRDefault="002B147B" w:rsidP="005D2E67">
      <w:pPr>
        <w:ind w:left="284"/>
        <w:rPr>
          <w:sz w:val="22"/>
          <w:szCs w:val="22"/>
        </w:rPr>
      </w:pPr>
    </w:p>
    <w:p w14:paraId="08039CE6" w14:textId="4C697714" w:rsidR="002B147B" w:rsidRDefault="00FE4CA4" w:rsidP="005D2E67">
      <w:pPr>
        <w:ind w:left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36CC">
        <w:rPr>
          <w:sz w:val="22"/>
          <w:szCs w:val="22"/>
        </w:rPr>
        <w:t xml:space="preserve">A = </w:t>
      </w:r>
      <w:proofErr w:type="gramStart"/>
      <w:r w:rsidR="00BC0649">
        <w:rPr>
          <w:sz w:val="22"/>
          <w:szCs w:val="22"/>
        </w:rPr>
        <w:t xml:space="preserve">22 </w:t>
      </w:r>
      <w:r w:rsidR="00BA219E">
        <w:rPr>
          <w:sz w:val="22"/>
          <w:szCs w:val="22"/>
        </w:rPr>
        <w:t xml:space="preserve"> -</w:t>
      </w:r>
      <w:proofErr w:type="gramEnd"/>
      <w:r w:rsidR="00BA219E">
        <w:rPr>
          <w:sz w:val="22"/>
          <w:szCs w:val="22"/>
        </w:rPr>
        <w:t xml:space="preserve"> 0 </w:t>
      </w:r>
      <w:r w:rsidR="00BC0649">
        <w:rPr>
          <w:sz w:val="22"/>
          <w:szCs w:val="22"/>
        </w:rPr>
        <w:t>– 12 = 10</w:t>
      </w:r>
    </w:p>
    <w:p w14:paraId="0C882F95" w14:textId="42BC6607" w:rsidR="00BC0649" w:rsidRDefault="00BC0649" w:rsidP="005D2E67">
      <w:pPr>
        <w:ind w:left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 = 8 </w:t>
      </w:r>
      <w:r w:rsidR="00BA219E">
        <w:rPr>
          <w:sz w:val="22"/>
          <w:szCs w:val="22"/>
        </w:rPr>
        <w:t xml:space="preserve">– 1 </w:t>
      </w:r>
      <w:r>
        <w:rPr>
          <w:sz w:val="22"/>
          <w:szCs w:val="22"/>
        </w:rPr>
        <w:t xml:space="preserve">– 5 = </w:t>
      </w:r>
      <w:r w:rsidR="00A8521E">
        <w:rPr>
          <w:sz w:val="22"/>
          <w:szCs w:val="22"/>
        </w:rPr>
        <w:t>2</w:t>
      </w:r>
    </w:p>
    <w:p w14:paraId="0663B523" w14:textId="3CDB71EE" w:rsidR="00BC0649" w:rsidRDefault="00BC0649" w:rsidP="005D2E67">
      <w:pPr>
        <w:ind w:left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 = 5</w:t>
      </w:r>
      <w:r w:rsidR="00BA219E">
        <w:rPr>
          <w:sz w:val="22"/>
          <w:szCs w:val="22"/>
        </w:rPr>
        <w:t xml:space="preserve"> - 3</w:t>
      </w:r>
      <w:r>
        <w:rPr>
          <w:sz w:val="22"/>
          <w:szCs w:val="22"/>
        </w:rPr>
        <w:t xml:space="preserve"> </w:t>
      </w:r>
      <w:r w:rsidR="00BA219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434464">
        <w:rPr>
          <w:sz w:val="22"/>
          <w:szCs w:val="22"/>
        </w:rPr>
        <w:t>2</w:t>
      </w:r>
      <w:r w:rsidR="00BA219E">
        <w:rPr>
          <w:sz w:val="22"/>
          <w:szCs w:val="22"/>
        </w:rPr>
        <w:t xml:space="preserve"> = </w:t>
      </w:r>
      <w:r w:rsidR="00434464">
        <w:rPr>
          <w:sz w:val="22"/>
          <w:szCs w:val="22"/>
        </w:rPr>
        <w:t>0</w:t>
      </w:r>
    </w:p>
    <w:p w14:paraId="6798C614" w14:textId="6E969131" w:rsidR="00462C40" w:rsidRDefault="00BC21D5" w:rsidP="00CC31A5">
      <w:pPr>
        <w:ind w:left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 = 11 – 4 – 3 = 4</w:t>
      </w:r>
    </w:p>
    <w:p w14:paraId="59159384" w14:textId="46B1C5A0" w:rsidR="00462C40" w:rsidRDefault="00462C40" w:rsidP="00462C40">
      <w:pPr>
        <w:ind w:left="720"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>Average = (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+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+ 0 +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) / 4 = </w:t>
      </w:r>
      <w:r w:rsidR="0029613B">
        <w:rPr>
          <w:b/>
          <w:bCs/>
          <w:sz w:val="22"/>
          <w:szCs w:val="22"/>
        </w:rPr>
        <w:t>4</w:t>
      </w:r>
      <w:r w:rsidR="0006009B">
        <w:rPr>
          <w:b/>
          <w:bCs/>
          <w:sz w:val="22"/>
          <w:szCs w:val="22"/>
        </w:rPr>
        <w:t xml:space="preserve"> &gt; {7.5, 7.75, 7}</w:t>
      </w:r>
    </w:p>
    <w:p w14:paraId="258DD286" w14:textId="77777777" w:rsidR="00CC31A5" w:rsidRDefault="00CC31A5" w:rsidP="00462C40">
      <w:pPr>
        <w:ind w:left="720" w:firstLine="720"/>
        <w:rPr>
          <w:sz w:val="22"/>
          <w:szCs w:val="22"/>
        </w:rPr>
      </w:pPr>
    </w:p>
    <w:p w14:paraId="6C4CEF35" w14:textId="7FDE5548" w:rsidR="00B20D3C" w:rsidRPr="005D2E67" w:rsidRDefault="00B20D3C" w:rsidP="005D2E67">
      <w:pPr>
        <w:ind w:left="284"/>
        <w:rPr>
          <w:sz w:val="22"/>
          <w:szCs w:val="22"/>
        </w:rPr>
      </w:pPr>
      <w:r w:rsidRPr="00B20D3C">
        <w:rPr>
          <w:sz w:val="22"/>
          <w:szCs w:val="22"/>
        </w:rPr>
        <w:drawing>
          <wp:inline distT="0" distB="0" distL="0" distR="0" wp14:anchorId="0F7AAA2A" wp14:editId="712B131A">
            <wp:extent cx="5731510" cy="661670"/>
            <wp:effectExtent l="0" t="0" r="0" b="0"/>
            <wp:docPr id="5036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3C" w:rsidRPr="005D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8484F"/>
    <w:multiLevelType w:val="hybridMultilevel"/>
    <w:tmpl w:val="480EC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437F"/>
    <w:multiLevelType w:val="hybridMultilevel"/>
    <w:tmpl w:val="D3282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81310">
    <w:abstractNumId w:val="0"/>
  </w:num>
  <w:num w:numId="2" w16cid:durableId="174556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6"/>
    <w:rsid w:val="00017841"/>
    <w:rsid w:val="00022697"/>
    <w:rsid w:val="0002365F"/>
    <w:rsid w:val="00052F8D"/>
    <w:rsid w:val="0006009B"/>
    <w:rsid w:val="0007290C"/>
    <w:rsid w:val="00083170"/>
    <w:rsid w:val="00086103"/>
    <w:rsid w:val="000B12AE"/>
    <w:rsid w:val="000C4B74"/>
    <w:rsid w:val="000D4D16"/>
    <w:rsid w:val="000D4FAC"/>
    <w:rsid w:val="000E3B76"/>
    <w:rsid w:val="001063FB"/>
    <w:rsid w:val="0010694C"/>
    <w:rsid w:val="0011356C"/>
    <w:rsid w:val="00130C7F"/>
    <w:rsid w:val="00131516"/>
    <w:rsid w:val="00154056"/>
    <w:rsid w:val="001707A7"/>
    <w:rsid w:val="001863D8"/>
    <w:rsid w:val="00195119"/>
    <w:rsid w:val="001B49AB"/>
    <w:rsid w:val="001B74AE"/>
    <w:rsid w:val="001C73A0"/>
    <w:rsid w:val="001D3EC0"/>
    <w:rsid w:val="001F22AE"/>
    <w:rsid w:val="001F6380"/>
    <w:rsid w:val="002130F4"/>
    <w:rsid w:val="0021506A"/>
    <w:rsid w:val="00217804"/>
    <w:rsid w:val="002323ED"/>
    <w:rsid w:val="0025480C"/>
    <w:rsid w:val="002873BE"/>
    <w:rsid w:val="0029613B"/>
    <w:rsid w:val="00296A6A"/>
    <w:rsid w:val="002972B9"/>
    <w:rsid w:val="002A4369"/>
    <w:rsid w:val="002B055F"/>
    <w:rsid w:val="002B147B"/>
    <w:rsid w:val="002C490F"/>
    <w:rsid w:val="002D650D"/>
    <w:rsid w:val="003605AD"/>
    <w:rsid w:val="00376CE0"/>
    <w:rsid w:val="00394046"/>
    <w:rsid w:val="003C22E1"/>
    <w:rsid w:val="003D0952"/>
    <w:rsid w:val="003D2D8C"/>
    <w:rsid w:val="003D4AEE"/>
    <w:rsid w:val="00405167"/>
    <w:rsid w:val="00417084"/>
    <w:rsid w:val="00421003"/>
    <w:rsid w:val="0042216C"/>
    <w:rsid w:val="00434464"/>
    <w:rsid w:val="00446538"/>
    <w:rsid w:val="00462C40"/>
    <w:rsid w:val="0046361E"/>
    <w:rsid w:val="00472CAE"/>
    <w:rsid w:val="004740A4"/>
    <w:rsid w:val="00476CB7"/>
    <w:rsid w:val="00477E1C"/>
    <w:rsid w:val="004809C8"/>
    <w:rsid w:val="0049632B"/>
    <w:rsid w:val="004A1FED"/>
    <w:rsid w:val="004B4E25"/>
    <w:rsid w:val="005161F3"/>
    <w:rsid w:val="005439B8"/>
    <w:rsid w:val="005447E4"/>
    <w:rsid w:val="00550812"/>
    <w:rsid w:val="0055740C"/>
    <w:rsid w:val="00567CFB"/>
    <w:rsid w:val="0059505C"/>
    <w:rsid w:val="005B3DA4"/>
    <w:rsid w:val="005D18A1"/>
    <w:rsid w:val="005D2CB6"/>
    <w:rsid w:val="005D2E67"/>
    <w:rsid w:val="005E016A"/>
    <w:rsid w:val="006017C7"/>
    <w:rsid w:val="00621FB7"/>
    <w:rsid w:val="0062388D"/>
    <w:rsid w:val="00635331"/>
    <w:rsid w:val="006467AB"/>
    <w:rsid w:val="00650517"/>
    <w:rsid w:val="00693089"/>
    <w:rsid w:val="006958D1"/>
    <w:rsid w:val="00700E41"/>
    <w:rsid w:val="00726B51"/>
    <w:rsid w:val="007337A7"/>
    <w:rsid w:val="00745D27"/>
    <w:rsid w:val="007840AE"/>
    <w:rsid w:val="007A1FCC"/>
    <w:rsid w:val="007A4BB2"/>
    <w:rsid w:val="007A73B5"/>
    <w:rsid w:val="007D05ED"/>
    <w:rsid w:val="007F1A78"/>
    <w:rsid w:val="007F6058"/>
    <w:rsid w:val="00806DDC"/>
    <w:rsid w:val="008265EE"/>
    <w:rsid w:val="008278CC"/>
    <w:rsid w:val="00842DFA"/>
    <w:rsid w:val="00866420"/>
    <w:rsid w:val="00875AC5"/>
    <w:rsid w:val="008852E5"/>
    <w:rsid w:val="008875E4"/>
    <w:rsid w:val="0089568B"/>
    <w:rsid w:val="008D38DC"/>
    <w:rsid w:val="008F30B2"/>
    <w:rsid w:val="008F7FE4"/>
    <w:rsid w:val="009036CC"/>
    <w:rsid w:val="0090423C"/>
    <w:rsid w:val="00910E6A"/>
    <w:rsid w:val="0092040F"/>
    <w:rsid w:val="00943704"/>
    <w:rsid w:val="00945F19"/>
    <w:rsid w:val="00987C2E"/>
    <w:rsid w:val="009A71CE"/>
    <w:rsid w:val="009B2F0E"/>
    <w:rsid w:val="009D1B3F"/>
    <w:rsid w:val="00A11BC2"/>
    <w:rsid w:val="00A21272"/>
    <w:rsid w:val="00A4109B"/>
    <w:rsid w:val="00A46D1F"/>
    <w:rsid w:val="00A535E3"/>
    <w:rsid w:val="00A57FAE"/>
    <w:rsid w:val="00A66813"/>
    <w:rsid w:val="00A813E4"/>
    <w:rsid w:val="00A81463"/>
    <w:rsid w:val="00A83925"/>
    <w:rsid w:val="00A8521E"/>
    <w:rsid w:val="00A95650"/>
    <w:rsid w:val="00AC666D"/>
    <w:rsid w:val="00AD46E9"/>
    <w:rsid w:val="00AD57B4"/>
    <w:rsid w:val="00AE18C7"/>
    <w:rsid w:val="00B00850"/>
    <w:rsid w:val="00B0740B"/>
    <w:rsid w:val="00B20D3C"/>
    <w:rsid w:val="00B42EAE"/>
    <w:rsid w:val="00B57C63"/>
    <w:rsid w:val="00BA219E"/>
    <w:rsid w:val="00BC0649"/>
    <w:rsid w:val="00BC21D5"/>
    <w:rsid w:val="00BE2CA4"/>
    <w:rsid w:val="00C136E0"/>
    <w:rsid w:val="00C20E86"/>
    <w:rsid w:val="00C9115E"/>
    <w:rsid w:val="00C9607C"/>
    <w:rsid w:val="00CA21A0"/>
    <w:rsid w:val="00CC31A5"/>
    <w:rsid w:val="00CC3378"/>
    <w:rsid w:val="00CC500C"/>
    <w:rsid w:val="00CF2795"/>
    <w:rsid w:val="00CF6046"/>
    <w:rsid w:val="00D32834"/>
    <w:rsid w:val="00D4482B"/>
    <w:rsid w:val="00D4492B"/>
    <w:rsid w:val="00DB04AA"/>
    <w:rsid w:val="00DC6E93"/>
    <w:rsid w:val="00DE75CC"/>
    <w:rsid w:val="00DF22D1"/>
    <w:rsid w:val="00DF56CC"/>
    <w:rsid w:val="00E01694"/>
    <w:rsid w:val="00E01794"/>
    <w:rsid w:val="00E104C4"/>
    <w:rsid w:val="00E10ECB"/>
    <w:rsid w:val="00E70EA8"/>
    <w:rsid w:val="00E755CA"/>
    <w:rsid w:val="00E84035"/>
    <w:rsid w:val="00EC1F7F"/>
    <w:rsid w:val="00EF3341"/>
    <w:rsid w:val="00F03D15"/>
    <w:rsid w:val="00F128A6"/>
    <w:rsid w:val="00F5610A"/>
    <w:rsid w:val="00FA1448"/>
    <w:rsid w:val="00FA604B"/>
    <w:rsid w:val="00FB5CD0"/>
    <w:rsid w:val="00FB7B0F"/>
    <w:rsid w:val="00FC4311"/>
    <w:rsid w:val="00FE0758"/>
    <w:rsid w:val="00FE4CA4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460"/>
  <w15:chartTrackingRefBased/>
  <w15:docId w15:val="{A115710C-58FE-D04D-B9E2-86FDAED1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46"/>
  </w:style>
  <w:style w:type="paragraph" w:styleId="Heading1">
    <w:name w:val="heading 1"/>
    <w:basedOn w:val="Normal"/>
    <w:next w:val="Normal"/>
    <w:link w:val="Heading1Char"/>
    <w:uiPriority w:val="9"/>
    <w:qFormat/>
    <w:rsid w:val="0039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186</cp:revision>
  <dcterms:created xsi:type="dcterms:W3CDTF">2024-09-24T01:21:00Z</dcterms:created>
  <dcterms:modified xsi:type="dcterms:W3CDTF">2024-09-25T09:31:00Z</dcterms:modified>
</cp:coreProperties>
</file>