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815CA" w14:textId="77777777" w:rsidR="00916FEC" w:rsidRDefault="00916FEC" w:rsidP="00916F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D51EA" wp14:editId="385C4005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F2EB20" w14:textId="26174829" w:rsidR="00916FEC" w:rsidRPr="00BB4E68" w:rsidRDefault="00916FEC" w:rsidP="00916FE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 w:rsidR="00AC190A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.S</w:t>
                            </w:r>
                            <w:r w:rsidR="00AC190A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AC190A">
                              <w:rPr>
                                <w:sz w:val="40"/>
                                <w:szCs w:val="40"/>
                              </w:rPr>
                              <w:t>Distributed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D51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6FF2EB20" w14:textId="26174829" w:rsidR="00916FEC" w:rsidRPr="00BB4E68" w:rsidRDefault="00916FEC" w:rsidP="00916FE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</w:t>
                      </w:r>
                      <w:r w:rsidR="00AC190A">
                        <w:rPr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sz w:val="40"/>
                          <w:szCs w:val="40"/>
                        </w:rPr>
                        <w:t>.S</w:t>
                      </w:r>
                      <w:r w:rsidR="00AC190A">
                        <w:rPr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>P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 w:rsidR="00AC190A">
                        <w:rPr>
                          <w:sz w:val="40"/>
                          <w:szCs w:val="40"/>
                        </w:rPr>
                        <w:t>Distributed Computing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E89FEE" w14:textId="77777777" w:rsidR="00916FEC" w:rsidRDefault="00916FEC" w:rsidP="00916FEC">
      <w:r>
        <w:t>Codey Funston | S222250824</w:t>
      </w:r>
    </w:p>
    <w:p w14:paraId="504C341E" w14:textId="77777777" w:rsidR="00916FEC" w:rsidRDefault="00916FEC" w:rsidP="00916FEC">
      <w:r>
        <w:t>No Group</w:t>
      </w:r>
    </w:p>
    <w:p w14:paraId="167847C1" w14:textId="77777777" w:rsidR="00916FEC" w:rsidRPr="008A5630" w:rsidRDefault="00916FEC" w:rsidP="00916FEC">
      <w:pPr>
        <w:rPr>
          <w:sz w:val="22"/>
          <w:szCs w:val="22"/>
        </w:rPr>
      </w:pPr>
    </w:p>
    <w:p w14:paraId="1F657D53" w14:textId="77777777" w:rsidR="00916FEC" w:rsidRPr="008A5630" w:rsidRDefault="00916FEC" w:rsidP="00916FEC">
      <w:pPr>
        <w:rPr>
          <w:sz w:val="22"/>
          <w:szCs w:val="22"/>
        </w:rPr>
      </w:pPr>
    </w:p>
    <w:p w14:paraId="13859433" w14:textId="1DC7ED53" w:rsidR="00916FEC" w:rsidRDefault="00916FEC" w:rsidP="00916FEC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1 – </w:t>
      </w:r>
      <w:r w:rsidR="005F2D07">
        <w:rPr>
          <w:sz w:val="32"/>
          <w:szCs w:val="32"/>
        </w:rPr>
        <w:t>Distributed Computing</w:t>
      </w:r>
    </w:p>
    <w:p w14:paraId="0693211A" w14:textId="77777777" w:rsidR="00916FEC" w:rsidRPr="008A5630" w:rsidRDefault="00916FEC" w:rsidP="00916FEC">
      <w:pPr>
        <w:tabs>
          <w:tab w:val="left" w:pos="1139"/>
        </w:tabs>
        <w:rPr>
          <w:sz w:val="22"/>
          <w:szCs w:val="22"/>
        </w:rPr>
      </w:pPr>
    </w:p>
    <w:p w14:paraId="2ADA050E" w14:textId="61698147" w:rsidR="008648A4" w:rsidRDefault="0020664B" w:rsidP="008648A4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Scaling-out a system is increasing the total resources which can be compute or memory</w:t>
      </w:r>
      <w:r w:rsidR="001428C0">
        <w:rPr>
          <w:sz w:val="22"/>
          <w:szCs w:val="22"/>
        </w:rPr>
        <w:t>, by distributing the load across multiple computers. Such as distributing a database across multiple servers</w:t>
      </w:r>
      <w:r w:rsidR="00B053D5">
        <w:rPr>
          <w:sz w:val="22"/>
          <w:szCs w:val="22"/>
        </w:rPr>
        <w:t>.</w:t>
      </w:r>
      <w:r w:rsidR="00BE4F20">
        <w:rPr>
          <w:sz w:val="22"/>
          <w:szCs w:val="22"/>
        </w:rPr>
        <w:t xml:space="preserve"> Scaling-up is for the same purpose but instead the original machine has its hardware </w:t>
      </w:r>
      <w:r w:rsidR="0025764D">
        <w:rPr>
          <w:sz w:val="22"/>
          <w:szCs w:val="22"/>
        </w:rPr>
        <w:t>upgraded</w:t>
      </w:r>
      <w:r w:rsidR="00BE4F20">
        <w:rPr>
          <w:sz w:val="22"/>
          <w:szCs w:val="22"/>
        </w:rPr>
        <w:t xml:space="preserve"> such as </w:t>
      </w:r>
      <w:r w:rsidR="0025764D">
        <w:rPr>
          <w:sz w:val="22"/>
          <w:szCs w:val="22"/>
        </w:rPr>
        <w:t>a more powerful CPU or extra RAM or storage.</w:t>
      </w:r>
      <w:r w:rsidR="00EF2F86">
        <w:rPr>
          <w:sz w:val="22"/>
          <w:szCs w:val="22"/>
        </w:rPr>
        <w:t xml:space="preserve"> An example of this could be in video gaming where you don’t want to upgrade the entire </w:t>
      </w:r>
      <w:r w:rsidR="00477B2F">
        <w:rPr>
          <w:sz w:val="22"/>
          <w:szCs w:val="22"/>
        </w:rPr>
        <w:t>computer,</w:t>
      </w:r>
      <w:r w:rsidR="00EF2F86">
        <w:rPr>
          <w:sz w:val="22"/>
          <w:szCs w:val="22"/>
        </w:rPr>
        <w:t xml:space="preserve"> so you replace the graphic card with a better one.</w:t>
      </w:r>
      <w:r w:rsidR="008648A4">
        <w:rPr>
          <w:sz w:val="22"/>
          <w:szCs w:val="22"/>
        </w:rPr>
        <w:t xml:space="preserve"> It is often </w:t>
      </w:r>
      <w:r w:rsidR="00477B2F">
        <w:rPr>
          <w:sz w:val="22"/>
          <w:szCs w:val="22"/>
        </w:rPr>
        <w:t>easier</w:t>
      </w:r>
      <w:r w:rsidR="008648A4">
        <w:rPr>
          <w:sz w:val="22"/>
          <w:szCs w:val="22"/>
        </w:rPr>
        <w:t xml:space="preserve"> and cheaper to scale out, especially with automation software or cloud computing</w:t>
      </w:r>
      <w:r w:rsidR="0007579F">
        <w:rPr>
          <w:sz w:val="22"/>
          <w:szCs w:val="22"/>
        </w:rPr>
        <w:t>, and there is also no down-time required for hardware upgrades like with scaling up.</w:t>
      </w:r>
    </w:p>
    <w:p w14:paraId="55333BEA" w14:textId="77777777" w:rsidR="001344F5" w:rsidRDefault="001344F5" w:rsidP="001344F5">
      <w:pPr>
        <w:tabs>
          <w:tab w:val="left" w:pos="1139"/>
        </w:tabs>
        <w:rPr>
          <w:sz w:val="22"/>
          <w:szCs w:val="22"/>
        </w:rPr>
      </w:pPr>
    </w:p>
    <w:p w14:paraId="51073A9A" w14:textId="5F83A5E1" w:rsidR="001344F5" w:rsidRDefault="00211635" w:rsidP="001344F5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Distributed databases are like standard databases to APIs or </w:t>
      </w:r>
      <w:r w:rsidR="00DE6991">
        <w:rPr>
          <w:sz w:val="22"/>
          <w:szCs w:val="22"/>
        </w:rPr>
        <w:t>admins,</w:t>
      </w:r>
      <w:r>
        <w:rPr>
          <w:sz w:val="22"/>
          <w:szCs w:val="22"/>
        </w:rPr>
        <w:t xml:space="preserve"> but they have their data spread across multiple locations</w:t>
      </w:r>
      <w:r w:rsidR="009F179B">
        <w:rPr>
          <w:sz w:val="22"/>
          <w:szCs w:val="22"/>
        </w:rPr>
        <w:t xml:space="preserve">. The locations are connected usually by </w:t>
      </w:r>
      <w:r w:rsidR="00DE6991">
        <w:rPr>
          <w:sz w:val="22"/>
          <w:szCs w:val="22"/>
        </w:rPr>
        <w:t>high-speed</w:t>
      </w:r>
      <w:r w:rsidR="009F179B">
        <w:rPr>
          <w:sz w:val="22"/>
          <w:szCs w:val="22"/>
        </w:rPr>
        <w:t xml:space="preserve"> networking setups in data centres to give the appearance of standard singular database.</w:t>
      </w:r>
      <w:r w:rsidR="00615AF4">
        <w:rPr>
          <w:sz w:val="22"/>
          <w:szCs w:val="22"/>
        </w:rPr>
        <w:t xml:space="preserve"> I think a cool way to think about it, as well as the other following types of distributed systems, is like </w:t>
      </w:r>
      <w:r w:rsidR="00C5245B">
        <w:rPr>
          <w:sz w:val="22"/>
          <w:szCs w:val="22"/>
        </w:rPr>
        <w:t xml:space="preserve">memory pages. When a user is interacting with an operating system in the user space </w:t>
      </w:r>
      <w:r w:rsidR="0063570C">
        <w:rPr>
          <w:sz w:val="22"/>
          <w:szCs w:val="22"/>
        </w:rPr>
        <w:t xml:space="preserve">such as when writing a program with memory management, they see memory as </w:t>
      </w:r>
      <w:r w:rsidR="004852B1">
        <w:rPr>
          <w:sz w:val="22"/>
          <w:szCs w:val="22"/>
        </w:rPr>
        <w:t>contiguous</w:t>
      </w:r>
      <w:r w:rsidR="0063570C">
        <w:rPr>
          <w:sz w:val="22"/>
          <w:szCs w:val="22"/>
        </w:rPr>
        <w:t xml:space="preserve"> blocks of data</w:t>
      </w:r>
      <w:r w:rsidR="004852B1">
        <w:rPr>
          <w:sz w:val="22"/>
          <w:szCs w:val="22"/>
        </w:rPr>
        <w:t xml:space="preserve"> when behind the scenes the kernel is actually allocating memory in a way that would be super confusing if we had to deal with it.</w:t>
      </w:r>
      <w:r w:rsidR="00A36F4F">
        <w:rPr>
          <w:sz w:val="22"/>
          <w:szCs w:val="22"/>
        </w:rPr>
        <w:t xml:space="preserve"> </w:t>
      </w:r>
      <w:r w:rsidR="00DE6991">
        <w:rPr>
          <w:sz w:val="22"/>
          <w:szCs w:val="22"/>
        </w:rPr>
        <w:t>Distributed</w:t>
      </w:r>
      <w:r w:rsidR="001E3DD6">
        <w:rPr>
          <w:sz w:val="22"/>
          <w:szCs w:val="22"/>
        </w:rPr>
        <w:t xml:space="preserve"> computing is very similar to parallel programming on a single </w:t>
      </w:r>
      <w:proofErr w:type="gramStart"/>
      <w:r w:rsidR="001E3DD6">
        <w:rPr>
          <w:sz w:val="22"/>
          <w:szCs w:val="22"/>
        </w:rPr>
        <w:t>CPU,</w:t>
      </w:r>
      <w:proofErr w:type="gramEnd"/>
      <w:r w:rsidR="001E3DD6">
        <w:rPr>
          <w:sz w:val="22"/>
          <w:szCs w:val="22"/>
        </w:rPr>
        <w:t xml:space="preserve"> however, each thread is instead a single computer and instead of communicating between the threads within one computer, networking is used to send messages.</w:t>
      </w:r>
      <w:r w:rsidR="006860D4">
        <w:rPr>
          <w:sz w:val="22"/>
          <w:szCs w:val="22"/>
        </w:rPr>
        <w:t xml:space="preserve"> Distributed file systems are </w:t>
      </w:r>
      <w:r w:rsidR="00955F3E">
        <w:rPr>
          <w:sz w:val="22"/>
          <w:szCs w:val="22"/>
        </w:rPr>
        <w:t>like</w:t>
      </w:r>
      <w:r w:rsidR="006860D4">
        <w:rPr>
          <w:sz w:val="22"/>
          <w:szCs w:val="22"/>
        </w:rPr>
        <w:t xml:space="preserve"> distributed databases, except that it is </w:t>
      </w:r>
      <w:r w:rsidR="00F8160B">
        <w:rPr>
          <w:sz w:val="22"/>
          <w:szCs w:val="22"/>
        </w:rPr>
        <w:t>data stored in file system format instead of rows and columns or documents like for databases.</w:t>
      </w:r>
      <w:r w:rsidR="00955F3E">
        <w:rPr>
          <w:sz w:val="22"/>
          <w:szCs w:val="22"/>
        </w:rPr>
        <w:t xml:space="preserve"> Distributed file systems also appear regular to anyone interacting with them.</w:t>
      </w:r>
      <w:r w:rsidR="001C0BD4">
        <w:rPr>
          <w:sz w:val="22"/>
          <w:szCs w:val="22"/>
        </w:rPr>
        <w:t xml:space="preserve"> Distributed applications are a very popular way of designing modern systems whereby </w:t>
      </w:r>
      <w:r w:rsidR="003872BF">
        <w:rPr>
          <w:sz w:val="22"/>
          <w:szCs w:val="22"/>
        </w:rPr>
        <w:t>certain concerns of the overall application are split into modules called microservices which can be individually scaled based on demand for certain parts of the system.</w:t>
      </w:r>
    </w:p>
    <w:p w14:paraId="47DB91F2" w14:textId="77777777" w:rsidR="00BB7656" w:rsidRPr="00BB7656" w:rsidRDefault="00BB7656" w:rsidP="00BB7656">
      <w:pPr>
        <w:pStyle w:val="ListParagraph"/>
        <w:rPr>
          <w:sz w:val="22"/>
          <w:szCs w:val="22"/>
        </w:rPr>
      </w:pPr>
    </w:p>
    <w:p w14:paraId="2E0C9D0D" w14:textId="77777777" w:rsidR="003C3FE2" w:rsidRDefault="003C3FE2" w:rsidP="001344F5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</w:p>
    <w:p w14:paraId="34F1C0BC" w14:textId="77777777" w:rsidR="003C3FE2" w:rsidRPr="003C3FE2" w:rsidRDefault="003C3FE2" w:rsidP="003C3FE2">
      <w:pPr>
        <w:pStyle w:val="ListParagraph"/>
        <w:rPr>
          <w:sz w:val="22"/>
          <w:szCs w:val="22"/>
        </w:rPr>
      </w:pPr>
    </w:p>
    <w:p w14:paraId="53859CC2" w14:textId="6EF72759" w:rsidR="00BB7656" w:rsidRDefault="00CB41EF" w:rsidP="003C3FE2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Security: A big challenge in distributed systems is maintaining security now that communication isn’t just done within a single computer. By using network </w:t>
      </w:r>
      <w:r w:rsidR="009A1025">
        <w:rPr>
          <w:sz w:val="22"/>
          <w:szCs w:val="22"/>
        </w:rPr>
        <w:t>communication,</w:t>
      </w:r>
      <w:r>
        <w:rPr>
          <w:sz w:val="22"/>
          <w:szCs w:val="22"/>
        </w:rPr>
        <w:t xml:space="preserve"> it allows for </w:t>
      </w:r>
      <w:r w:rsidR="009A1025">
        <w:rPr>
          <w:sz w:val="22"/>
          <w:szCs w:val="22"/>
        </w:rPr>
        <w:t>malicious</w:t>
      </w:r>
      <w:r>
        <w:rPr>
          <w:sz w:val="22"/>
          <w:szCs w:val="22"/>
        </w:rPr>
        <w:t xml:space="preserve"> actors to intercept data, pose as </w:t>
      </w:r>
      <w:r w:rsidR="009A1025">
        <w:rPr>
          <w:sz w:val="22"/>
          <w:szCs w:val="22"/>
        </w:rPr>
        <w:t>members in the system, and steal data. To help prevent this there are measures such as encryption and identit</w:t>
      </w:r>
      <w:r w:rsidR="00FB4B7B">
        <w:rPr>
          <w:sz w:val="22"/>
          <w:szCs w:val="22"/>
        </w:rPr>
        <w:t>y authentication</w:t>
      </w:r>
      <w:r w:rsidR="009A1025">
        <w:rPr>
          <w:sz w:val="22"/>
          <w:szCs w:val="22"/>
        </w:rPr>
        <w:t>.</w:t>
      </w:r>
    </w:p>
    <w:p w14:paraId="5DAABD9A" w14:textId="77777777" w:rsidR="00664911" w:rsidRPr="00664911" w:rsidRDefault="00664911" w:rsidP="00664911">
      <w:pPr>
        <w:pStyle w:val="ListParagraph"/>
        <w:rPr>
          <w:sz w:val="22"/>
          <w:szCs w:val="22"/>
        </w:rPr>
      </w:pPr>
    </w:p>
    <w:p w14:paraId="650721DB" w14:textId="353AE9DE" w:rsidR="00664911" w:rsidRDefault="009B5528" w:rsidP="003C3FE2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Concurrency/S</w:t>
      </w:r>
      <w:r w:rsidR="00420B61">
        <w:rPr>
          <w:sz w:val="22"/>
          <w:szCs w:val="22"/>
        </w:rPr>
        <w:t>ynchronisation</w:t>
      </w:r>
      <w:r w:rsidR="00664911">
        <w:rPr>
          <w:sz w:val="22"/>
          <w:szCs w:val="22"/>
        </w:rPr>
        <w:t xml:space="preserve">: Just like with parallel programming with multiple threads </w:t>
      </w:r>
      <w:r w:rsidR="00E062BE">
        <w:rPr>
          <w:sz w:val="22"/>
          <w:szCs w:val="22"/>
        </w:rPr>
        <w:t>and shared</w:t>
      </w:r>
      <w:r w:rsidR="005F4AC7">
        <w:rPr>
          <w:sz w:val="22"/>
          <w:szCs w:val="22"/>
        </w:rPr>
        <w:t xml:space="preserve"> data, each part of a distributed system may need to be </w:t>
      </w:r>
      <w:r w:rsidR="00420B61">
        <w:rPr>
          <w:sz w:val="22"/>
          <w:szCs w:val="22"/>
        </w:rPr>
        <w:t>synchronised</w:t>
      </w:r>
      <w:r w:rsidR="005F4AC7">
        <w:rPr>
          <w:sz w:val="22"/>
          <w:szCs w:val="22"/>
        </w:rPr>
        <w:t xml:space="preserve"> for various reasons. Some important scenarios are transactional systems like electronic banking</w:t>
      </w:r>
      <w:r w:rsidR="00147F1E">
        <w:rPr>
          <w:sz w:val="22"/>
          <w:szCs w:val="22"/>
        </w:rPr>
        <w:t xml:space="preserve">, as well as </w:t>
      </w:r>
      <w:r w:rsidR="00BB2677">
        <w:rPr>
          <w:sz w:val="22"/>
          <w:szCs w:val="22"/>
        </w:rPr>
        <w:t>databases that follow</w:t>
      </w:r>
      <w:r w:rsidR="00147F1E">
        <w:rPr>
          <w:sz w:val="22"/>
          <w:szCs w:val="22"/>
        </w:rPr>
        <w:t xml:space="preserve"> the ACID protocol.</w:t>
      </w:r>
    </w:p>
    <w:p w14:paraId="2A560B26" w14:textId="77777777" w:rsidR="002F192B" w:rsidRDefault="002F192B" w:rsidP="00664911">
      <w:pPr>
        <w:pStyle w:val="ListParagraph"/>
        <w:tabs>
          <w:tab w:val="left" w:pos="1139"/>
        </w:tabs>
        <w:rPr>
          <w:sz w:val="22"/>
          <w:szCs w:val="22"/>
        </w:rPr>
      </w:pPr>
    </w:p>
    <w:p w14:paraId="25FBBE1D" w14:textId="07D17F27" w:rsidR="002F192B" w:rsidRDefault="00A67AB7" w:rsidP="00282CBD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Transparency/a</w:t>
      </w:r>
      <w:r w:rsidR="00CE7E5D" w:rsidRPr="00282CBD">
        <w:rPr>
          <w:sz w:val="22"/>
          <w:szCs w:val="22"/>
        </w:rPr>
        <w:t xml:space="preserve">bstraction: </w:t>
      </w:r>
      <w:r w:rsidR="00385452" w:rsidRPr="00282CBD">
        <w:rPr>
          <w:sz w:val="22"/>
          <w:szCs w:val="22"/>
        </w:rPr>
        <w:t>For a distributed system to be designed well and work smoothly you want to split it into layers of abstraction just like with functions and classes in programming.</w:t>
      </w:r>
      <w:r w:rsidR="001637CE" w:rsidRPr="00282CBD">
        <w:rPr>
          <w:sz w:val="22"/>
          <w:szCs w:val="22"/>
        </w:rPr>
        <w:t xml:space="preserve"> </w:t>
      </w:r>
      <w:r w:rsidR="001C185A" w:rsidRPr="00282CBD">
        <w:rPr>
          <w:sz w:val="22"/>
          <w:szCs w:val="22"/>
        </w:rPr>
        <w:t>For example, you wouldn’t want an average user of OneDrive or Dropbox to have to allocate files to certain servers when they can see one getting close to full.</w:t>
      </w:r>
    </w:p>
    <w:p w14:paraId="514D84FF" w14:textId="77777777" w:rsidR="009E4399" w:rsidRPr="009E4399" w:rsidRDefault="009E4399" w:rsidP="009E4399">
      <w:pPr>
        <w:pStyle w:val="ListParagraph"/>
        <w:rPr>
          <w:sz w:val="22"/>
          <w:szCs w:val="22"/>
        </w:rPr>
      </w:pPr>
    </w:p>
    <w:p w14:paraId="7F789DE0" w14:textId="7CCA7BE7" w:rsidR="009E4399" w:rsidRDefault="00AF0D92" w:rsidP="00282CBD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Heterogeneity</w:t>
      </w:r>
      <w:r w:rsidR="00BE2155">
        <w:rPr>
          <w:sz w:val="22"/>
          <w:szCs w:val="22"/>
        </w:rPr>
        <w:t>: S</w:t>
      </w:r>
      <w:r>
        <w:rPr>
          <w:sz w:val="22"/>
          <w:szCs w:val="22"/>
        </w:rPr>
        <w:t xml:space="preserve">ince logic is executed or data is stored on different hardware and operating systems </w:t>
      </w:r>
      <w:r w:rsidR="00FC1ED5">
        <w:rPr>
          <w:sz w:val="22"/>
          <w:szCs w:val="22"/>
        </w:rPr>
        <w:t>there</w:t>
      </w:r>
      <w:r w:rsidR="001E1B74">
        <w:rPr>
          <w:sz w:val="22"/>
          <w:szCs w:val="22"/>
        </w:rPr>
        <w:t xml:space="preserve"> needs to be ways to guarantee that it will run or be stored in the correct format. For example</w:t>
      </w:r>
      <w:r w:rsidR="00AB1504">
        <w:rPr>
          <w:sz w:val="22"/>
          <w:szCs w:val="22"/>
        </w:rPr>
        <w:t>, even though a distributed system would be unlikely to run across Windows and Mac machines</w:t>
      </w:r>
      <w:r w:rsidR="00FC0130">
        <w:rPr>
          <w:sz w:val="22"/>
          <w:szCs w:val="22"/>
        </w:rPr>
        <w:t xml:space="preserve"> their file storage difference is a good way to illustrate the issue.</w:t>
      </w:r>
      <w:r w:rsidR="00AB1504">
        <w:rPr>
          <w:sz w:val="22"/>
          <w:szCs w:val="22"/>
        </w:rPr>
        <w:t xml:space="preserve"> Windows uses </w:t>
      </w:r>
      <w:r w:rsidR="00FC0130">
        <w:rPr>
          <w:sz w:val="22"/>
          <w:szCs w:val="22"/>
        </w:rPr>
        <w:t xml:space="preserve">the NTFS file system mostly, whereas Mac uses </w:t>
      </w:r>
      <w:r w:rsidR="001D7828">
        <w:rPr>
          <w:sz w:val="22"/>
          <w:szCs w:val="22"/>
        </w:rPr>
        <w:t>APFS</w:t>
      </w:r>
      <w:r w:rsidR="00E448F5">
        <w:rPr>
          <w:sz w:val="22"/>
          <w:szCs w:val="22"/>
        </w:rPr>
        <w:t>.</w:t>
      </w:r>
      <w:r w:rsidR="001D22EF">
        <w:rPr>
          <w:sz w:val="22"/>
          <w:szCs w:val="22"/>
        </w:rPr>
        <w:t xml:space="preserve"> </w:t>
      </w:r>
      <w:r w:rsidR="0067301D">
        <w:rPr>
          <w:sz w:val="22"/>
          <w:szCs w:val="22"/>
        </w:rPr>
        <w:t>So,</w:t>
      </w:r>
      <w:r w:rsidR="001D22EF">
        <w:rPr>
          <w:sz w:val="22"/>
          <w:szCs w:val="22"/>
        </w:rPr>
        <w:t xml:space="preserve"> when you transfer files between them there needs to be a conversion process at some point along the way. </w:t>
      </w:r>
      <w:r w:rsidR="00E90BF5">
        <w:rPr>
          <w:sz w:val="22"/>
          <w:szCs w:val="22"/>
        </w:rPr>
        <w:t>In real distributed systems the issue of heterogeneity/compatibility is often solved by containerising applications</w:t>
      </w:r>
      <w:r w:rsidR="00FC4EF2">
        <w:rPr>
          <w:sz w:val="22"/>
          <w:szCs w:val="22"/>
        </w:rPr>
        <w:t xml:space="preserve"> with software such as Docker</w:t>
      </w:r>
      <w:r w:rsidR="00F06878">
        <w:rPr>
          <w:sz w:val="22"/>
          <w:szCs w:val="22"/>
        </w:rPr>
        <w:t>.</w:t>
      </w:r>
    </w:p>
    <w:p w14:paraId="2AF54667" w14:textId="77777777" w:rsidR="00C40711" w:rsidRPr="00C40711" w:rsidRDefault="00C40711" w:rsidP="00C40711">
      <w:pPr>
        <w:pStyle w:val="ListParagraph"/>
        <w:rPr>
          <w:sz w:val="22"/>
          <w:szCs w:val="22"/>
        </w:rPr>
      </w:pPr>
    </w:p>
    <w:p w14:paraId="0677549A" w14:textId="6ABF948A" w:rsidR="00C40711" w:rsidRDefault="00354405" w:rsidP="00282CBD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Fault Tolerance: With a distributed system you don’t want it to fail overall just because one aspect/node did. </w:t>
      </w:r>
      <w:r w:rsidR="00392A75">
        <w:rPr>
          <w:sz w:val="22"/>
          <w:szCs w:val="22"/>
        </w:rPr>
        <w:t>This is what network routing was invented for to allow multiple paths to be taken between network endpoints.</w:t>
      </w:r>
    </w:p>
    <w:p w14:paraId="01EA6EC6" w14:textId="77777777" w:rsidR="003944C8" w:rsidRPr="003944C8" w:rsidRDefault="003944C8" w:rsidP="003944C8">
      <w:pPr>
        <w:pStyle w:val="ListParagraph"/>
        <w:rPr>
          <w:sz w:val="22"/>
          <w:szCs w:val="22"/>
        </w:rPr>
      </w:pPr>
    </w:p>
    <w:p w14:paraId="11330CE6" w14:textId="22407BCC" w:rsidR="002C5E04" w:rsidRDefault="008763B4" w:rsidP="002C5E04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Scalability: Regardless of what type of scaling method is used there should be automation in place to ensure </w:t>
      </w:r>
      <w:r w:rsidR="000A14AF">
        <w:rPr>
          <w:sz w:val="22"/>
          <w:szCs w:val="22"/>
        </w:rPr>
        <w:t xml:space="preserve">a smooth transition as the system’s capabilities upgrade. For example, in AWS you can set auto-scaling to occur based on policies such as when the average system load </w:t>
      </w:r>
      <w:r w:rsidR="003C2338">
        <w:rPr>
          <w:sz w:val="22"/>
          <w:szCs w:val="22"/>
        </w:rPr>
        <w:t>passes a certain value.</w:t>
      </w:r>
    </w:p>
    <w:p w14:paraId="21DB5082" w14:textId="77777777" w:rsidR="002C5E04" w:rsidRPr="002C5E04" w:rsidRDefault="002C5E04" w:rsidP="002C5E04">
      <w:pPr>
        <w:pStyle w:val="ListParagraph"/>
        <w:rPr>
          <w:sz w:val="22"/>
          <w:szCs w:val="22"/>
        </w:rPr>
      </w:pPr>
    </w:p>
    <w:p w14:paraId="7F23F783" w14:textId="23223B38" w:rsidR="002C5E04" w:rsidRPr="002C5E04" w:rsidRDefault="0001656C" w:rsidP="002C5E04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Openness: This </w:t>
      </w:r>
      <w:r w:rsidR="00A17082">
        <w:rPr>
          <w:sz w:val="22"/>
          <w:szCs w:val="22"/>
        </w:rPr>
        <w:t>concept has been proven to be beneficial in systems with external communication and heterogeneity such as computer networks. If there wasn’t a lot of openness with protocols and network card hardware it would make it very hard to communicate between devices of different manufactures.</w:t>
      </w:r>
      <w:r w:rsidR="00515555">
        <w:rPr>
          <w:sz w:val="22"/>
          <w:szCs w:val="22"/>
        </w:rPr>
        <w:t xml:space="preserve"> A big challenge with this </w:t>
      </w:r>
      <w:r w:rsidR="00D60E34">
        <w:rPr>
          <w:sz w:val="22"/>
          <w:szCs w:val="22"/>
        </w:rPr>
        <w:t xml:space="preserve">in distributed systems </w:t>
      </w:r>
      <w:r w:rsidR="00515555">
        <w:rPr>
          <w:sz w:val="22"/>
          <w:szCs w:val="22"/>
        </w:rPr>
        <w:t xml:space="preserve">is being able to secure </w:t>
      </w:r>
      <w:r w:rsidR="00F9634B">
        <w:rPr>
          <w:sz w:val="22"/>
          <w:szCs w:val="22"/>
        </w:rPr>
        <w:t xml:space="preserve">standards </w:t>
      </w:r>
      <w:r w:rsidR="00D60E34">
        <w:rPr>
          <w:sz w:val="22"/>
          <w:szCs w:val="22"/>
        </w:rPr>
        <w:t>because</w:t>
      </w:r>
      <w:r w:rsidR="00F9634B">
        <w:rPr>
          <w:sz w:val="22"/>
          <w:szCs w:val="22"/>
        </w:rPr>
        <w:t xml:space="preserve"> when they are open, hackers can take advantage of them.</w:t>
      </w:r>
    </w:p>
    <w:p w14:paraId="3D42576A" w14:textId="3935B569" w:rsidR="00282CBD" w:rsidRPr="00282CBD" w:rsidRDefault="00282CBD" w:rsidP="00282CBD">
      <w:pPr>
        <w:tabs>
          <w:tab w:val="left" w:pos="1139"/>
        </w:tabs>
        <w:rPr>
          <w:sz w:val="22"/>
          <w:szCs w:val="22"/>
        </w:rPr>
      </w:pPr>
    </w:p>
    <w:p w14:paraId="0A0BC79C" w14:textId="77777777" w:rsidR="00916FEC" w:rsidRPr="006B15FF" w:rsidRDefault="00916FEC" w:rsidP="00916FEC">
      <w:pPr>
        <w:tabs>
          <w:tab w:val="left" w:pos="1139"/>
        </w:tabs>
        <w:rPr>
          <w:sz w:val="22"/>
          <w:szCs w:val="22"/>
        </w:rPr>
      </w:pPr>
    </w:p>
    <w:p w14:paraId="00F56393" w14:textId="1F24C530" w:rsidR="00916FEC" w:rsidRDefault="00916FEC" w:rsidP="00916FEC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2 – </w:t>
      </w:r>
      <w:r w:rsidR="00D94E0C">
        <w:rPr>
          <w:sz w:val="32"/>
          <w:szCs w:val="32"/>
        </w:rPr>
        <w:t>Hello MPI</w:t>
      </w:r>
    </w:p>
    <w:p w14:paraId="60F99ED8" w14:textId="77777777" w:rsidR="00916FEC" w:rsidRDefault="00916FEC" w:rsidP="00916FEC">
      <w:pPr>
        <w:tabs>
          <w:tab w:val="left" w:pos="1139"/>
        </w:tabs>
        <w:rPr>
          <w:sz w:val="22"/>
          <w:szCs w:val="22"/>
        </w:rPr>
      </w:pPr>
    </w:p>
    <w:p w14:paraId="610738AD" w14:textId="1172A190" w:rsidR="000E39EB" w:rsidRDefault="000E39EB" w:rsidP="000E39EB">
      <w:pPr>
        <w:rPr>
          <w:sz w:val="22"/>
          <w:szCs w:val="22"/>
        </w:rPr>
      </w:pPr>
      <w:r>
        <w:rPr>
          <w:sz w:val="22"/>
          <w:szCs w:val="22"/>
        </w:rPr>
        <w:t xml:space="preserve">Since my machine is an Apple Silicon based </w:t>
      </w:r>
      <w:proofErr w:type="gramStart"/>
      <w:r>
        <w:rPr>
          <w:sz w:val="22"/>
          <w:szCs w:val="22"/>
        </w:rPr>
        <w:t>Mac</w:t>
      </w:r>
      <w:proofErr w:type="gramEnd"/>
      <w:r>
        <w:rPr>
          <w:sz w:val="22"/>
          <w:szCs w:val="22"/>
        </w:rPr>
        <w:t xml:space="preserve"> I used Docker containers to as nodes.</w:t>
      </w:r>
      <w:r w:rsidR="002C4A77">
        <w:rPr>
          <w:sz w:val="22"/>
          <w:szCs w:val="22"/>
        </w:rPr>
        <w:t xml:space="preserve"> </w:t>
      </w:r>
      <w:r w:rsidR="00DE6F97">
        <w:rPr>
          <w:sz w:val="22"/>
          <w:szCs w:val="22"/>
        </w:rPr>
        <w:t>I followed steps very similar to those in the provided steps to run MPI distributed solution with Docker word document.</w:t>
      </w:r>
    </w:p>
    <w:p w14:paraId="6A8BEAFD" w14:textId="77777777" w:rsidR="004E3041" w:rsidRDefault="004E3041" w:rsidP="000E39EB">
      <w:pPr>
        <w:rPr>
          <w:sz w:val="22"/>
          <w:szCs w:val="22"/>
        </w:rPr>
      </w:pPr>
    </w:p>
    <w:p w14:paraId="13003C32" w14:textId="21CFC39C" w:rsidR="004E3041" w:rsidRDefault="004E3041" w:rsidP="004E304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First</w:t>
      </w:r>
      <w:r w:rsidR="006373D5">
        <w:rPr>
          <w:sz w:val="22"/>
          <w:szCs w:val="22"/>
        </w:rPr>
        <w:t>,</w:t>
      </w:r>
      <w:r>
        <w:rPr>
          <w:sz w:val="22"/>
          <w:szCs w:val="22"/>
        </w:rPr>
        <w:t xml:space="preserve"> I created a directory with the </w:t>
      </w:r>
      <w:proofErr w:type="spellStart"/>
      <w:r>
        <w:rPr>
          <w:sz w:val="22"/>
          <w:szCs w:val="22"/>
        </w:rPr>
        <w:t>Dockerfile</w:t>
      </w:r>
      <w:proofErr w:type="spellEnd"/>
      <w:r>
        <w:rPr>
          <w:sz w:val="22"/>
          <w:szCs w:val="22"/>
        </w:rPr>
        <w:t xml:space="preserve">, hosts text file, and the provided MPI C++ program. </w:t>
      </w:r>
      <w:r w:rsidR="00103F46">
        <w:rPr>
          <w:sz w:val="22"/>
          <w:szCs w:val="22"/>
        </w:rPr>
        <w:t xml:space="preserve">The </w:t>
      </w:r>
      <w:proofErr w:type="spellStart"/>
      <w:r w:rsidR="00103F46">
        <w:rPr>
          <w:sz w:val="22"/>
          <w:szCs w:val="22"/>
        </w:rPr>
        <w:t>Dockerfile</w:t>
      </w:r>
      <w:proofErr w:type="spellEnd"/>
      <w:r w:rsidR="00103F46">
        <w:rPr>
          <w:sz w:val="22"/>
          <w:szCs w:val="22"/>
        </w:rPr>
        <w:t xml:space="preserve"> allowed for password-less SSH communication between containers and installed </w:t>
      </w:r>
      <w:r w:rsidR="00190C4C">
        <w:rPr>
          <w:sz w:val="22"/>
          <w:szCs w:val="22"/>
        </w:rPr>
        <w:t xml:space="preserve">the required software which was </w:t>
      </w:r>
      <w:proofErr w:type="spellStart"/>
      <w:r w:rsidR="00190C4C">
        <w:rPr>
          <w:sz w:val="22"/>
          <w:szCs w:val="22"/>
        </w:rPr>
        <w:t>mpich</w:t>
      </w:r>
      <w:proofErr w:type="spellEnd"/>
      <w:r w:rsidR="00190C4C">
        <w:rPr>
          <w:sz w:val="22"/>
          <w:szCs w:val="22"/>
        </w:rPr>
        <w:t xml:space="preserve"> and Open SSH. </w:t>
      </w:r>
      <w:r>
        <w:rPr>
          <w:sz w:val="22"/>
          <w:szCs w:val="22"/>
        </w:rPr>
        <w:t xml:space="preserve">Since the provided </w:t>
      </w:r>
      <w:proofErr w:type="spellStart"/>
      <w:r>
        <w:rPr>
          <w:sz w:val="22"/>
          <w:szCs w:val="22"/>
        </w:rPr>
        <w:t>Dockerfile</w:t>
      </w:r>
      <w:proofErr w:type="spellEnd"/>
      <w:r>
        <w:rPr>
          <w:sz w:val="22"/>
          <w:szCs w:val="22"/>
        </w:rPr>
        <w:t xml:space="preserve"> was </w:t>
      </w:r>
      <w:r w:rsidR="00190C4C">
        <w:rPr>
          <w:sz w:val="22"/>
          <w:szCs w:val="22"/>
        </w:rPr>
        <w:t xml:space="preserve">intended </w:t>
      </w:r>
      <w:r>
        <w:rPr>
          <w:sz w:val="22"/>
          <w:szCs w:val="22"/>
        </w:rPr>
        <w:t xml:space="preserve">for </w:t>
      </w: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 I had to add g++ to the install list, and compile with </w:t>
      </w:r>
      <w:proofErr w:type="spellStart"/>
      <w:r w:rsidR="006A481B">
        <w:rPr>
          <w:sz w:val="22"/>
          <w:szCs w:val="22"/>
        </w:rPr>
        <w:t>mpicxx</w:t>
      </w:r>
      <w:proofErr w:type="spellEnd"/>
      <w:r w:rsidR="006A481B">
        <w:rPr>
          <w:sz w:val="22"/>
          <w:szCs w:val="22"/>
        </w:rPr>
        <w:t xml:space="preserve"> instead of </w:t>
      </w:r>
      <w:proofErr w:type="spellStart"/>
      <w:r w:rsidR="006A481B">
        <w:rPr>
          <w:sz w:val="22"/>
          <w:szCs w:val="22"/>
        </w:rPr>
        <w:t>mpicc</w:t>
      </w:r>
      <w:proofErr w:type="spellEnd"/>
      <w:r w:rsidR="006A481B">
        <w:rPr>
          <w:sz w:val="22"/>
          <w:szCs w:val="22"/>
        </w:rPr>
        <w:t>.</w:t>
      </w:r>
    </w:p>
    <w:p w14:paraId="2AF5A763" w14:textId="77777777" w:rsidR="006A481B" w:rsidRDefault="006A481B" w:rsidP="006A481B">
      <w:pPr>
        <w:rPr>
          <w:sz w:val="22"/>
          <w:szCs w:val="22"/>
        </w:rPr>
      </w:pPr>
    </w:p>
    <w:p w14:paraId="03D435EE" w14:textId="2D1A72CC" w:rsidR="00AB7363" w:rsidRDefault="00AB7363" w:rsidP="00AB7363">
      <w:pPr>
        <w:ind w:left="720"/>
        <w:rPr>
          <w:sz w:val="22"/>
          <w:szCs w:val="22"/>
        </w:rPr>
      </w:pPr>
      <w:r w:rsidRPr="00AB7363">
        <w:rPr>
          <w:sz w:val="22"/>
          <w:szCs w:val="22"/>
        </w:rPr>
        <w:drawing>
          <wp:inline distT="0" distB="0" distL="0" distR="0" wp14:anchorId="6AB2C995" wp14:editId="67EC5249">
            <wp:extent cx="3505200" cy="139700"/>
            <wp:effectExtent l="0" t="0" r="0" b="0"/>
            <wp:docPr id="5129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2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8FE4" w14:textId="77777777" w:rsidR="00AB7363" w:rsidRDefault="00AB7363" w:rsidP="00AB7363">
      <w:pPr>
        <w:ind w:left="720"/>
        <w:rPr>
          <w:sz w:val="22"/>
          <w:szCs w:val="22"/>
        </w:rPr>
      </w:pPr>
    </w:p>
    <w:p w14:paraId="6E4E3B46" w14:textId="0C318885" w:rsidR="00AB7363" w:rsidRDefault="00AB7363" w:rsidP="00AB7363">
      <w:pPr>
        <w:ind w:left="720"/>
        <w:rPr>
          <w:sz w:val="22"/>
          <w:szCs w:val="22"/>
        </w:rPr>
      </w:pPr>
      <w:r w:rsidRPr="00AB7363">
        <w:rPr>
          <w:sz w:val="22"/>
          <w:szCs w:val="22"/>
        </w:rPr>
        <w:drawing>
          <wp:inline distT="0" distB="0" distL="0" distR="0" wp14:anchorId="634F1614" wp14:editId="6C0EED35">
            <wp:extent cx="2324100" cy="152400"/>
            <wp:effectExtent l="0" t="0" r="0" b="0"/>
            <wp:docPr id="19141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3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35BC" w14:textId="77777777" w:rsidR="006373D5" w:rsidRDefault="006373D5" w:rsidP="00AB7363">
      <w:pPr>
        <w:ind w:left="720"/>
        <w:rPr>
          <w:sz w:val="22"/>
          <w:szCs w:val="22"/>
        </w:rPr>
      </w:pPr>
    </w:p>
    <w:p w14:paraId="559B93A1" w14:textId="033DDDFD" w:rsidR="00C85F77" w:rsidRDefault="006373D5" w:rsidP="00C85F7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Next</w:t>
      </w:r>
      <w:r w:rsidR="00103F46">
        <w:rPr>
          <w:sz w:val="22"/>
          <w:szCs w:val="22"/>
        </w:rPr>
        <w:t xml:space="preserve">, </w:t>
      </w:r>
      <w:r w:rsidR="001A71AA">
        <w:rPr>
          <w:sz w:val="22"/>
          <w:szCs w:val="22"/>
        </w:rPr>
        <w:t>I built the image in the current directory and ran 4 containerised instances of it</w:t>
      </w:r>
      <w:r w:rsidR="00C85F77">
        <w:rPr>
          <w:sz w:val="22"/>
          <w:szCs w:val="22"/>
        </w:rPr>
        <w:t xml:space="preserve"> for the nodes in the MPI program.</w:t>
      </w:r>
    </w:p>
    <w:p w14:paraId="178E77EA" w14:textId="69DA2585" w:rsidR="00C85F77" w:rsidRDefault="003549CD" w:rsidP="00C85F77">
      <w:pPr>
        <w:pStyle w:val="ListParagraph"/>
        <w:rPr>
          <w:sz w:val="22"/>
          <w:szCs w:val="22"/>
        </w:rPr>
      </w:pPr>
      <w:r w:rsidRPr="003549CD">
        <w:rPr>
          <w:sz w:val="22"/>
          <w:szCs w:val="22"/>
        </w:rPr>
        <w:lastRenderedPageBreak/>
        <w:drawing>
          <wp:inline distT="0" distB="0" distL="0" distR="0" wp14:anchorId="70DE5759" wp14:editId="1CC9F116">
            <wp:extent cx="5562600" cy="533400"/>
            <wp:effectExtent l="0" t="0" r="0" b="0"/>
            <wp:docPr id="4458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07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BAF7" w14:textId="77777777" w:rsidR="003549CD" w:rsidRDefault="003549CD" w:rsidP="00C85F77">
      <w:pPr>
        <w:pStyle w:val="ListParagraph"/>
        <w:rPr>
          <w:sz w:val="22"/>
          <w:szCs w:val="22"/>
        </w:rPr>
      </w:pPr>
    </w:p>
    <w:p w14:paraId="4EF2F0BB" w14:textId="19EEA581" w:rsidR="008563AB" w:rsidRDefault="006826B4" w:rsidP="008563A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By accessing the network settings of the containers I returned each node’s IP address, they were the default types of 172.17.0.{</w:t>
      </w:r>
      <w:proofErr w:type="gramStart"/>
      <w:r w:rsidR="008563AB">
        <w:rPr>
          <w:sz w:val="22"/>
          <w:szCs w:val="22"/>
        </w:rPr>
        <w:t>2..</w:t>
      </w:r>
      <w:proofErr w:type="gramEnd"/>
      <w:r w:rsidR="008563AB">
        <w:rPr>
          <w:sz w:val="22"/>
          <w:szCs w:val="22"/>
        </w:rPr>
        <w:t xml:space="preserve">5}. I added these to the hosts file of the master </w:t>
      </w:r>
      <w:proofErr w:type="gramStart"/>
      <w:r w:rsidR="008563AB">
        <w:rPr>
          <w:sz w:val="22"/>
          <w:szCs w:val="22"/>
        </w:rPr>
        <w:t>node</w:t>
      </w:r>
      <w:proofErr w:type="gramEnd"/>
      <w:r w:rsidR="008563AB">
        <w:rPr>
          <w:sz w:val="22"/>
          <w:szCs w:val="22"/>
        </w:rPr>
        <w:t xml:space="preserve"> which was node1 in this case</w:t>
      </w:r>
      <w:r w:rsidR="00EA525D">
        <w:rPr>
          <w:sz w:val="22"/>
          <w:szCs w:val="22"/>
        </w:rPr>
        <w:t>, then entered into its shell.</w:t>
      </w:r>
    </w:p>
    <w:p w14:paraId="47A2532F" w14:textId="77777777" w:rsidR="00EA525D" w:rsidRDefault="00EA525D" w:rsidP="00EA525D">
      <w:pPr>
        <w:pStyle w:val="ListParagraph"/>
        <w:rPr>
          <w:sz w:val="22"/>
          <w:szCs w:val="22"/>
        </w:rPr>
      </w:pPr>
    </w:p>
    <w:p w14:paraId="6B89A1EF" w14:textId="2B3DBC24" w:rsidR="00EA525D" w:rsidRDefault="00F9746C" w:rsidP="00EA525D">
      <w:pPr>
        <w:pStyle w:val="ListParagraph"/>
        <w:rPr>
          <w:sz w:val="22"/>
          <w:szCs w:val="22"/>
        </w:rPr>
      </w:pPr>
      <w:r w:rsidRPr="00F9746C">
        <w:rPr>
          <w:sz w:val="22"/>
          <w:szCs w:val="22"/>
        </w:rPr>
        <w:drawing>
          <wp:inline distT="0" distB="0" distL="0" distR="0" wp14:anchorId="7A6769F2" wp14:editId="6C5863F2">
            <wp:extent cx="4749800" cy="279400"/>
            <wp:effectExtent l="0" t="0" r="0" b="0"/>
            <wp:docPr id="128533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31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CCC5" w14:textId="77777777" w:rsidR="00CE3D4E" w:rsidRDefault="00CE3D4E" w:rsidP="00EA525D">
      <w:pPr>
        <w:pStyle w:val="ListParagraph"/>
        <w:rPr>
          <w:sz w:val="22"/>
          <w:szCs w:val="22"/>
        </w:rPr>
      </w:pPr>
    </w:p>
    <w:p w14:paraId="1F21F59C" w14:textId="4A28F292" w:rsidR="00CE3D4E" w:rsidRDefault="00CE3D4E" w:rsidP="00CE3D4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Once </w:t>
      </w:r>
      <w:proofErr w:type="gramStart"/>
      <w:r>
        <w:rPr>
          <w:sz w:val="22"/>
          <w:szCs w:val="22"/>
        </w:rPr>
        <w:t>in to</w:t>
      </w:r>
      <w:proofErr w:type="gramEnd"/>
      <w:r>
        <w:rPr>
          <w:sz w:val="22"/>
          <w:szCs w:val="22"/>
        </w:rPr>
        <w:t xml:space="preserve"> the master node I ran the MPI program which started</w:t>
      </w:r>
      <w:r w:rsidR="008D20FA">
        <w:rPr>
          <w:sz w:val="22"/>
          <w:szCs w:val="22"/>
        </w:rPr>
        <w:t xml:space="preserve"> the master node itself and all the slave nodes.</w:t>
      </w:r>
      <w:r w:rsidR="00057C32">
        <w:rPr>
          <w:sz w:val="22"/>
          <w:szCs w:val="22"/>
        </w:rPr>
        <w:t xml:space="preserve"> This ran </w:t>
      </w:r>
      <w:r w:rsidR="000C13CC">
        <w:rPr>
          <w:sz w:val="22"/>
          <w:szCs w:val="22"/>
        </w:rPr>
        <w:t>successfully</w:t>
      </w:r>
      <w:r w:rsidR="00057C32">
        <w:rPr>
          <w:sz w:val="22"/>
          <w:szCs w:val="22"/>
        </w:rPr>
        <w:t xml:space="preserve"> with 4 unique ranks printed to the terminal.</w:t>
      </w:r>
    </w:p>
    <w:p w14:paraId="2D716685" w14:textId="77777777" w:rsidR="00084EB2" w:rsidRDefault="00084EB2" w:rsidP="00084EB2">
      <w:pPr>
        <w:rPr>
          <w:sz w:val="22"/>
          <w:szCs w:val="22"/>
        </w:rPr>
      </w:pPr>
    </w:p>
    <w:p w14:paraId="1B7D0089" w14:textId="78625CA9" w:rsidR="00084EB2" w:rsidRPr="00084EB2" w:rsidRDefault="00057C32" w:rsidP="00057C32">
      <w:pPr>
        <w:ind w:left="720"/>
        <w:rPr>
          <w:sz w:val="22"/>
          <w:szCs w:val="22"/>
        </w:rPr>
      </w:pPr>
      <w:r w:rsidRPr="00057C32">
        <w:rPr>
          <w:sz w:val="22"/>
          <w:szCs w:val="22"/>
        </w:rPr>
        <w:drawing>
          <wp:inline distT="0" distB="0" distL="0" distR="0" wp14:anchorId="7089AC6A" wp14:editId="6CA8436F">
            <wp:extent cx="3860800" cy="584200"/>
            <wp:effectExtent l="0" t="0" r="0" b="0"/>
            <wp:docPr id="158113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9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84D9" w14:textId="77777777" w:rsidR="00C76663" w:rsidRDefault="00C76663" w:rsidP="000E39EB">
      <w:pPr>
        <w:pStyle w:val="ListParagraph"/>
        <w:rPr>
          <w:sz w:val="22"/>
          <w:szCs w:val="22"/>
        </w:rPr>
      </w:pPr>
    </w:p>
    <w:p w14:paraId="2BE3D86B" w14:textId="7C6CAA13" w:rsidR="00C76663" w:rsidRDefault="00C76663" w:rsidP="00C7666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Alternatively</w:t>
      </w:r>
      <w:r w:rsidR="00512458">
        <w:rPr>
          <w:sz w:val="22"/>
          <w:szCs w:val="22"/>
        </w:rPr>
        <w:t>,</w:t>
      </w:r>
      <w:r>
        <w:rPr>
          <w:sz w:val="22"/>
          <w:szCs w:val="22"/>
        </w:rPr>
        <w:t xml:space="preserve"> I could have opened the shell of each container and gone in and compiled the programs manually like so:</w:t>
      </w:r>
    </w:p>
    <w:p w14:paraId="0985C499" w14:textId="77777777" w:rsidR="00C76663" w:rsidRDefault="00C76663" w:rsidP="00C76663">
      <w:pPr>
        <w:rPr>
          <w:sz w:val="22"/>
          <w:szCs w:val="22"/>
        </w:rPr>
      </w:pPr>
    </w:p>
    <w:p w14:paraId="004AC028" w14:textId="63E0E364" w:rsidR="00C76663" w:rsidRPr="00C76663" w:rsidRDefault="004E5205" w:rsidP="00C76663">
      <w:pPr>
        <w:ind w:left="720"/>
        <w:rPr>
          <w:sz w:val="22"/>
          <w:szCs w:val="22"/>
        </w:rPr>
      </w:pPr>
      <w:r w:rsidRPr="004E5205">
        <w:rPr>
          <w:sz w:val="22"/>
          <w:szCs w:val="22"/>
        </w:rPr>
        <w:drawing>
          <wp:inline distT="0" distB="0" distL="0" distR="0" wp14:anchorId="45804E11" wp14:editId="663FBABD">
            <wp:extent cx="4749800" cy="927100"/>
            <wp:effectExtent l="0" t="0" r="0" b="0"/>
            <wp:docPr id="43175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58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D194" w14:textId="77777777" w:rsidR="00DF22D1" w:rsidRPr="008A5630" w:rsidRDefault="00DF22D1">
      <w:pPr>
        <w:rPr>
          <w:sz w:val="22"/>
          <w:szCs w:val="22"/>
        </w:rPr>
      </w:pPr>
    </w:p>
    <w:sectPr w:rsidR="00DF22D1" w:rsidRPr="008A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23FCD"/>
    <w:multiLevelType w:val="hybridMultilevel"/>
    <w:tmpl w:val="7772C128"/>
    <w:lvl w:ilvl="0" w:tplc="E08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66EAD"/>
    <w:multiLevelType w:val="hybridMultilevel"/>
    <w:tmpl w:val="46405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30512"/>
    <w:multiLevelType w:val="hybridMultilevel"/>
    <w:tmpl w:val="584AA5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B0B10"/>
    <w:multiLevelType w:val="hybridMultilevel"/>
    <w:tmpl w:val="91B8D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A54BF"/>
    <w:multiLevelType w:val="hybridMultilevel"/>
    <w:tmpl w:val="7C741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044120">
    <w:abstractNumId w:val="4"/>
  </w:num>
  <w:num w:numId="2" w16cid:durableId="1908228714">
    <w:abstractNumId w:val="2"/>
  </w:num>
  <w:num w:numId="3" w16cid:durableId="2035494593">
    <w:abstractNumId w:val="0"/>
  </w:num>
  <w:num w:numId="4" w16cid:durableId="42564744">
    <w:abstractNumId w:val="3"/>
  </w:num>
  <w:num w:numId="5" w16cid:durableId="1215238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EC"/>
    <w:rsid w:val="00003812"/>
    <w:rsid w:val="0001656C"/>
    <w:rsid w:val="00057C32"/>
    <w:rsid w:val="00066C7F"/>
    <w:rsid w:val="0007579F"/>
    <w:rsid w:val="00084EB2"/>
    <w:rsid w:val="000A14AF"/>
    <w:rsid w:val="000C13CC"/>
    <w:rsid w:val="000E39EB"/>
    <w:rsid w:val="00103F46"/>
    <w:rsid w:val="00120F1E"/>
    <w:rsid w:val="001344F5"/>
    <w:rsid w:val="001428C0"/>
    <w:rsid w:val="00147F1E"/>
    <w:rsid w:val="001637CE"/>
    <w:rsid w:val="00165FF1"/>
    <w:rsid w:val="0018519D"/>
    <w:rsid w:val="00190C4C"/>
    <w:rsid w:val="001A71AA"/>
    <w:rsid w:val="001C0BD4"/>
    <w:rsid w:val="001C185A"/>
    <w:rsid w:val="001D22EF"/>
    <w:rsid w:val="001D7828"/>
    <w:rsid w:val="001E1B74"/>
    <w:rsid w:val="001E3DD6"/>
    <w:rsid w:val="0020664B"/>
    <w:rsid w:val="00206F46"/>
    <w:rsid w:val="00211635"/>
    <w:rsid w:val="0025764D"/>
    <w:rsid w:val="00282CBD"/>
    <w:rsid w:val="002C4A77"/>
    <w:rsid w:val="002C5E04"/>
    <w:rsid w:val="002F192B"/>
    <w:rsid w:val="00346DBB"/>
    <w:rsid w:val="00354405"/>
    <w:rsid w:val="003549CD"/>
    <w:rsid w:val="00385452"/>
    <w:rsid w:val="003872BF"/>
    <w:rsid w:val="00392A75"/>
    <w:rsid w:val="003944C8"/>
    <w:rsid w:val="003B59BD"/>
    <w:rsid w:val="003C2338"/>
    <w:rsid w:val="003C3FE2"/>
    <w:rsid w:val="00406FC1"/>
    <w:rsid w:val="00410AD7"/>
    <w:rsid w:val="00420B61"/>
    <w:rsid w:val="00477B2F"/>
    <w:rsid w:val="004852B1"/>
    <w:rsid w:val="004E3041"/>
    <w:rsid w:val="004E5205"/>
    <w:rsid w:val="00504B19"/>
    <w:rsid w:val="00512458"/>
    <w:rsid w:val="00515555"/>
    <w:rsid w:val="00550812"/>
    <w:rsid w:val="00587E82"/>
    <w:rsid w:val="005F2D07"/>
    <w:rsid w:val="005F4AC7"/>
    <w:rsid w:val="00615AF4"/>
    <w:rsid w:val="00635331"/>
    <w:rsid w:val="0063570C"/>
    <w:rsid w:val="006373D5"/>
    <w:rsid w:val="00664911"/>
    <w:rsid w:val="0067301D"/>
    <w:rsid w:val="006826B4"/>
    <w:rsid w:val="006860D4"/>
    <w:rsid w:val="006A481B"/>
    <w:rsid w:val="006E13E8"/>
    <w:rsid w:val="00707351"/>
    <w:rsid w:val="007F1A78"/>
    <w:rsid w:val="0081376E"/>
    <w:rsid w:val="0082603F"/>
    <w:rsid w:val="00835E1B"/>
    <w:rsid w:val="008476CD"/>
    <w:rsid w:val="008563AB"/>
    <w:rsid w:val="008648A4"/>
    <w:rsid w:val="008763B4"/>
    <w:rsid w:val="008A5630"/>
    <w:rsid w:val="008D0D04"/>
    <w:rsid w:val="008D20FA"/>
    <w:rsid w:val="00916FEC"/>
    <w:rsid w:val="00955F3E"/>
    <w:rsid w:val="0099271B"/>
    <w:rsid w:val="00997239"/>
    <w:rsid w:val="009A1025"/>
    <w:rsid w:val="009B5528"/>
    <w:rsid w:val="009C464F"/>
    <w:rsid w:val="009E4399"/>
    <w:rsid w:val="009F179B"/>
    <w:rsid w:val="00A17082"/>
    <w:rsid w:val="00A36F4F"/>
    <w:rsid w:val="00A67AB7"/>
    <w:rsid w:val="00A77D53"/>
    <w:rsid w:val="00A947B3"/>
    <w:rsid w:val="00AB1504"/>
    <w:rsid w:val="00AB7363"/>
    <w:rsid w:val="00AC190A"/>
    <w:rsid w:val="00AF0D92"/>
    <w:rsid w:val="00B031B3"/>
    <w:rsid w:val="00B053D5"/>
    <w:rsid w:val="00BB2677"/>
    <w:rsid w:val="00BB7656"/>
    <w:rsid w:val="00BE2155"/>
    <w:rsid w:val="00BE4F20"/>
    <w:rsid w:val="00C11F32"/>
    <w:rsid w:val="00C40711"/>
    <w:rsid w:val="00C4107A"/>
    <w:rsid w:val="00C5245B"/>
    <w:rsid w:val="00C540C6"/>
    <w:rsid w:val="00C76663"/>
    <w:rsid w:val="00C85F77"/>
    <w:rsid w:val="00C942C8"/>
    <w:rsid w:val="00CB41EF"/>
    <w:rsid w:val="00CE3D4E"/>
    <w:rsid w:val="00CE7E5D"/>
    <w:rsid w:val="00D134AF"/>
    <w:rsid w:val="00D534E7"/>
    <w:rsid w:val="00D60E34"/>
    <w:rsid w:val="00D626D6"/>
    <w:rsid w:val="00D94E0C"/>
    <w:rsid w:val="00DE6991"/>
    <w:rsid w:val="00DE6F97"/>
    <w:rsid w:val="00DF22D1"/>
    <w:rsid w:val="00E062BE"/>
    <w:rsid w:val="00E448F5"/>
    <w:rsid w:val="00E46F65"/>
    <w:rsid w:val="00E74BB6"/>
    <w:rsid w:val="00E90BF5"/>
    <w:rsid w:val="00EA525D"/>
    <w:rsid w:val="00EB76C0"/>
    <w:rsid w:val="00EF2F86"/>
    <w:rsid w:val="00EF40D3"/>
    <w:rsid w:val="00F06878"/>
    <w:rsid w:val="00F8160B"/>
    <w:rsid w:val="00F9634B"/>
    <w:rsid w:val="00F9746C"/>
    <w:rsid w:val="00FB4B7B"/>
    <w:rsid w:val="00FC0130"/>
    <w:rsid w:val="00FC1ED5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3491"/>
  <w15:chartTrackingRefBased/>
  <w15:docId w15:val="{F3532772-90B6-4847-99DD-3EB3C376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FEC"/>
  </w:style>
  <w:style w:type="paragraph" w:styleId="Heading1">
    <w:name w:val="heading 1"/>
    <w:basedOn w:val="Normal"/>
    <w:next w:val="Normal"/>
    <w:link w:val="Heading1Char"/>
    <w:uiPriority w:val="9"/>
    <w:qFormat/>
    <w:rsid w:val="0091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140</cp:revision>
  <dcterms:created xsi:type="dcterms:W3CDTF">2024-09-26T10:49:00Z</dcterms:created>
  <dcterms:modified xsi:type="dcterms:W3CDTF">2024-09-26T13:04:00Z</dcterms:modified>
</cp:coreProperties>
</file>