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D0" w:rsidRDefault="00D450BF">
      <w:r>
        <w:t>CLÁUDIO SEBASTIÃO FERNANDES ROSA</w:t>
      </w:r>
    </w:p>
    <w:p w:rsidR="00D450BF" w:rsidRDefault="00D450BF">
      <w:r>
        <w:t>THAYS CRISTINE FERREIRA SILVA</w:t>
      </w:r>
    </w:p>
    <w:p w:rsidR="00D450BF" w:rsidRDefault="00D450BF"/>
    <w:p w:rsidR="00D450BF" w:rsidRDefault="00D450BF">
      <w:r>
        <w:t>TRABALHO  E-COMMERCE</w:t>
      </w:r>
    </w:p>
    <w:p w:rsidR="00D450BF" w:rsidRDefault="00D450BF"/>
    <w:p w:rsidR="00D450BF" w:rsidRDefault="00D450BF" w:rsidP="00D450BF">
      <w:pPr>
        <w:pStyle w:val="PargrafodaLista"/>
        <w:numPr>
          <w:ilvl w:val="0"/>
          <w:numId w:val="1"/>
        </w:numPr>
      </w:pPr>
      <w:r>
        <w:t>A galeria de produtos foi pensada e desenvolvida voltada para um mercado em específico.  Sendo assim, é limitado a apenas alguns tipos de produtos. A disposição foi feita de maneira a facilitar o navegamento do cliente pelo website.</w:t>
      </w:r>
    </w:p>
    <w:p w:rsidR="00D450BF" w:rsidRDefault="00D450BF" w:rsidP="00D450BF">
      <w:pPr>
        <w:pStyle w:val="PargrafodaLista"/>
        <w:numPr>
          <w:ilvl w:val="0"/>
          <w:numId w:val="1"/>
        </w:numPr>
      </w:pPr>
      <w:r>
        <w:t>As transações seriam efetuadas pelo PagSeguro, e teriam diversas maneiras de acontecerem. Sendo elas: boleto bancário, cartões p/ débito automático, cartões para parcelamento, transferências bancárias, e outros.</w:t>
      </w:r>
    </w:p>
    <w:p w:rsidR="00D450BF" w:rsidRDefault="00D450BF" w:rsidP="00D450BF">
      <w:pPr>
        <w:pStyle w:val="PargrafodaLista"/>
        <w:numPr>
          <w:ilvl w:val="0"/>
          <w:numId w:val="1"/>
        </w:numPr>
      </w:pPr>
      <w:r>
        <w:t>As informações institucionais presentes são fictícias e cumprem as especificações de modelo pré-definido.</w:t>
      </w:r>
    </w:p>
    <w:p w:rsidR="00D450BF" w:rsidRDefault="00D450BF" w:rsidP="00D450BF">
      <w:pPr>
        <w:pStyle w:val="PargrafodaLista"/>
        <w:numPr>
          <w:ilvl w:val="0"/>
          <w:numId w:val="1"/>
        </w:numPr>
      </w:pPr>
      <w:r>
        <w:t>A fidelização do cliente é feita, no geral, por satisfação e bom atendimento. Tais quais planejados para garantir que o cliente volte sempre a tratar de negócios utilizando nosso website.</w:t>
      </w:r>
    </w:p>
    <w:p w:rsidR="00D450BF" w:rsidRDefault="00D450BF" w:rsidP="00D450BF">
      <w:pPr>
        <w:pStyle w:val="PargrafodaLista"/>
        <w:numPr>
          <w:ilvl w:val="0"/>
          <w:numId w:val="1"/>
        </w:numPr>
      </w:pPr>
      <w:r>
        <w:t>O selo E-bit é conseguido por satisfação e garantias de qualidade, bom atendimento e tudo que garante um bom relacionamento cliente/loja.</w:t>
      </w:r>
    </w:p>
    <w:p w:rsidR="00D450BF" w:rsidRDefault="00D450BF" w:rsidP="00D450BF">
      <w:pPr>
        <w:pStyle w:val="PargrafodaLista"/>
        <w:numPr>
          <w:ilvl w:val="0"/>
          <w:numId w:val="1"/>
        </w:numPr>
      </w:pPr>
      <w:r>
        <w:t>Se tratando da confiabilidade, tentamos desenvolver técnicas em que dessem a maior segurança a quem estivesse comprando ou apenas visitando o website. Informações pessoais seriam aplicadas com os critérios de confidencialidade para que não ocorressem problemas tanto para os clientes quanto para a loja.</w:t>
      </w:r>
    </w:p>
    <w:p w:rsidR="00D450BF" w:rsidRDefault="00D450BF" w:rsidP="00D450BF">
      <w:pPr>
        <w:pStyle w:val="PargrafodaLista"/>
        <w:numPr>
          <w:ilvl w:val="0"/>
          <w:numId w:val="1"/>
        </w:numPr>
      </w:pPr>
      <w:r>
        <w:t xml:space="preserve">As redes sociais funcionariam como um incentivo e como forma de divulgação para o website. </w:t>
      </w:r>
      <w:bookmarkStart w:id="0" w:name="_GoBack"/>
      <w:bookmarkEnd w:id="0"/>
      <w:r>
        <w:t xml:space="preserve"> </w:t>
      </w:r>
    </w:p>
    <w:sectPr w:rsidR="00D4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33A20"/>
    <w:multiLevelType w:val="hybridMultilevel"/>
    <w:tmpl w:val="48A2EE50"/>
    <w:lvl w:ilvl="0" w:tplc="90081E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BF"/>
    <w:rsid w:val="00D450BF"/>
    <w:rsid w:val="00F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1DD1D-801F-4410-A690-3E7ED2A9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Thatha</dc:creator>
  <cp:keywords/>
  <dc:description/>
  <cp:lastModifiedBy>Thatha</cp:lastModifiedBy>
  <cp:revision>2</cp:revision>
  <dcterms:created xsi:type="dcterms:W3CDTF">2018-04-17T02:37:00Z</dcterms:created>
  <dcterms:modified xsi:type="dcterms:W3CDTF">2018-04-17T02:47:00Z</dcterms:modified>
</cp:coreProperties>
</file>