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EB2B2">
      <w:pPr>
        <w:rPr>
          <w:rFonts w:hint="default"/>
          <w:lang w:val="tr-TR"/>
        </w:rPr>
      </w:pPr>
      <w:r>
        <w:rPr>
          <w:rFonts w:hint="default"/>
          <w:lang w:val="tr-TR"/>
        </w:rPr>
        <w:t>RANDOM+</w:t>
      </w:r>
      <w:bookmarkStart w:id="0" w:name="_GoBack"/>
      <w:bookmarkEnd w:id="0"/>
    </w:p>
    <w:p w14:paraId="44F6923D">
      <w:pPr>
        <w:rPr>
          <w:rFonts w:hint="default"/>
          <w:lang w:val="tr-TR"/>
        </w:rPr>
      </w:pPr>
      <w:r>
        <w:rPr>
          <w:rFonts w:hint="default"/>
          <w:lang w:val="tr-TR"/>
        </w:rPr>
        <w:t>MATH+</w:t>
      </w:r>
    </w:p>
    <w:p w14:paraId="13726F61">
      <w:pPr>
        <w:rPr>
          <w:rFonts w:hint="default"/>
          <w:lang w:val="tr-TR"/>
        </w:rPr>
      </w:pPr>
      <w:r>
        <w:rPr>
          <w:rFonts w:hint="default"/>
          <w:lang w:val="tr-TR"/>
        </w:rPr>
        <w:t>DATETIME+</w:t>
      </w:r>
    </w:p>
    <w:p w14:paraId="5799360D">
      <w:pPr>
        <w:rPr>
          <w:rFonts w:hint="default"/>
          <w:lang w:val="tr-TR"/>
        </w:rPr>
      </w:pPr>
      <w:r>
        <w:rPr>
          <w:rFonts w:hint="default"/>
          <w:lang w:val="tr-TR"/>
        </w:rPr>
        <w:t>TIME+</w:t>
      </w:r>
    </w:p>
    <w:p w14:paraId="7EF27F2C">
      <w:pPr>
        <w:rPr>
          <w:rFonts w:hint="default"/>
          <w:lang w:val="tr-TR"/>
        </w:rPr>
      </w:pPr>
      <w:r>
        <w:rPr>
          <w:rFonts w:hint="default"/>
          <w:lang w:val="tr-TR"/>
        </w:rPr>
        <w:t>OS+</w:t>
      </w:r>
    </w:p>
    <w:p w14:paraId="2E627961">
      <w:pPr>
        <w:rPr>
          <w:rFonts w:hint="default"/>
          <w:lang w:val="tr-T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tr-TR"/>
        </w:rPr>
        <w:t>RE+</w:t>
      </w:r>
    </w:p>
    <w:p w14:paraId="5BB8BF03">
      <w:pP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</w:pPr>
    </w:p>
    <w:p w14:paraId="62FB388E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mymodule</w:t>
      </w:r>
    </w:p>
    <w:p w14:paraId="030419CD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Re-naming a Module</w:t>
      </w:r>
    </w:p>
    <w:p w14:paraId="3373537A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mymodule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mx</w:t>
      </w:r>
    </w:p>
    <w:p w14:paraId="4B2CC582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the dir() Function</w:t>
      </w:r>
    </w:p>
    <w:p w14:paraId="16B10010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There is a built-in function to list all the function names (or variable names) in a module.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dir()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function:</w:t>
      </w:r>
    </w:p>
    <w:p w14:paraId="13FCFA9F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dir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(x)</w:t>
      </w:r>
    </w:p>
    <w:p w14:paraId="4F64B854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1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The dir() function can be used on </w:t>
      </w:r>
      <w:r>
        <w:rPr>
          <w:rStyle w:val="7"/>
          <w:rFonts w:hint="default" w:ascii="Verdana" w:hAnsi="Verdana" w:eastAsia="SimSun" w:cs="Verdana"/>
          <w:caps w:val="0"/>
          <w:color w:val="000000"/>
          <w:spacing w:val="0"/>
          <w:sz w:val="18"/>
          <w:szCs w:val="18"/>
          <w:shd w:val="clear" w:fill="FFFFCC"/>
        </w:rPr>
        <w:t>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modules, also the ones you create yourself.</w:t>
      </w:r>
    </w:p>
    <w:p w14:paraId="63960066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From Module</w:t>
      </w:r>
    </w:p>
    <w:p w14:paraId="7DA1A95B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You can choose to import only parts from a module, by using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keyword.</w:t>
      </w:r>
    </w:p>
    <w:p w14:paraId="7D39553D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mymodule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func</w:t>
      </w:r>
    </w:p>
    <w:p w14:paraId="0FD483B6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26D906EC">
      <w:pPr>
        <w:rPr>
          <w:rStyle w:val="8"/>
          <w:rFonts w:hint="default" w:ascii="Consolas" w:hAnsi="Consolas" w:eastAsia="Consolas" w:cs="Consolas"/>
          <w:i w:val="0"/>
          <w:iCs w:val="0"/>
          <w:caps w:val="0"/>
          <w:strike/>
          <w:dstrike w:val="0"/>
          <w:color w:val="DC143C"/>
          <w:spacing w:val="0"/>
          <w:sz w:val="18"/>
          <w:szCs w:val="18"/>
          <w:bdr w:val="none" w:color="auto" w:sz="0" w:space="0"/>
          <w:lang w:val="tr-TR"/>
        </w:rPr>
      </w:pPr>
      <w:r>
        <w:rPr>
          <w:rStyle w:val="11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When importing using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keyword, do not use the module name when referring to elements in the module. Example: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lang w:val="tr-TR"/>
        </w:rPr>
        <w:t>func()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, </w:t>
      </w:r>
      <w: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not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trike/>
          <w:dstrike w:val="0"/>
          <w:color w:val="DC143C"/>
          <w:spacing w:val="0"/>
          <w:sz w:val="18"/>
          <w:szCs w:val="18"/>
          <w:bdr w:val="none" w:color="auto" w:sz="0" w:space="0"/>
        </w:rPr>
        <w:t>mymodule.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trike/>
          <w:dstrike w:val="0"/>
          <w:color w:val="DC143C"/>
          <w:spacing w:val="0"/>
          <w:sz w:val="18"/>
          <w:szCs w:val="18"/>
          <w:bdr w:val="none" w:color="auto" w:sz="0" w:space="0"/>
          <w:lang w:val="tr-TR"/>
        </w:rPr>
        <w:t>func()</w:t>
      </w:r>
    </w:p>
    <w:p w14:paraId="172DD8E4">
      <w:pPr>
        <w:rPr>
          <w:rStyle w:val="8"/>
          <w:rFonts w:hint="default" w:ascii="Consolas" w:hAnsi="Consolas" w:eastAsia="Consolas" w:cs="Consolas"/>
          <w:i w:val="0"/>
          <w:iCs w:val="0"/>
          <w:caps w:val="0"/>
          <w:strike/>
          <w:dstrike w:val="0"/>
          <w:color w:val="DC143C"/>
          <w:spacing w:val="0"/>
          <w:sz w:val="18"/>
          <w:szCs w:val="18"/>
          <w:bdr w:val="none" w:color="auto" w:sz="0" w:space="0"/>
          <w:lang w:val="tr-TR"/>
        </w:rPr>
      </w:pPr>
    </w:p>
    <w:p w14:paraId="5A0D6939">
      <w:pPr>
        <w:rPr>
          <w:rStyle w:val="8"/>
          <w:rFonts w:hint="default" w:ascii="Consolas" w:hAnsi="Consolas" w:eastAsia="Consolas" w:cs="Consolas"/>
          <w:i w:val="0"/>
          <w:iCs w:val="0"/>
          <w:caps w:val="0"/>
          <w:strike/>
          <w:dstrike w:val="0"/>
          <w:color w:val="DC143C"/>
          <w:spacing w:val="0"/>
          <w:sz w:val="18"/>
          <w:szCs w:val="18"/>
          <w:bdr w:val="none" w:color="auto" w:sz="0" w:space="0"/>
          <w:lang w:val="tr-T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0C3F870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Dates</w:t>
      </w:r>
    </w:p>
    <w:p w14:paraId="31364AE8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date in Python is not a data type of its own, but we can import a module named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datetime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to work with dates as date objects.</w:t>
      </w:r>
    </w:p>
    <w:p w14:paraId="13845785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datetime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 = datetime.datetime.now()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(x)</w:t>
      </w:r>
    </w:p>
    <w:p w14:paraId="221CED3B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Date Output</w:t>
      </w:r>
    </w:p>
    <w:p w14:paraId="2B899498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When we execute the code from the example above the result will be:</w:t>
      </w:r>
    </w:p>
    <w:p w14:paraId="6B401CA7"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2025-08-05 12:03:06.098196</w:t>
      </w:r>
    </w:p>
    <w:p w14:paraId="019A7511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date contains year, month, day, hour, minute, second, and microsecond.</w:t>
      </w:r>
    </w:p>
    <w:p w14:paraId="4AB53324"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Example</w:t>
      </w:r>
    </w:p>
    <w:p w14:paraId="0C27212E"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Return the year and name of weekday:</w:t>
      </w:r>
    </w:p>
    <w:p w14:paraId="539420C0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datetime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datetime.datetime.now()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(x.year)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(x.strftime(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"%A"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))</w:t>
      </w:r>
    </w:p>
    <w:p w14:paraId="0B105B0B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Creating Date Objects</w:t>
      </w:r>
    </w:p>
    <w:p w14:paraId="57259C6A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create a date, we can use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datetime()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class (constructor) of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datetime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module.</w:t>
      </w:r>
    </w:p>
    <w:p w14:paraId="0B3EFCAE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datetime()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class requires three parameters to create a date: year, month, day.</w:t>
      </w:r>
    </w:p>
    <w:p w14:paraId="3B704092">
      <w:pPr>
        <w:pStyle w:val="4"/>
        <w:keepNext w:val="0"/>
        <w:keepLines w:val="0"/>
        <w:widowControl/>
        <w:suppressLineNumbers w:val="0"/>
        <w:spacing w:before="400" w:beforeAutospacing="0" w:after="400" w:afterAutospacing="0"/>
        <w:ind w:left="-240" w:right="-240"/>
        <w:rPr>
          <w:rFonts w:hint="default"/>
          <w:sz w:val="18"/>
          <w:szCs w:val="18"/>
          <w:lang w:val="tr-T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  <w:lang w:val="tr-TR"/>
        </w:rPr>
        <w:t xml:space="preserve">: </w:t>
      </w:r>
    </w:p>
    <w:p w14:paraId="58B79497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datetime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datetime.datetime(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(x)</w:t>
      </w:r>
    </w:p>
    <w:p w14:paraId="19A260D4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4E9112B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datetime()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class also takes parameters for time and timezone (hour, minute, second, microsecond, tzone), but they are optional, and has a default value of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None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for timezone).</w:t>
      </w:r>
    </w:p>
    <w:p w14:paraId="45E80039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strftime() Method</w:t>
      </w:r>
    </w:p>
    <w:p w14:paraId="0F7C1634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datetime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object has a method for formatting date objects into readable strings.</w:t>
      </w:r>
    </w:p>
    <w:p w14:paraId="74EE5D76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method is called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strftime()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and takes one parameter,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format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to specify the format of the returned string:</w:t>
      </w:r>
    </w:p>
    <w:p w14:paraId="2C86B04A">
      <w:pPr>
        <w:pStyle w:val="4"/>
        <w:keepNext w:val="0"/>
        <w:keepLines w:val="0"/>
        <w:widowControl/>
        <w:suppressLineNumbers w:val="0"/>
        <w:spacing w:before="400" w:beforeAutospacing="0" w:after="400" w:afterAutospacing="0"/>
        <w:ind w:left="-240" w:right="-24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</w:rPr>
        <w:t>Example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E7E9EB"/>
          <w:lang w:val="tr-TR"/>
        </w:rPr>
        <w:t xml:space="preserve">: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7E9EB"/>
        </w:rPr>
        <w:t>Display the name of the month</w:t>
      </w:r>
    </w:p>
    <w:p w14:paraId="39F4AC85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datetime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 = datetime.datetime(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(x.strftime(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"%B"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))</w:t>
      </w:r>
    </w:p>
    <w:p w14:paraId="4EA370EC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146D750C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reference of all the legal format codes:</w:t>
      </w:r>
    </w:p>
    <w:tbl>
      <w:tblPr>
        <w:tblpPr w:leftFromText="180" w:rightFromText="180" w:vertAnchor="text" w:horzAnchor="page" w:tblpX="1808" w:tblpY="432"/>
        <w:tblOverlap w:val="never"/>
        <w:tblW w:w="893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4"/>
        <w:gridCol w:w="4816"/>
        <w:gridCol w:w="2361"/>
      </w:tblGrid>
      <w:tr w14:paraId="2392CAA1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92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731977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Directive</w:t>
            </w:r>
          </w:p>
        </w:tc>
        <w:tc>
          <w:tcPr>
            <w:tcW w:w="46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99E36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319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87E5E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</w:t>
            </w:r>
          </w:p>
        </w:tc>
      </w:tr>
      <w:tr w14:paraId="116F44D7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BB12C4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C705F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2C161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Wed</w:t>
            </w:r>
          </w:p>
        </w:tc>
      </w:tr>
      <w:tr w14:paraId="3C6D1255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088243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0C235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C7AB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Wednesday</w:t>
            </w:r>
          </w:p>
        </w:tc>
      </w:tr>
      <w:tr w14:paraId="4B1B632E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811015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3AF13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BC523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1887281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047DC3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485B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7403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</w:tc>
      </w:tr>
      <w:tr w14:paraId="5B944FF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727428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FDF61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4460A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</w:t>
            </w:r>
          </w:p>
        </w:tc>
      </w:tr>
      <w:tr w14:paraId="598FDB28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0DBECE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%B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0534A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E0B20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December</w:t>
            </w:r>
          </w:p>
        </w:tc>
      </w:tr>
      <w:tr w14:paraId="69A8B02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85B430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AA4E9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F6EA0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263ACA32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C864B6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27580B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F950E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</w:tr>
      <w:tr w14:paraId="153E85E2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201AFF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4864D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46C48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2018</w:t>
            </w:r>
          </w:p>
        </w:tc>
      </w:tr>
      <w:tr w14:paraId="31ABBC3C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EE7721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76FF7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C0148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</w:tr>
      <w:tr w14:paraId="71EADFC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333638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7403B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9296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05</w:t>
            </w:r>
          </w:p>
        </w:tc>
      </w:tr>
      <w:tr w14:paraId="32FFBE4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0E16A7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1BAB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D64BA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PM</w:t>
            </w:r>
          </w:p>
        </w:tc>
      </w:tr>
      <w:tr w14:paraId="6F70FC88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CCDFA0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9F589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A571D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</w:p>
        </w:tc>
      </w:tr>
      <w:tr w14:paraId="5C96998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DAF522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EDB0B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B0E92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</w:t>
            </w:r>
          </w:p>
        </w:tc>
      </w:tr>
      <w:tr w14:paraId="0003781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1DA63D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%f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59B50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EB46C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548513</w:t>
            </w:r>
          </w:p>
        </w:tc>
      </w:tr>
      <w:tr w14:paraId="24CC202C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FBC51B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DCB304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2AC23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+0100</w:t>
            </w:r>
          </w:p>
        </w:tc>
      </w:tr>
      <w:tr w14:paraId="2042FCEF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B2148F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D8FD7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92F2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CST</w:t>
            </w:r>
          </w:p>
        </w:tc>
      </w:tr>
      <w:tr w14:paraId="398FC38E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DD68B7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0212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0DB00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365</w:t>
            </w:r>
          </w:p>
        </w:tc>
      </w:tr>
      <w:tr w14:paraId="303F90A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5B90EA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E7118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4CBC8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</w:tr>
      <w:tr w14:paraId="1F144925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63A748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8D968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33883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</w:tr>
      <w:tr w14:paraId="63C80C3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C2308D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87A9E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53BEC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 Dec 31 17:41:00 2018</w:t>
            </w:r>
          </w:p>
        </w:tc>
      </w:tr>
      <w:tr w14:paraId="1F8CCD4F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DE8766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48717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CBB14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</w:tr>
      <w:tr w14:paraId="7107537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19D8B2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A5F5D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C7CA1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12/31/18</w:t>
            </w:r>
          </w:p>
        </w:tc>
      </w:tr>
      <w:tr w14:paraId="6845DDC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755387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E982C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B742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17:41:00</w:t>
            </w:r>
          </w:p>
        </w:tc>
      </w:tr>
      <w:tr w14:paraId="67021193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F0F19D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%%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03913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F7546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</w:p>
        </w:tc>
      </w:tr>
      <w:tr w14:paraId="287E629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D540CE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2985C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4CEC0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2018</w:t>
            </w:r>
          </w:p>
        </w:tc>
      </w:tr>
      <w:tr w14:paraId="411C8E9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2844B5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316D6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11EFD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4DE16DA7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FFEA59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4046C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F6FEB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</w:t>
            </w:r>
          </w:p>
        </w:tc>
      </w:tr>
    </w:tbl>
    <w:p w14:paraId="2CF5C07E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2E17159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0FD47D17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  <w:lang w:val="tr-T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96440B8">
      <w:pPr>
        <w:pStyle w:val="2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Python Math</w:t>
      </w:r>
    </w:p>
    <w:p w14:paraId="71948E0B"/>
    <w:p w14:paraId="00E4A8C8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Built-in Math Functions</w:t>
      </w:r>
    </w:p>
    <w:p w14:paraId="31391809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min()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and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max()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functions can be used to find the lowest or highest value in an iterable</w:t>
      </w:r>
    </w:p>
    <w:p w14:paraId="4F098232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abs()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returns the absolute (positive) value of the specified number</w:t>
      </w:r>
    </w:p>
    <w:p w14:paraId="5655DF7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pow(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x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y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returns the value of x to the power of y (x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  <w:t>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).</w:t>
      </w:r>
    </w:p>
    <w:p w14:paraId="28BAA573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Math Module</w:t>
      </w:r>
    </w:p>
    <w:p w14:paraId="080C5E9B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has also a built-in module called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math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which extends the list of mathematical functions.</w:t>
      </w:r>
    </w:p>
    <w:p w14:paraId="73879EF0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math</w:t>
      </w:r>
    </w:p>
    <w:p w14:paraId="57500E93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math.sqrt()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for example, returns the square root of a number</w:t>
      </w:r>
    </w:p>
    <w:p w14:paraId="1F49350D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math.ceil()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rounds a number upwards to its nearest integer, and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math.floor()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method rounds a number downwards to its nearest integer, and returns the result</w:t>
      </w:r>
    </w:p>
    <w:p w14:paraId="25101F6D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 w14:paraId="3C4AD23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math.pi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constant, returns the value of PI (3.14...):</w:t>
      </w:r>
    </w:p>
    <w:p w14:paraId="7BA35BF2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132C1A04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28B3B8F">
      <w:pPr>
        <w:pStyle w:val="2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Python RegEx</w:t>
      </w:r>
    </w:p>
    <w:p w14:paraId="1F9C7528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RegEx Module</w:t>
      </w:r>
    </w:p>
    <w:p w14:paraId="4F85DE9F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has a built-in package called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which can be used to work with Regular Expressions.</w:t>
      </w:r>
    </w:p>
    <w:p w14:paraId="516F68B0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re</w:t>
      </w:r>
    </w:p>
    <w:p w14:paraId="61B67691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RegEx Functions</w:t>
      </w:r>
    </w:p>
    <w:p w14:paraId="6552B8F4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module offers a set of functions that allows us to search a string for a match:</w:t>
      </w:r>
    </w:p>
    <w:tbl>
      <w:tblPr>
        <w:tblStyle w:val="6"/>
        <w:tblW w:w="98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3"/>
        <w:gridCol w:w="8706"/>
      </w:tblGrid>
      <w:tr w14:paraId="1C1304B4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1173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A7FAC3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3344A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 w14:paraId="2A2F2B7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081AEA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"https://www.w3schools.com/python/python_regex.asp" \l "findall"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</w:rPr>
              <w:t>findall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718226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list containing all matches</w:t>
            </w:r>
          </w:p>
        </w:tc>
      </w:tr>
      <w:tr w14:paraId="01065AE1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3E5584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"https://www.w3schools.com/python/python_regex.asp" \l "search"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</w:rPr>
              <w:t>search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90A0B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"https://www.w3schools.com/python/python_regex.asp" \l "matchobject"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</w:rPr>
              <w:t>Match object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if there is a match anywhere in the string</w:t>
            </w:r>
          </w:p>
        </w:tc>
      </w:tr>
      <w:tr w14:paraId="1FACE9BE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1E57C0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"https://www.w3schools.com/python/python_regex.asp" \l "split"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</w:rPr>
              <w:t>split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0198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list where the string has been split at each match</w:t>
            </w:r>
          </w:p>
        </w:tc>
      </w:tr>
      <w:tr w14:paraId="0C51014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FC6DD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"https://www.w3schools.com/python/python_regex.asp" \l "sub"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</w:rPr>
              <w:t>sub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FE6AC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Replaces one or many matches with a string</w:t>
            </w:r>
          </w:p>
        </w:tc>
      </w:tr>
    </w:tbl>
    <w:p w14:paraId="3CC02D0D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19E19B31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14A77FD1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4E8EE378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50118549"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Example</w:t>
      </w:r>
    </w:p>
    <w:p w14:paraId="61E4CBCD"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Search the string to see if it starts with "The" and ends with "Spain":</w:t>
      </w:r>
    </w:p>
    <w:p w14:paraId="482389F5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7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"The rain in Spain"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x = re.search(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"^The.*Spain$"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, txt)</w:t>
      </w:r>
    </w:p>
    <w:p w14:paraId="65C2451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3803733F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Metacharacters</w:t>
      </w:r>
    </w:p>
    <w:p w14:paraId="51FEE646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Metacharacters are characters with a special meaning:</w:t>
      </w:r>
    </w:p>
    <w:tbl>
      <w:tblPr>
        <w:tblStyle w:val="6"/>
        <w:tblW w:w="903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6483"/>
        <w:gridCol w:w="1277"/>
      </w:tblGrid>
      <w:tr w14:paraId="41F87D3F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127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19D53A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BF9D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127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CBD2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</w:tr>
      <w:tr w14:paraId="3D014261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8F475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B21C8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 set of characters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8C92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"[a-m]"</w:t>
            </w:r>
          </w:p>
        </w:tc>
      </w:tr>
      <w:tr w14:paraId="52F3671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E68E25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43A8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6DCA0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"\d"</w:t>
            </w:r>
          </w:p>
        </w:tc>
      </w:tr>
      <w:tr w14:paraId="022339B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A692F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31FE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Any character (except newline character)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E385A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"he..o"</w:t>
            </w:r>
          </w:p>
        </w:tc>
      </w:tr>
      <w:tr w14:paraId="135640E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2F760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7AE2D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B6E43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"^hello"</w:t>
            </w:r>
          </w:p>
        </w:tc>
      </w:tr>
      <w:tr w14:paraId="565EDC25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8048C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723D9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Ends with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6658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"planet$"</w:t>
            </w:r>
          </w:p>
        </w:tc>
      </w:tr>
      <w:tr w14:paraId="017A202F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D7151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0F86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228FF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"he.*o"</w:t>
            </w:r>
          </w:p>
        </w:tc>
      </w:tr>
      <w:tr w14:paraId="01ED0CBE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1B468F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760F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One or more occurrences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D2EF6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"he.+o"</w:t>
            </w:r>
          </w:p>
        </w:tc>
      </w:tr>
      <w:tr w14:paraId="4C16B9B3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6544EF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FE0AC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Zero or one occurrences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D9A57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"he.?o"</w:t>
            </w:r>
          </w:p>
        </w:tc>
      </w:tr>
      <w:tr w14:paraId="2D53DC8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B5F28E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{}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3CE13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Exactly the specified number of occurrences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30A27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"he.{2}o"</w:t>
            </w:r>
          </w:p>
        </w:tc>
      </w:tr>
      <w:tr w14:paraId="7DB14A0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1E9C3E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CEF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Either 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4A1C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"falls|stays"</w:t>
            </w:r>
          </w:p>
        </w:tc>
      </w:tr>
      <w:tr w14:paraId="412852A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8806D6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81C5A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Capture and group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A1DC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 w14:paraId="1A38A193"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C715C1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Flags</w:t>
      </w:r>
    </w:p>
    <w:p w14:paraId="3330D929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You can add flags to the pattern when using regular expressions.</w:t>
      </w:r>
    </w:p>
    <w:tbl>
      <w:tblPr>
        <w:tblStyle w:val="6"/>
        <w:tblW w:w="903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4"/>
        <w:gridCol w:w="1246"/>
        <w:gridCol w:w="6034"/>
      </w:tblGrid>
      <w:tr w14:paraId="2961098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175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DB0184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Flag</w:t>
            </w:r>
          </w:p>
        </w:tc>
        <w:tc>
          <w:tcPr>
            <w:tcW w:w="124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A855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Shorthand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A9AE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 w14:paraId="65E1A7E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3FD17F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re.ASCII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04C87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re.A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5ADF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only ASCII matches</w:t>
            </w:r>
          </w:p>
        </w:tc>
      </w:tr>
      <w:tr w14:paraId="627752D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D72B8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re.DEBUG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E43F66">
            <w:pPr>
              <w:jc w:val="left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A082C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debug information</w:t>
            </w:r>
          </w:p>
        </w:tc>
      </w:tr>
      <w:tr w14:paraId="500968CB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47E9E6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re.DOTALL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62B5D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12F72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Makes the . character match all characters (including newline character)</w:t>
            </w:r>
          </w:p>
        </w:tc>
      </w:tr>
      <w:tr w14:paraId="6D8A62B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F55383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re.IGNORECASE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5FA90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re.I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7B5EC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Case-insensitive matching</w:t>
            </w:r>
          </w:p>
        </w:tc>
      </w:tr>
      <w:tr w14:paraId="7662111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2CFEAA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re.MULTILINE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D4B53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re.M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98EE3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only matches at the beginning of each line</w:t>
            </w:r>
          </w:p>
        </w:tc>
      </w:tr>
      <w:tr w14:paraId="13EC0822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9B3E08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re.NOFLAG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C5C546">
            <w:pPr>
              <w:jc w:val="left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D5C9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Specifies that no flag is set for this pattern</w:t>
            </w:r>
          </w:p>
        </w:tc>
      </w:tr>
      <w:tr w14:paraId="363960A8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09C2B2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re.UNICODE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93E8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re.U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25892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Unicode matches. This is default from Python 3. For Python 2: use this flag to return only Unicode matches</w:t>
            </w:r>
          </w:p>
        </w:tc>
      </w:tr>
      <w:tr w14:paraId="69740A8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7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3F37DB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re.VERBOSE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EB51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re.X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D563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Allows whitespaces and comments inside patterns. Makes the pattern more readable</w:t>
            </w:r>
          </w:p>
        </w:tc>
      </w:tr>
    </w:tbl>
    <w:p w14:paraId="262F54ED"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0700A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Special Sequences</w:t>
      </w:r>
    </w:p>
    <w:p w14:paraId="0AE651BF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special sequence is a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\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followed by one of the characters in the list below, and has a special meaning:</w:t>
      </w:r>
    </w:p>
    <w:tbl>
      <w:tblPr>
        <w:tblStyle w:val="6"/>
        <w:tblW w:w="905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6616"/>
        <w:gridCol w:w="1161"/>
      </w:tblGrid>
      <w:tr w14:paraId="72BC405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127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9960B5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541E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11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2A76E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</w:tr>
      <w:tr w14:paraId="2E582AA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3C116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\A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CA9A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A5D3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"\AThe"</w:t>
            </w:r>
          </w:p>
        </w:tc>
      </w:tr>
      <w:tr w14:paraId="2C053A24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836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0EFE79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DF51F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specified characters are at the beginning or at the end of a word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E1AC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r"\bain"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r"ain\b"</w:t>
            </w:r>
          </w:p>
        </w:tc>
      </w:tr>
      <w:tr w14:paraId="29576723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836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9BC35B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7F76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specified characters are present, but NOT at the beginning (or at the end) of a word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25A0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r"\Bain"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r"ain\B"</w:t>
            </w:r>
          </w:p>
        </w:tc>
      </w:tr>
      <w:tr w14:paraId="7FA77F5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1AE8C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F210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FD60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"\d"</w:t>
            </w:r>
          </w:p>
        </w:tc>
      </w:tr>
      <w:tr w14:paraId="3B10A2D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ADF506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75F6D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DOES NOT contain digits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BD67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"\D"</w:t>
            </w:r>
          </w:p>
        </w:tc>
      </w:tr>
      <w:tr w14:paraId="08758BB2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66F396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FC75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1FBC0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"\s"</w:t>
            </w:r>
          </w:p>
        </w:tc>
      </w:tr>
      <w:tr w14:paraId="3B342D6A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765C137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6283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4712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"\S"</w:t>
            </w:r>
          </w:p>
        </w:tc>
      </w:tr>
      <w:tr w14:paraId="705DBBE0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621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FE2732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83B63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F184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"\w"</w:t>
            </w:r>
          </w:p>
        </w:tc>
      </w:tr>
      <w:tr w14:paraId="35C9B0DF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05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BD17D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\W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E1DD3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AE9E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"\W"</w:t>
            </w:r>
          </w:p>
        </w:tc>
      </w:tr>
      <w:tr w14:paraId="4B70E69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5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5ADD046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\Z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EAFFE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F61A4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"Spain\Z"</w:t>
            </w:r>
          </w:p>
        </w:tc>
      </w:tr>
    </w:tbl>
    <w:p w14:paraId="0742419B"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8B8E4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Sets</w:t>
      </w:r>
    </w:p>
    <w:p w14:paraId="0CBC587F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set is a set of characters inside a pair of square brackets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[]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with a special meaning:</w:t>
      </w:r>
    </w:p>
    <w:tbl>
      <w:tblPr>
        <w:tblStyle w:val="6"/>
        <w:tblW w:w="8886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7649"/>
      </w:tblGrid>
      <w:tr w14:paraId="3AE4B49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123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6B6C23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BFCD9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 w14:paraId="638D8A19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0391FA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[arn]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39641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one of the specified characters 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 or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) is present</w:t>
            </w:r>
          </w:p>
        </w:tc>
      </w:tr>
      <w:tr w14:paraId="786D0301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1221F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[a-n]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EC5A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for any lower case character, alphabetically between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and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 w14:paraId="4F2B0F35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1B0BED9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[^arn]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BAFB7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for any character EXCEPT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 and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 w14:paraId="17277CD6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6276511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[0123]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4895F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where any of the specified digits 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 or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) are present</w:t>
            </w:r>
          </w:p>
        </w:tc>
      </w:tr>
      <w:tr w14:paraId="217554A7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397E46A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[0-9]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E055F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for any digit between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and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</w:tr>
      <w:tr w14:paraId="6BDA0C23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2E820F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[0-5][0-9]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3B050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for any two-digit numbers from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00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and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59</w:t>
            </w:r>
          </w:p>
        </w:tc>
      </w:tr>
      <w:tr w14:paraId="147BE6CD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14" w:hRule="atLeast"/>
        </w:trPr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FFC832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[a-zA-Z]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77DA55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a match for any character alphabetically between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and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z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 lower case OR upper case</w:t>
            </w:r>
          </w:p>
        </w:tc>
      </w:tr>
      <w:tr w14:paraId="1899BA27"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24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center"/>
          </w:tcPr>
          <w:p w14:paraId="4C6701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[+]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D2E6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 sets,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|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$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{}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has no special meaning, so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[+]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means: return a match for any 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</w:tr>
    </w:tbl>
    <w:p w14:paraId="553569B7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107F9156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findall() Function</w:t>
      </w:r>
    </w:p>
    <w:p w14:paraId="50F7F22A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findall()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returns a list containing all matches.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list contains the matches in the order they are found.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 no matches are found, an empty list is returned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.</w:t>
      </w:r>
    </w:p>
    <w:p w14:paraId="0A0268D7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search() Function</w:t>
      </w:r>
    </w:p>
    <w:p w14:paraId="2D558261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search()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searches the string for a match, and returns a 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"https://www.w3schools.com/python/python_regex.asp" \l "matchobject"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t>Match object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if there is a match.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 there is more than one match, only the first occurrence of the match will be returned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If no matches are found, the value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None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 returned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.</w:t>
      </w:r>
    </w:p>
    <w:p w14:paraId="4D3C44D6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split() Function</w:t>
      </w:r>
    </w:p>
    <w:p w14:paraId="53DD6287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split()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returns a list where the string has been split at each match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You can control the number of occurrences by specifying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</w:rPr>
        <w:t>maxsplit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parameter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.</w:t>
      </w:r>
    </w:p>
    <w:p w14:paraId="7FDC02A9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sub() Function</w:t>
      </w:r>
    </w:p>
    <w:p w14:paraId="22692159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sub()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function replaces the matches with the text of your choice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 xml:space="preserve">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You can control the number of replacements by specifying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</w:rPr>
        <w:t>count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parameter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  <w:t>.</w:t>
      </w:r>
    </w:p>
    <w:p w14:paraId="1058C4EC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Match Object</w:t>
      </w:r>
    </w:p>
    <w:p w14:paraId="75355874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Match Object is an object containing information about the search and the result.</w:t>
      </w:r>
    </w:p>
    <w:p w14:paraId="38D29469">
      <w:pPr>
        <w:pStyle w:val="10"/>
        <w:keepNext w:val="0"/>
        <w:keepLines w:val="0"/>
        <w:widowControl/>
        <w:suppressLineNumbers w:val="0"/>
        <w:spacing w:before="480" w:beforeAutospacing="0" w:after="480" w:afterAutospacing="0"/>
        <w:ind w:left="-384" w:right="-384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If there is no match, the value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CC"/>
        </w:rPr>
        <w:t>None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will be returned, instead of the Match Object.</w:t>
      </w:r>
    </w:p>
    <w:p w14:paraId="2D33AE26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Match object has properties and methods used to retrieve information about the search, and the result:</w:t>
      </w:r>
    </w:p>
    <w:p w14:paraId="43FA1E6B">
      <w:pPr>
        <w:pStyle w:val="10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.span()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returns a tuple containing the start-, and end positions of the match.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.string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returns the string passed into the function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shd w:val="clear" w:fill="FFFFFF"/>
        </w:rPr>
        <w:t>.group()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returns the part of the string where there was a match</w:t>
      </w:r>
    </w:p>
    <w:p w14:paraId="752CF205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54048C0D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</w:pPr>
      <w:r>
        <w:rPr>
          <w:rStyle w:val="11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If there is no match, the value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</w:rPr>
        <w:t>None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CC"/>
        </w:rPr>
        <w:t> will be returned, instead of the Match Object.</w:t>
      </w:r>
    </w:p>
    <w:p w14:paraId="7D9C05C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p w14:paraId="66E28773"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37308"/>
    <w:rsid w:val="0F6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2025-08-05T08:57:00Z</dcterms:created>
  <dc:creator>FEYZA</dc:creator>
  <cp:lastModifiedBy>FEYZA</cp:lastModifiedBy>
  <dcterms:modified xsi:type="dcterms:W3CDTF">2025-08-05T09:39:08Z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BBA498E978EB4A0C9A2A0C544315033E_11</vt:lpwstr>
  </property>
</Properties>
</file>