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63200">
      <w:pPr>
        <w:rPr>
          <w:rFonts w:hint="default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议题一</w:t>
      </w:r>
    </w:p>
    <w:p w14:paraId="68F38996">
      <w:p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开发一个根据文本或图片生成 3D 模型的网页，要构建的 3D 模型只需要实现单个素材元素的生成，不需要到场景级别（例如能生成一匹马，而不需要一匹马在草原奔跑）。</w:t>
      </w:r>
    </w:p>
    <w:p w14:paraId="23C71678">
      <w:pPr>
        <w:rPr>
          <w:rFonts w:hint="eastAsia"/>
          <w:b/>
          <w:bCs/>
          <w:sz w:val="22"/>
          <w:szCs w:val="22"/>
        </w:rPr>
      </w:pPr>
    </w:p>
    <w:p w14:paraId="4C6E016B">
      <w:p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请回答：</w:t>
      </w:r>
    </w:p>
    <w:p w14:paraId="17D3BADB">
      <w:pPr>
        <w:numPr>
          <w:ilvl w:val="0"/>
          <w:numId w:val="1"/>
        </w:num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你计划将这个网页面向什么类型的用户？这些类型的用户他们面临什么样的痛点，你设想的用户故事是什么样呢？</w:t>
      </w:r>
    </w:p>
    <w:p w14:paraId="7465EE84">
      <w:pPr>
        <w:numPr>
          <w:ilvl w:val="0"/>
          <w:numId w:val="0"/>
        </w:numPr>
        <w:rPr>
          <w:rFonts w:hint="eastAsia"/>
          <w:b/>
          <w:bCs/>
          <w:color w:val="0000FF"/>
          <w:sz w:val="20"/>
          <w:szCs w:val="20"/>
        </w:rPr>
      </w:pPr>
      <w:r>
        <w:rPr>
          <w:rFonts w:hint="eastAsia"/>
          <w:b/>
          <w:bCs/>
          <w:color w:val="0000FF"/>
          <w:sz w:val="20"/>
          <w:szCs w:val="20"/>
        </w:rPr>
        <w:t>目标用户群体：</w:t>
      </w:r>
    </w:p>
    <w:p w14:paraId="28E19B8C">
      <w:pPr>
        <w:numPr>
          <w:ilvl w:val="0"/>
          <w:numId w:val="2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专业创作者</w:t>
      </w:r>
    </w:p>
    <w:p w14:paraId="2B54EC3C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3D设计师/美术师：在游戏、影视、建筑等行业工作，需要快速概念验证和原型制作</w:t>
      </w:r>
    </w:p>
    <w:p w14:paraId="45457F2F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独立游戏开发者：资源有限，需要高效获得3D资产，降低开发成本</w:t>
      </w:r>
    </w:p>
    <w:p w14:paraId="28C7840C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产品设计师：需要快速将创意想法转化为3D原型进行展示</w:t>
      </w:r>
    </w:p>
    <w:p w14:paraId="75F3EC71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B. 创意爱好者</w:t>
      </w:r>
    </w:p>
    <w:p w14:paraId="16251217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数字艺术爱好者：对3D创作有热情但缺乏专业技能，渴望表达创意</w:t>
      </w:r>
    </w:p>
    <w:p w14:paraId="380AB847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内容创作者：自媒体、直播主等需要独特3D素材增强内容吸引力</w:t>
      </w:r>
    </w:p>
    <w:p w14:paraId="1788BF7C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学生群体：艺术、设计、计算机专业学生，需要学习和实践3D创作</w:t>
      </w:r>
    </w:p>
    <w:p w14:paraId="5A622427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C. 潜在转化用户</w:t>
      </w:r>
    </w:p>
    <w:p w14:paraId="5A0A1B38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技术好奇者：对AI和3D技术感兴趣，可能被技术演示吸引</w:t>
      </w:r>
    </w:p>
    <w:p w14:paraId="791E0C6A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普通网民：通过社交媒体了解到AI生成3D的概念，想要尝试</w:t>
      </w:r>
    </w:p>
    <w:p w14:paraId="45377845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</w:p>
    <w:p w14:paraId="79297826">
      <w:pPr>
        <w:numPr>
          <w:ilvl w:val="0"/>
          <w:numId w:val="0"/>
        </w:numPr>
        <w:rPr>
          <w:rFonts w:hint="eastAsia"/>
          <w:b/>
          <w:bCs/>
          <w:color w:val="0000FF"/>
          <w:sz w:val="20"/>
          <w:szCs w:val="20"/>
        </w:rPr>
      </w:pPr>
      <w:r>
        <w:rPr>
          <w:rFonts w:hint="eastAsia"/>
          <w:b/>
          <w:bCs/>
          <w:color w:val="0000FF"/>
          <w:sz w:val="20"/>
          <w:szCs w:val="20"/>
        </w:rPr>
        <w:t>核心痛点分析</w:t>
      </w:r>
    </w:p>
    <w:p w14:paraId="61403518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1.</w:t>
      </w:r>
      <w:r>
        <w:rPr>
          <w:rFonts w:hint="eastAsia"/>
          <w:b w:val="0"/>
          <w:bCs w:val="0"/>
          <w:sz w:val="20"/>
          <w:szCs w:val="20"/>
        </w:rPr>
        <w:t>传统3D软件（Blender、Maya、3ds Max）学习曲线陡峭，需要几个月到几年才能熟练掌握。用户有创意想法但无法快速实现，创作热情被技术壁垒消磨。</w:t>
      </w:r>
    </w:p>
    <w:p w14:paraId="5EFB5475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2.</w:t>
      </w:r>
      <w:r>
        <w:rPr>
          <w:rFonts w:hint="eastAsia"/>
          <w:b w:val="0"/>
          <w:bCs w:val="0"/>
          <w:sz w:val="20"/>
          <w:szCs w:val="20"/>
        </w:rPr>
        <w:t>专业建模一个中等复杂度模型需要数小时到数天，对于需要快速迭代验证想法的用户来说效率太低。独立开发者和小团队承担不起长周期的资产制作。</w:t>
      </w:r>
    </w:p>
    <w:p w14:paraId="3436C839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3.手工建模质量参差不齐，缺乏标准化评估体系。难以判断模型质量是否满足项目需求，经常需要多次修改调整。</w:t>
      </w:r>
    </w:p>
    <w:p w14:paraId="1B091704">
      <w:pPr>
        <w:numPr>
          <w:ilvl w:val="0"/>
          <w:numId w:val="0"/>
        </w:numPr>
        <w:rPr>
          <w:rFonts w:hint="eastAsia"/>
          <w:b w:val="0"/>
          <w:bCs w:val="0"/>
          <w:sz w:val="20"/>
          <w:szCs w:val="20"/>
          <w:lang w:val="en-US" w:eastAsia="zh-CN"/>
        </w:rPr>
      </w:pPr>
    </w:p>
    <w:p w14:paraId="0C4410D9">
      <w:pPr>
        <w:numPr>
          <w:ilvl w:val="0"/>
          <w:numId w:val="0"/>
        </w:numPr>
        <w:rPr>
          <w:rFonts w:hint="default"/>
          <w:b/>
          <w:bCs/>
          <w:color w:val="0000FF"/>
          <w:sz w:val="20"/>
          <w:szCs w:val="20"/>
          <w:lang w:val="en-US" w:eastAsia="zh-CN"/>
        </w:rPr>
      </w:pPr>
      <w:r>
        <w:rPr>
          <w:rFonts w:hint="default"/>
          <w:b/>
          <w:bCs/>
          <w:color w:val="0000FF"/>
          <w:sz w:val="20"/>
          <w:szCs w:val="20"/>
          <w:lang w:val="en-US" w:eastAsia="zh-CN"/>
        </w:rPr>
        <w:t>典型用户故事</w:t>
      </w:r>
    </w:p>
    <w:p w14:paraId="5987533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故事A 游戏开发者：</w:t>
      </w:r>
    </w:p>
    <w:p w14:paraId="7308751F">
      <w:pPr>
        <w:numPr>
          <w:ilvl w:val="0"/>
          <w:numId w:val="0"/>
        </w:numPr>
        <w:ind w:firstLine="400" w:firstLineChars="20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独立游戏开发者张同学正在制作一款RPG游戏，需要创建100+个NPC角色模型。传统外包成本高达数万元且周期长。他发现平台后，通过文字描述"中世纪铁匠，络腮胡子，肌肉发达"快速生成基础模型，利用智能缓存避免重复生成相似角色，等待期间玩3072小游戏放松。最终用1/10的成本和时间完成了所有角色。</w:t>
      </w:r>
    </w:p>
    <w:p w14:paraId="02177D9C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故事B 设计专业学生：</w:t>
      </w:r>
    </w:p>
    <w:p w14:paraId="5ACFFD9E">
      <w:pPr>
        <w:numPr>
          <w:ilvl w:val="0"/>
          <w:numId w:val="0"/>
        </w:numPr>
        <w:ind w:firstLine="400" w:firstLineChars="20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大三学生小王需要完成毕业设计"未来城市概念"，但3D建模基础薄弱。她通过上传手绘草图和照片素材，结合文字描述生成建筑和载具模型。平台的缓存系统帮她避免重复劳动，社区展示功能让她获得老师和同学的反馈建议。3D预览功能让她能从各个角度检查设计细节，最终顺利完成了高质量的毕业作品展示。</w:t>
      </w:r>
    </w:p>
    <w:p w14:paraId="2F73D2C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7201E74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你认为这个网页需要哪些功能？这些功能各自的优先级是什么？你计划本次开发哪些功能？</w:t>
      </w:r>
    </w:p>
    <w:p w14:paraId="276278A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/>
          <w:bCs/>
          <w:color w:val="0000FF"/>
          <w:sz w:val="20"/>
          <w:szCs w:val="20"/>
        </w:rPr>
        <w:t>核心</w:t>
      </w: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功能</w:t>
      </w:r>
      <w:r>
        <w:rPr>
          <w:rFonts w:hint="eastAsia"/>
          <w:b/>
          <w:bCs/>
          <w:color w:val="0000FF"/>
          <w:sz w:val="20"/>
          <w:szCs w:val="20"/>
        </w:rPr>
        <w:t>链</w:t>
      </w:r>
      <w:r>
        <w:rPr>
          <w:rFonts w:hint="eastAsia"/>
          <w:b w:val="0"/>
          <w:bCs w:val="0"/>
          <w:sz w:val="20"/>
          <w:szCs w:val="20"/>
        </w:rPr>
        <w:t>：需求表达（文本/图片输入） → 智能生成（AI+缓存） → 质量验证（预览+评估） → 价值实现（下载+分享）</w:t>
      </w:r>
    </w:p>
    <w:p w14:paraId="4E98FF4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20"/>
          <w:szCs w:val="20"/>
        </w:rPr>
      </w:pPr>
      <w:r>
        <w:rPr>
          <w:rFonts w:hint="eastAsia"/>
          <w:b/>
          <w:bCs/>
          <w:color w:val="0000FF"/>
          <w:sz w:val="20"/>
          <w:szCs w:val="20"/>
        </w:rPr>
        <w:t>P0级别</w:t>
      </w:r>
      <w:r>
        <w:rPr>
          <w:rFonts w:hint="eastAsia"/>
          <w:b w:val="0"/>
          <w:bCs w:val="0"/>
          <w:color w:val="0000FF"/>
          <w:sz w:val="20"/>
          <w:szCs w:val="20"/>
        </w:rPr>
        <w:t>：</w:t>
      </w:r>
    </w:p>
    <w:p w14:paraId="0865821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1. AI模型生成引擎</w:t>
      </w:r>
    </w:p>
    <w:p w14:paraId="18C9933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</w:rPr>
        <w:t>文生3D、图生3D、多图生3D三大核心能力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智能缓存系统（基于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深度学习模型</w:t>
      </w:r>
      <w:r>
        <w:rPr>
          <w:rFonts w:hint="eastAsia"/>
          <w:b w:val="0"/>
          <w:bCs w:val="0"/>
          <w:sz w:val="20"/>
          <w:szCs w:val="20"/>
        </w:rPr>
        <w:t>语义相似度匹配+图片哈希对比）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高级/基础模式，支持详细参数控制（PBR、种子值、面数、对称模式等）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相似模型检测：生成前检查缓存，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减少API调用次数</w:t>
      </w:r>
    </w:p>
    <w:p w14:paraId="7C8BF3F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2. 3D预览和交互系统</w:t>
      </w:r>
    </w:p>
    <w:p w14:paraId="09BCF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实时3D渲染、旋转缩放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平移</w:t>
      </w:r>
      <w:r>
        <w:rPr>
          <w:rFonts w:hint="eastAsia"/>
          <w:b w:val="0"/>
          <w:bCs w:val="0"/>
          <w:sz w:val="20"/>
          <w:szCs w:val="20"/>
        </w:rPr>
        <w:t>、背景切换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多格式下载（GLB、OBJ、FBX、USDZ）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贴图文件支持和预览（Base Color、Metallic、Normal、Roughness）</w:t>
      </w:r>
    </w:p>
    <w:p w14:paraId="2769842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3. 用户认证和权限系统</w:t>
      </w:r>
    </w:p>
    <w:p w14:paraId="2F1930A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注册/登录/Token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管理</w:t>
      </w:r>
      <w:r>
        <w:rPr>
          <w:rFonts w:hint="eastAsia"/>
          <w:b w:val="0"/>
          <w:bCs w:val="0"/>
          <w:sz w:val="20"/>
          <w:szCs w:val="20"/>
        </w:rPr>
        <w:t>/权限管理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权限控制：未登录/普通用户/管理员</w:t>
      </w:r>
    </w:p>
    <w:p w14:paraId="10639E9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4. 任务管理核心</w:t>
      </w:r>
    </w:p>
    <w:p w14:paraId="3724F13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任务创建、进度轮询</w:t>
      </w:r>
      <w:r>
        <w:rPr>
          <w:rFonts w:hint="eastAsia"/>
          <w:b w:val="0"/>
          <w:bCs w:val="0"/>
          <w:sz w:val="20"/>
          <w:szCs w:val="20"/>
          <w:lang w:eastAsia="zh-CN"/>
        </w:rPr>
        <w:t>、</w:t>
      </w:r>
      <w:r>
        <w:rPr>
          <w:rFonts w:hint="eastAsia"/>
          <w:b w:val="0"/>
          <w:bCs w:val="0"/>
          <w:sz w:val="20"/>
          <w:szCs w:val="20"/>
        </w:rPr>
        <w:t>任务删除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任务详情页面、历史记录</w:t>
      </w:r>
    </w:p>
    <w:p w14:paraId="40A371F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</w:p>
    <w:p w14:paraId="03C3251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20"/>
          <w:szCs w:val="20"/>
        </w:rPr>
      </w:pPr>
      <w:r>
        <w:rPr>
          <w:rFonts w:hint="eastAsia"/>
          <w:b/>
          <w:bCs/>
          <w:color w:val="0000FF"/>
          <w:sz w:val="20"/>
          <w:szCs w:val="20"/>
        </w:rPr>
        <w:t>P1级别</w:t>
      </w:r>
      <w:r>
        <w:rPr>
          <w:rFonts w:hint="eastAsia"/>
          <w:b w:val="0"/>
          <w:bCs w:val="0"/>
          <w:color w:val="0000FF"/>
          <w:sz w:val="20"/>
          <w:szCs w:val="20"/>
        </w:rPr>
        <w:t>：</w:t>
      </w:r>
    </w:p>
    <w:p w14:paraId="7D7CE5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5. 等待体验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和各种UI</w:t>
      </w:r>
      <w:r>
        <w:rPr>
          <w:rFonts w:hint="eastAsia"/>
          <w:b w:val="0"/>
          <w:bCs w:val="0"/>
          <w:sz w:val="20"/>
          <w:szCs w:val="20"/>
        </w:rPr>
        <w:t>优化</w:t>
      </w:r>
    </w:p>
    <w:p w14:paraId="3FEF373E">
      <w:pPr>
        <w:numPr>
          <w:ilvl w:val="0"/>
          <w:numId w:val="0"/>
        </w:numPr>
        <w:ind w:leftChars="0"/>
        <w:rPr>
          <w:rFonts w:hint="default" w:eastAsiaTheme="minor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</w:rPr>
        <w:t>3072小游戏（2048改版，差异化亮点）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进度可视化和实时状态更新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各种UI包括按钮，标签，错误提示的优化，优化用户体验</w:t>
      </w:r>
    </w:p>
    <w:p w14:paraId="62A228B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6. 模型广场社区</w:t>
      </w:r>
    </w:p>
    <w:p w14:paraId="2E774BAA">
      <w:pPr>
        <w:numPr>
          <w:ilvl w:val="0"/>
          <w:numId w:val="0"/>
        </w:numPr>
        <w:ind w:leftChars="0"/>
        <w:rPr>
          <w:rFonts w:hint="default" w:eastAsiaTheme="minor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</w:rPr>
        <w:t>作品展示、评论互动、点赞收藏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用户评分：1-10分评分+评论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设计师排行榜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标签分类、热门标签、搜索发现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我的作品/我的收藏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给用户提供</w:t>
      </w:r>
      <w:r>
        <w:rPr>
          <w:rFonts w:hint="eastAsia"/>
          <w:b w:val="0"/>
          <w:bCs w:val="0"/>
          <w:sz w:val="20"/>
          <w:szCs w:val="20"/>
        </w:rPr>
        <w:t>情绪价值和竞争激励</w:t>
      </w:r>
    </w:p>
    <w:p w14:paraId="040F0E8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</w:p>
    <w:p w14:paraId="6CFE0CD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20"/>
          <w:szCs w:val="20"/>
        </w:rPr>
      </w:pPr>
      <w:r>
        <w:rPr>
          <w:rFonts w:hint="eastAsia"/>
          <w:b/>
          <w:bCs/>
          <w:color w:val="0000FF"/>
          <w:sz w:val="20"/>
          <w:szCs w:val="20"/>
        </w:rPr>
        <w:t>P2级别</w:t>
      </w:r>
      <w:r>
        <w:rPr>
          <w:rFonts w:hint="eastAsia"/>
          <w:b w:val="0"/>
          <w:bCs w:val="0"/>
          <w:color w:val="0000FF"/>
          <w:sz w:val="20"/>
          <w:szCs w:val="20"/>
        </w:rPr>
        <w:t>：</w:t>
      </w:r>
    </w:p>
    <w:p w14:paraId="17DA17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7</w:t>
      </w:r>
      <w:r>
        <w:rPr>
          <w:rFonts w:hint="eastAsia"/>
          <w:b w:val="0"/>
          <w:bCs w:val="0"/>
          <w:sz w:val="20"/>
          <w:szCs w:val="20"/>
        </w:rPr>
        <w:t>. 质量评估体系</w:t>
      </w:r>
    </w:p>
    <w:p w14:paraId="096B2C0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分为</w:t>
      </w:r>
      <w:r>
        <w:rPr>
          <w:rFonts w:hint="eastAsia"/>
          <w:b w:val="0"/>
          <w:bCs w:val="0"/>
          <w:sz w:val="20"/>
          <w:szCs w:val="20"/>
        </w:rPr>
        <w:t>用户主观评分+系统客观指标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系统客观评估分为</w:t>
      </w:r>
      <w:r>
        <w:rPr>
          <w:rFonts w:hint="eastAsia"/>
          <w:b w:val="0"/>
          <w:bCs w:val="0"/>
          <w:sz w:val="20"/>
          <w:szCs w:val="20"/>
        </w:rPr>
        <w:t>几何准确度、拓扑结构、渲染效率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这是</w:t>
      </w:r>
      <w:r>
        <w:rPr>
          <w:rFonts w:hint="eastAsia"/>
          <w:b w:val="0"/>
          <w:bCs w:val="0"/>
          <w:sz w:val="20"/>
          <w:szCs w:val="20"/>
        </w:rPr>
        <w:t>基于trimesh库的深度分析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然后可以</w:t>
      </w:r>
      <w:r>
        <w:rPr>
          <w:rFonts w:hint="eastAsia"/>
          <w:b w:val="0"/>
          <w:bCs w:val="0"/>
          <w:sz w:val="20"/>
          <w:szCs w:val="20"/>
        </w:rPr>
        <w:t>批量评估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一键评估所有待评估模型</w:t>
      </w:r>
    </w:p>
    <w:p w14:paraId="0DDA6D0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CSV报告导出供专业分析</w:t>
      </w:r>
    </w:p>
    <w:p w14:paraId="6A6D575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8.</w:t>
      </w:r>
      <w:r>
        <w:rPr>
          <w:rFonts w:hint="eastAsia"/>
          <w:b w:val="0"/>
          <w:bCs w:val="0"/>
          <w:sz w:val="20"/>
          <w:szCs w:val="20"/>
        </w:rPr>
        <w:t xml:space="preserve"> 管理和运营工具</w:t>
      </w:r>
    </w:p>
    <w:p w14:paraId="4B42DD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管理员可以查看统计信息，</w:t>
      </w:r>
      <w:r>
        <w:rPr>
          <w:rFonts w:hint="eastAsia"/>
          <w:b w:val="0"/>
          <w:bCs w:val="0"/>
          <w:sz w:val="20"/>
          <w:szCs w:val="20"/>
        </w:rPr>
        <w:t>统计用户数、任务数、类型分布可视化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系统评估结果查看和导出</w:t>
      </w:r>
      <w:r>
        <w:rPr>
          <w:rFonts w:hint="eastAsia"/>
          <w:b w:val="0"/>
          <w:bCs w:val="0"/>
          <w:sz w:val="20"/>
          <w:szCs w:val="20"/>
          <w:lang w:eastAsia="zh-CN"/>
        </w:rPr>
        <w:t>，</w:t>
      </w:r>
      <w:r>
        <w:rPr>
          <w:rFonts w:hint="eastAsia"/>
          <w:b w:val="0"/>
          <w:bCs w:val="0"/>
          <w:sz w:val="20"/>
          <w:szCs w:val="20"/>
        </w:rPr>
        <w:t>任务状态分布、评分统计</w:t>
      </w:r>
    </w:p>
    <w:p w14:paraId="315464F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9</w:t>
      </w:r>
      <w:r>
        <w:rPr>
          <w:rFonts w:hint="eastAsia"/>
          <w:b w:val="0"/>
          <w:bCs w:val="0"/>
          <w:sz w:val="20"/>
          <w:szCs w:val="20"/>
        </w:rPr>
        <w:t>. 数据持久化和缓存</w:t>
      </w:r>
    </w:p>
    <w:p w14:paraId="042DE75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数据主要存在Mysql数据库，实现一些索引，视图等来优化查询和数据库操作</w:t>
      </w:r>
    </w:p>
    <w:p w14:paraId="590BBA8A">
      <w:pPr>
        <w:numPr>
          <w:ilvl w:val="0"/>
          <w:numId w:val="3"/>
        </w:numPr>
        <w:ind w:leftChars="0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AI提示词助手</w:t>
      </w:r>
    </w:p>
    <w:p w14:paraId="4F82CAE0">
      <w:pPr>
        <w:numPr>
          <w:numId w:val="0"/>
        </w:num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DeepSeek驱动的智能提示词生成与优化，简单描述即可生成专业提示词，降低3D建模学习成本</w:t>
      </w:r>
    </w:p>
    <w:p w14:paraId="47E40B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0"/>
          <w:szCs w:val="20"/>
          <w:lang w:val="en-US" w:eastAsia="zh-CN"/>
        </w:rPr>
      </w:pPr>
      <w:bookmarkStart w:id="0" w:name="_GoBack"/>
      <w:bookmarkEnd w:id="0"/>
    </w:p>
    <w:p w14:paraId="15D2ABB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P3级别</w:t>
      </w:r>
      <w:r>
        <w:rPr>
          <w:rFonts w:hint="eastAsia"/>
          <w:b w:val="0"/>
          <w:bCs w:val="0"/>
          <w:color w:val="0000FF"/>
          <w:sz w:val="20"/>
          <w:szCs w:val="20"/>
          <w:lang w:val="en-US" w:eastAsia="zh-CN"/>
        </w:rPr>
        <w:t>（个人额外想法，本次未实现）：</w:t>
      </w:r>
    </w:p>
    <w:p w14:paraId="38DE97BD">
      <w:pPr>
        <w:numPr>
          <w:ilvl w:val="0"/>
          <w:numId w:val="3"/>
        </w:numPr>
        <w:ind w:left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AR增强现实集成</w:t>
      </w:r>
    </w:p>
    <w:p w14:paraId="0CA9CBB2">
      <w:pPr>
        <w:numPr>
          <w:ilvl w:val="0"/>
          <w:numId w:val="0"/>
        </w:numPr>
        <w:ind w:firstLine="400" w:firstLineChars="20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通过WebXR技术将生成的3D模型投射到现实环境中，用户可以在真实空间中预览模型尺寸和效果，为用户产品设计和空间规划提供沉浸式体验。</w:t>
      </w:r>
    </w:p>
    <w:p w14:paraId="05AA5309">
      <w:pPr>
        <w:numPr>
          <w:ilvl w:val="0"/>
          <w:numId w:val="3"/>
        </w:numPr>
        <w:ind w:left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实现模型编辑和组合</w:t>
      </w:r>
    </w:p>
    <w:p w14:paraId="35C323C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提供基础的模型编辑功能如材质替换，以及多模型组合拼装能力，让用户能够基于AI生成的基础模型进行二次创作。这将把平台从"生成工具"升级为"创作平台"，大幅提升用户粘性和创作自由度。</w:t>
      </w:r>
    </w:p>
    <w:p w14:paraId="45B8A791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</w:p>
    <w:p w14:paraId="35BDE78D">
      <w:pPr>
        <w:numPr>
          <w:ilvl w:val="0"/>
          <w:numId w:val="0"/>
        </w:numPr>
        <w:rPr>
          <w:rFonts w:hint="default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本次实现了P0、P1、P2所有功能。</w:t>
      </w:r>
    </w:p>
    <w:p w14:paraId="1CBF501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0DD8ED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</w:rPr>
      </w:pPr>
    </w:p>
    <w:p w14:paraId="778C615A">
      <w:p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3.你计划采纳哪家公司提供的 3D 模型生成 API？你对比了哪些公司的 API，你为什么选择用这家公司的 API？</w:t>
      </w:r>
    </w:p>
    <w:p w14:paraId="615EA6A9">
      <w:pPr>
        <w:ind w:firstLine="400" w:firstLineChars="2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我选择使用 Meshy </w:t>
      </w:r>
      <w:r>
        <w:rPr>
          <w:rFonts w:hint="eastAsia"/>
          <w:sz w:val="20"/>
          <w:szCs w:val="20"/>
          <w:lang w:val="en-US" w:eastAsia="zh-CN"/>
        </w:rPr>
        <w:t>的</w:t>
      </w:r>
      <w:r>
        <w:rPr>
          <w:rFonts w:hint="eastAsia"/>
          <w:sz w:val="20"/>
          <w:szCs w:val="20"/>
        </w:rPr>
        <w:t>API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</w:rPr>
        <w:t>我对比了 Tripo、腾讯混元3D、Rodin、Meshy 和 Trellis 这几家主流服务商，基于以下几个方面的考虑：</w:t>
      </w:r>
    </w:p>
    <w:p w14:paraId="0956D7DE">
      <w:pPr>
        <w:ind w:firstLine="400" w:firstLineChars="2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项目初期我使用过腾讯混元3D的服务，虽然其生成质量不错，但在模型格式支持上相对有限。相比之下，Meshy 提供了更全面的文件格式支持，包括 GLB、FBX、OBJ、USDZ 等多种格式，这使得生成的模型能够更好地适配不同的应用场景，无论是 Web 展示、游戏引擎还是 AR/VR 应用都能得到很好的支持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val="en-US" w:eastAsia="zh-CN"/>
        </w:rPr>
        <w:t>因为我希望能面向更多类型的用户。而且</w:t>
      </w:r>
      <w:r>
        <w:rPr>
          <w:rFonts w:hint="eastAsia"/>
          <w:sz w:val="20"/>
          <w:szCs w:val="20"/>
        </w:rPr>
        <w:t>Meshy 提供了完整的 PBR（基于物理的渲染）贴图系统，包括基础色贴图、金属度贴图、法线贴图和粗糙度贴图。</w:t>
      </w:r>
      <w:r>
        <w:rPr>
          <w:rFonts w:hint="eastAsia"/>
          <w:sz w:val="20"/>
          <w:szCs w:val="20"/>
          <w:lang w:val="en-US" w:eastAsia="zh-CN"/>
        </w:rPr>
        <w:t>另外</w:t>
      </w:r>
      <w:r>
        <w:rPr>
          <w:rFonts w:hint="eastAsia"/>
          <w:sz w:val="20"/>
          <w:szCs w:val="20"/>
        </w:rPr>
        <w:t>也有基于成本效益的考虑。Meshy 的计费模式更加灵活成本也更低一些，</w:t>
      </w:r>
      <w:r>
        <w:rPr>
          <w:rFonts w:hint="eastAsia"/>
          <w:sz w:val="20"/>
          <w:szCs w:val="20"/>
          <w:lang w:val="en-US" w:eastAsia="zh-CN"/>
        </w:rPr>
        <w:t>而且</w:t>
      </w:r>
      <w:r>
        <w:rPr>
          <w:rFonts w:hint="eastAsia"/>
          <w:sz w:val="20"/>
          <w:szCs w:val="20"/>
        </w:rPr>
        <w:t>Meshy 提供了完善清晰的 API 文档。相比之下，Tripo虽然宣称生成速度快，但</w:t>
      </w:r>
      <w:r>
        <w:rPr>
          <w:rFonts w:hint="eastAsia"/>
          <w:sz w:val="20"/>
          <w:szCs w:val="20"/>
          <w:lang w:val="en-US" w:eastAsia="zh-CN"/>
        </w:rPr>
        <w:t>我</w:t>
      </w:r>
      <w:r>
        <w:rPr>
          <w:rFonts w:hint="eastAsia"/>
          <w:sz w:val="20"/>
          <w:szCs w:val="20"/>
        </w:rPr>
        <w:t>实际测试</w:t>
      </w:r>
      <w:r>
        <w:rPr>
          <w:rFonts w:hint="eastAsia"/>
          <w:sz w:val="20"/>
          <w:szCs w:val="20"/>
          <w:lang w:val="en-US" w:eastAsia="zh-CN"/>
        </w:rPr>
        <w:t>文生模型API</w:t>
      </w:r>
      <w:r>
        <w:rPr>
          <w:rFonts w:hint="eastAsia"/>
          <w:sz w:val="20"/>
          <w:szCs w:val="20"/>
        </w:rPr>
        <w:t>仍需要90秒左右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val="en-US" w:eastAsia="zh-CN"/>
        </w:rPr>
        <w:t>比起</w:t>
      </w:r>
      <w:r>
        <w:rPr>
          <w:rFonts w:hint="eastAsia"/>
          <w:sz w:val="20"/>
          <w:szCs w:val="20"/>
        </w:rPr>
        <w:t>Meshy</w:t>
      </w:r>
      <w:r>
        <w:rPr>
          <w:rFonts w:hint="eastAsia"/>
          <w:sz w:val="20"/>
          <w:szCs w:val="20"/>
          <w:lang w:val="en-US" w:eastAsia="zh-CN"/>
        </w:rPr>
        <w:t>的话它不</w:t>
      </w:r>
      <w:r>
        <w:rPr>
          <w:rFonts w:hint="eastAsia"/>
          <w:sz w:val="20"/>
          <w:szCs w:val="20"/>
        </w:rPr>
        <w:t>支持 USDZ 格式。Trellis需要自行部署且对硬件要求较高。Rodin的服务刚推出不久，生态系统还不够完善。</w:t>
      </w:r>
    </w:p>
    <w:p w14:paraId="58CCC596">
      <w:pPr>
        <w:ind w:firstLine="400" w:firstLineChars="20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val="en-US" w:eastAsia="zh-CN"/>
        </w:rPr>
        <w:t>另外</w:t>
      </w:r>
      <w:r>
        <w:rPr>
          <w:rFonts w:hint="eastAsia"/>
          <w:sz w:val="20"/>
          <w:szCs w:val="20"/>
          <w:lang w:eastAsia="zh-CN"/>
        </w:rPr>
        <w:t>Meshy采用预览和精细化两阶段生成</w:t>
      </w:r>
      <w:r>
        <w:rPr>
          <w:rFonts w:hint="eastAsia"/>
          <w:sz w:val="20"/>
          <w:szCs w:val="20"/>
          <w:lang w:val="en-US" w:eastAsia="zh-CN"/>
        </w:rPr>
        <w:t>3d模型</w:t>
      </w:r>
      <w:r>
        <w:rPr>
          <w:rFonts w:hint="eastAsia"/>
          <w:sz w:val="20"/>
          <w:szCs w:val="20"/>
          <w:lang w:eastAsia="zh-CN"/>
        </w:rPr>
        <w:t>。在预览阶段可以快速生成基础模型，让用户预览整体效果并决定是否继续优化，在精细化阶段才会生成完整的PBR材质和高质量贴图。这种分阶段的方式不仅节省了资源,也给了用户</w:t>
      </w:r>
      <w:r>
        <w:rPr>
          <w:rFonts w:hint="eastAsia"/>
          <w:sz w:val="20"/>
          <w:szCs w:val="20"/>
          <w:lang w:val="en-US" w:eastAsia="zh-CN"/>
        </w:rPr>
        <w:t>更高的可操作性</w:t>
      </w:r>
      <w:r>
        <w:rPr>
          <w:rFonts w:hint="eastAsia"/>
          <w:sz w:val="20"/>
          <w:szCs w:val="20"/>
          <w:lang w:eastAsia="zh-CN"/>
        </w:rPr>
        <w:t>。而其他</w:t>
      </w:r>
      <w:r>
        <w:rPr>
          <w:rFonts w:hint="eastAsia"/>
          <w:sz w:val="20"/>
          <w:szCs w:val="20"/>
          <w:lang w:val="en-US" w:eastAsia="zh-CN"/>
        </w:rPr>
        <w:t>公司</w:t>
      </w:r>
      <w:r>
        <w:rPr>
          <w:rFonts w:hint="eastAsia"/>
          <w:sz w:val="20"/>
          <w:szCs w:val="20"/>
          <w:lang w:eastAsia="zh-CN"/>
        </w:rPr>
        <w:t>没有提供这么灵活的控制机制。</w:t>
      </w:r>
    </w:p>
    <w:p w14:paraId="32490489">
      <w:pPr>
        <w:rPr>
          <w:rFonts w:hint="eastAsia"/>
          <w:b/>
          <w:bCs/>
          <w:sz w:val="21"/>
          <w:szCs w:val="21"/>
        </w:rPr>
      </w:pPr>
    </w:p>
    <w:p w14:paraId="0038D22F">
      <w:pPr>
        <w:numPr>
          <w:ilvl w:val="0"/>
          <w:numId w:val="0"/>
        </w:numPr>
        <w:ind w:leftChars="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4.</w:t>
      </w:r>
      <w:r>
        <w:rPr>
          <w:rFonts w:hint="eastAsia"/>
          <w:b/>
          <w:bCs/>
          <w:sz w:val="22"/>
          <w:szCs w:val="22"/>
        </w:rPr>
        <w:t>AI 应用和传统应用不同，它需要持续进行效果迭代。你会设置什么样的关键指标来作为验证 3D 模型生成效果的评估？你会设计一个什么样的系统来进行评估和改善，请描述评估系统的设计。</w:t>
      </w:r>
    </w:p>
    <w:p w14:paraId="243D9E85">
      <w:pPr>
        <w:numPr>
          <w:ilvl w:val="0"/>
          <w:numId w:val="0"/>
        </w:numPr>
        <w:ind w:leftChars="0" w:firstLine="400" w:firstLineChars="20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我设计了用户主观评分和系统客观评估相结合的双重指标体系。用户主观评分采用1-10分制，结合评论反馈，反映真实使用体验和满意度；系统客观评估基于trimesh几何分析库，从拓扑结构（35%权重，评估边缘流形性、顶点重叠率）、几何准确度（35%权重，评估法线连续性、边长比、完整性）、渲染效率（30%权重，评估面片数量、顶点密度、材质设置）三个维度进行量化打分。</w:t>
      </w:r>
    </w:p>
    <w:p w14:paraId="355251FC">
      <w:pPr>
        <w:numPr>
          <w:ilvl w:val="0"/>
          <w:numId w:val="0"/>
        </w:numPr>
        <w:ind w:leftChars="0" w:firstLine="400" w:firstLineChars="20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评估系统支持批量自动评估和详细报告导出，管理员可通过可视化监控生成质量趋势，识别异常模型并分析原因。系统记录每次评估的完整历史，包括评估时间、评估者、各项得分和详细日志。</w:t>
      </w:r>
    </w:p>
    <w:p w14:paraId="7A9C96C1">
      <w:pPr>
        <w:numPr>
          <w:ilvl w:val="0"/>
          <w:numId w:val="0"/>
        </w:numPr>
        <w:ind w:leftChars="0" w:firstLine="400" w:firstLineChars="200"/>
        <w:rPr>
          <w:rFonts w:hint="eastAsia"/>
          <w:b w:val="0"/>
          <w:bCs w:val="0"/>
          <w:sz w:val="20"/>
          <w:szCs w:val="20"/>
        </w:rPr>
      </w:pPr>
    </w:p>
    <w:p w14:paraId="66D92F7C">
      <w:pPr>
        <w:numPr>
          <w:ilvl w:val="0"/>
          <w:numId w:val="0"/>
        </w:numPr>
        <w:ind w:leftChars="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5.</w:t>
      </w:r>
      <w:r>
        <w:rPr>
          <w:rFonts w:hint="eastAsia"/>
          <w:b/>
          <w:bCs/>
          <w:sz w:val="22"/>
          <w:szCs w:val="22"/>
        </w:rPr>
        <w:t>有什么方式可以让</w:t>
      </w:r>
      <w:r>
        <w:rPr>
          <w:rFonts w:hint="eastAsia"/>
          <w:b/>
          <w:bCs/>
          <w:sz w:val="22"/>
          <w:szCs w:val="22"/>
          <w:lang w:eastAsia="zh-CN"/>
        </w:rPr>
        <w:t>我</w:t>
      </w:r>
      <w:r>
        <w:rPr>
          <w:rFonts w:hint="eastAsia"/>
          <w:b/>
          <w:bCs/>
          <w:sz w:val="22"/>
          <w:szCs w:val="22"/>
        </w:rPr>
        <w:t>减少对第三方 3D 模型生成 API的调用次数？请描述你认为各种可能的思路，并选择一种进行落地。</w:t>
      </w:r>
    </w:p>
    <w:p w14:paraId="61B7DFB4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减少API调用的核心思路包括：智能缓存命中、用户行为预测、批量处理优化和本地预处理。智能缓存通过语义理解避免重复生成相似内容；用户行为预测可以预加载热门模型和预测用户可能的下一步操作；批量处理将多个相似请求合并为单次API调用；本地预处理则过滤无意义提示词、验证输入有效性，避免无效API调用。预缓存策略可以在用户空闲时间预生成热门关键词的模型，建立模型素材库供快速调用。</w:t>
      </w:r>
    </w:p>
    <w:p w14:paraId="35932420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0"/>
          <w:szCs w:val="20"/>
        </w:rPr>
      </w:pPr>
    </w:p>
    <w:p w14:paraId="1B914503"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sz w:val="20"/>
          <w:szCs w:val="20"/>
        </w:rPr>
      </w:pPr>
      <w:r>
        <w:rPr>
          <w:rFonts w:hint="eastAsia"/>
          <w:b/>
          <w:bCs/>
          <w:color w:val="0000FF"/>
          <w:sz w:val="20"/>
          <w:szCs w:val="20"/>
        </w:rPr>
        <w:t>已实现的方案</w:t>
      </w:r>
    </w:p>
    <w:p w14:paraId="169E6DDA">
      <w:pPr>
        <w:numPr>
          <w:ilvl w:val="0"/>
          <w:numId w:val="0"/>
        </w:numPr>
        <w:ind w:leftChars="0" w:firstLine="420" w:firstLineChars="0"/>
        <w:rPr>
          <w:rFonts w:hint="eastAsia" w:eastAsiaTheme="minorEastAsia"/>
          <w:b/>
          <w:bCs/>
          <w:sz w:val="20"/>
          <w:szCs w:val="20"/>
          <w:lang w:eastAsia="zh-CN"/>
        </w:rPr>
      </w:pPr>
      <w:r>
        <w:rPr>
          <w:rFonts w:hint="eastAsia"/>
          <w:b w:val="0"/>
          <w:bCs w:val="0"/>
          <w:sz w:val="20"/>
          <w:szCs w:val="20"/>
        </w:rPr>
        <w:t>我选择了多模态智能缓存+预处理过滤作为主要策略。预处理系统在提交前过滤掉无意义的提示词（如空白、单字符、无关键词</w:t>
      </w:r>
      <w:r>
        <w:rPr>
          <w:rFonts w:hint="eastAsia"/>
          <w:b w:val="0"/>
          <w:bCs w:val="0"/>
          <w:sz w:val="20"/>
          <w:szCs w:val="20"/>
          <w:lang w:eastAsia="zh-CN"/>
        </w:rPr>
        <w:t>、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无意义的语气词</w:t>
      </w:r>
      <w:r>
        <w:rPr>
          <w:rFonts w:hint="eastAsia"/>
          <w:b w:val="0"/>
          <w:bCs w:val="0"/>
          <w:sz w:val="20"/>
          <w:szCs w:val="20"/>
        </w:rPr>
        <w:t>等），避免浪费API额度；</w:t>
      </w:r>
      <w:r>
        <w:rPr>
          <w:rFonts w:hint="eastAsia"/>
          <w:b w:val="0"/>
          <w:bCs w:val="0"/>
          <w:sz w:val="20"/>
          <w:szCs w:val="20"/>
          <w:lang w:eastAsia="zh-CN"/>
        </w:rPr>
        <w:t>我</w:t>
      </w:r>
      <w:r>
        <w:rPr>
          <w:rFonts w:hint="eastAsia"/>
          <w:b w:val="0"/>
          <w:bCs w:val="0"/>
          <w:sz w:val="20"/>
          <w:szCs w:val="20"/>
        </w:rPr>
        <w:t>选择了多模态智能缓存+预处理过滤作为主要落地策略。预处理系统pass掉无意义的提示词，避免浪费API额度；文本相似度匹配采用text2vec深度学习模型进行语义embedding，通过计算向量相似度，设置0.8-0.85的相似度阈值实现精确+模糊双重匹配。图片相似度匹配采用imagehash库的average_hash算法，将上传图片转换为感知哈希指纹，通过hash差值≤5的阈值检测视觉相似的图片，实现基于图片内容而非文件的智能去重。整个缓存系统通过JSON索引管理，配合预处理过滤，缓存命中率可达30-40%，显著节省API成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DEE8E"/>
    <w:multiLevelType w:val="singleLevel"/>
    <w:tmpl w:val="85CDEE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227C5D1"/>
    <w:multiLevelType w:val="singleLevel"/>
    <w:tmpl w:val="D227C5D1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E84D601"/>
    <w:multiLevelType w:val="singleLevel"/>
    <w:tmpl w:val="6E84D60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74079"/>
    <w:rsid w:val="090626A6"/>
    <w:rsid w:val="1D6C6151"/>
    <w:rsid w:val="23C010B4"/>
    <w:rsid w:val="2E312C81"/>
    <w:rsid w:val="34BF0E0C"/>
    <w:rsid w:val="686A10DA"/>
    <w:rsid w:val="76B74079"/>
    <w:rsid w:val="795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3149</Words>
  <Characters>3484</Characters>
  <Lines>0</Lines>
  <Paragraphs>0</Paragraphs>
  <TotalTime>86</TotalTime>
  <ScaleCrop>false</ScaleCrop>
  <LinksUpToDate>false</LinksUpToDate>
  <CharactersWithSpaces>3541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2025-09-22T10:39:00Z</dcterms:created>
  <dc:creator>三</dc:creator>
  <cp:lastModifiedBy>三</cp:lastModifiedBy>
  <dcterms:modified xsi:type="dcterms:W3CDTF">2025-09-28T15:36:58Z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C9391CFD4B6B491C9FBCB68F4B486CE1_13</vt:lpwstr>
  </property>
  <property fmtid="{D5CDD505-2E9C-101B-9397-08002B2CF9AE}" pid="4" name="KSOTemplateDocerSaveRecord">
    <vt:lpwstr>eyJoZGlkIjoiYTc2ZGZiNzZiNDVlOGViOWVmM2JhOTY0NGJkNjUyYzgiLCJ1c2VySWQiOiI0NjQzNDg5MzMifQ==</vt:lpwstr>
  </property>
</Properties>
</file>