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BF63" w14:textId="76938341" w:rsidR="0095409E" w:rsidRDefault="001513ED">
      <w:r>
        <w:t>Edube.or</w:t>
      </w:r>
      <w:r>
        <w:br/>
      </w:r>
    </w:p>
    <w:p w14:paraId="0DDB0C25" w14:textId="54A43620" w:rsidR="001513ED" w:rsidRDefault="001513ED">
      <w:r>
        <w:t xml:space="preserve">C Beginner </w:t>
      </w:r>
      <w:r w:rsidR="00D71F22">
        <w:t>course</w:t>
      </w:r>
    </w:p>
    <w:p w14:paraId="3524C6DF" w14:textId="77777777" w:rsidR="001513ED" w:rsidRDefault="001513ED"/>
    <w:p w14:paraId="75A6CDC8" w14:textId="33D5B573" w:rsidR="00D71F22" w:rsidRPr="00D71F22" w:rsidRDefault="00D71F22">
      <w:pPr>
        <w:rPr>
          <w:b/>
          <w:bCs/>
        </w:rPr>
      </w:pPr>
      <w:r w:rsidRPr="00D71F22">
        <w:rPr>
          <w:b/>
          <w:bCs/>
        </w:rPr>
        <w:t xml:space="preserve">On </w:t>
      </w:r>
      <w:r w:rsidRPr="00D71F22">
        <w:rPr>
          <w:b/>
          <w:bCs/>
        </w:rPr>
        <w:t>Natural language vs programming language</w:t>
      </w:r>
    </w:p>
    <w:p w14:paraId="1BC983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Such languages are, among others,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programming languages</w:t>
      </w:r>
      <w:r>
        <w:rPr>
          <w:rFonts w:ascii="Open Sans" w:hAnsi="Open Sans" w:cs="Open Sans"/>
          <w:color w:val="222222"/>
          <w:sz w:val="21"/>
          <w:szCs w:val="21"/>
        </w:rPr>
        <w:t>. You are probably familiar with this concept already. A programming language is defined by a set of certain rigid rules, much more inflexible than any natural language.</w:t>
      </w:r>
    </w:p>
    <w:p w14:paraId="1CCA9353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For example, these rules determine which symbols (letters, digits, punctuation marks, and so on) could be used in the language. This part of the definition of the language is called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lexicon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22828B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Another set of rules determines the appropriate ways of collating the symbols – this is the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syntax</w:t>
      </w:r>
      <w:r>
        <w:rPr>
          <w:rFonts w:ascii="Open Sans" w:hAnsi="Open Sans" w:cs="Open Sans"/>
          <w:color w:val="222222"/>
          <w:sz w:val="21"/>
          <w:szCs w:val="21"/>
        </w:rPr>
        <w:t> of the language.</w:t>
      </w:r>
    </w:p>
    <w:p w14:paraId="0532727C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We would also like to be able to recognize the meaning of every statement expressed in the given language – and this is what we call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semantics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0BCBE725" w14:textId="788F51A1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Any program we write must be correct in these three ways: lexically, syntactically and semantically, otherwise it will neither run nor produce any acceptable results</w:t>
      </w:r>
    </w:p>
    <w:p w14:paraId="7036487D" w14:textId="47E4F907" w:rsidR="001513ED" w:rsidRDefault="00D71F22">
      <w:r>
        <w:t>Lexic = symbols</w:t>
      </w:r>
    </w:p>
    <w:p w14:paraId="07DA8E8B" w14:textId="36324C79" w:rsidR="00D71F22" w:rsidRDefault="000F31FB">
      <w:r>
        <w:t>S</w:t>
      </w:r>
      <w:r w:rsidR="00D71F22">
        <w:t>yntactic</w:t>
      </w:r>
      <w:r>
        <w:t xml:space="preserve"> = order of those symbols</w:t>
      </w:r>
    </w:p>
    <w:p w14:paraId="6A1066CB" w14:textId="21EE8602" w:rsidR="000F31FB" w:rsidRDefault="000F31FB">
      <w:r>
        <w:t>Semantics = recognition of statements meanings</w:t>
      </w:r>
    </w:p>
    <w:sectPr w:rsidR="000F31FB" w:rsidSect="00F8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EF"/>
    <w:rsid w:val="000F31FB"/>
    <w:rsid w:val="001513ED"/>
    <w:rsid w:val="00206BE2"/>
    <w:rsid w:val="00326738"/>
    <w:rsid w:val="0095409E"/>
    <w:rsid w:val="00980C66"/>
    <w:rsid w:val="00A949EF"/>
    <w:rsid w:val="00D71F22"/>
    <w:rsid w:val="00F81BF8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DF16"/>
  <w15:chartTrackingRefBased/>
  <w15:docId w15:val="{EEDC6179-A8DE-456B-BCFC-6512ACD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2</cp:revision>
  <dcterms:created xsi:type="dcterms:W3CDTF">2023-12-21T20:06:00Z</dcterms:created>
  <dcterms:modified xsi:type="dcterms:W3CDTF">2023-12-21T20:37:00Z</dcterms:modified>
</cp:coreProperties>
</file>