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51" w:lineRule="auto"/>
        <w:ind w:left="0" w:right="356" w:firstLine="0"/>
        <w:jc w:val="center"/>
        <w:rPr>
          <w:rFonts w:ascii="Times New Roman" w:cs="Times New Roman" w:eastAsia="Times New Roman" w:hAnsi="Times New Roman"/>
          <w:b w:val="1"/>
          <w:bCs w:val="1"/>
          <w:sz w:val="24"/>
          <w:szCs w:val="24"/>
        </w:rPr>
      </w:pPr>
      <w:r w:rsidDel="00000000" w:rsidR="00000000" w:rsidRPr="00000000">
        <w:rPr>
          <w:b w:val="1"/>
          <w:bCs w:val="1"/>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6819900</wp:posOffset>
                </wp:positionV>
                <wp:extent cx="7562850" cy="3876675"/>
                <wp:effectExtent b="0" l="0" r="0" t="0"/>
                <wp:wrapNone/>
                <wp:docPr id="9" name=""/>
                <a:graphic>
                  <a:graphicData uri="http://schemas.microsoft.com/office/word/2010/wordprocessingGroup">
                    <wpg:wgp>
                      <wpg:cNvGrpSpPr/>
                      <wpg:grpSpPr>
                        <a:xfrm>
                          <a:off x="1564575" y="1841650"/>
                          <a:ext cx="7562850" cy="3876675"/>
                          <a:chOff x="1564575" y="1841650"/>
                          <a:chExt cx="7562850" cy="3876700"/>
                        </a:xfrm>
                      </wpg:grpSpPr>
                      <wpg:grpSp>
                        <wpg:cNvGrpSpPr/>
                        <wpg:grpSpPr>
                          <a:xfrm>
                            <a:off x="1564575" y="1841663"/>
                            <a:ext cx="7562850" cy="3876675"/>
                            <a:chOff x="1564575" y="1841650"/>
                            <a:chExt cx="7562850" cy="3876700"/>
                          </a:xfrm>
                        </wpg:grpSpPr>
                        <wps:wsp>
                          <wps:cNvSpPr/>
                          <wps:cNvPr id="3" name="Shape 3"/>
                          <wps:spPr>
                            <a:xfrm>
                              <a:off x="1564575" y="1841650"/>
                              <a:ext cx="7562850" cy="387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4575" y="1841663"/>
                              <a:ext cx="7562850" cy="3876675"/>
                              <a:chOff x="0" y="0"/>
                              <a:chExt cx="7562850" cy="3876675"/>
                            </a:xfrm>
                          </wpg:grpSpPr>
                          <wps:wsp>
                            <wps:cNvSpPr/>
                            <wps:cNvPr id="17" name="Shape 17"/>
                            <wps:spPr>
                              <a:xfrm>
                                <a:off x="0" y="0"/>
                                <a:ext cx="7562850" cy="387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3833003"/>
                                <a:ext cx="7562850" cy="1270"/>
                              </a:xfrm>
                              <a:custGeom>
                                <a:rect b="b" l="l" r="r" t="t"/>
                                <a:pathLst>
                                  <a:path extrusionOk="0" h="120000" w="7562850">
                                    <a:moveTo>
                                      <a:pt x="0" y="0"/>
                                    </a:moveTo>
                                    <a:lnTo>
                                      <a:pt x="7562849" y="0"/>
                                    </a:lnTo>
                                  </a:path>
                                </a:pathLst>
                              </a:custGeom>
                              <a:noFill/>
                              <a:ln cap="flat" cmpd="sng" w="85750">
                                <a:solidFill>
                                  <a:srgbClr val="174993"/>
                                </a:solidFill>
                                <a:prstDash val="solid"/>
                                <a:round/>
                                <a:headEnd len="sm" w="sm" type="none"/>
                                <a:tailEnd len="sm" w="sm" type="none"/>
                              </a:ln>
                            </wps:spPr>
                            <wps:bodyPr anchorCtr="0" anchor="ctr" bIns="91425" lIns="91425" spcFirstLastPara="1" rIns="91425" wrap="square" tIns="91425">
                              <a:noAutofit/>
                            </wps:bodyPr>
                          </wps:wsp>
                          <pic:pic>
                            <pic:nvPicPr>
                              <pic:cNvPr id="19" name="Shape 19"/>
                              <pic:cNvPicPr preferRelativeResize="0"/>
                            </pic:nvPicPr>
                            <pic:blipFill rotWithShape="1">
                              <a:blip r:embed="rId6">
                                <a:alphaModFix/>
                              </a:blip>
                              <a:srcRect b="0" l="0" r="0" t="0"/>
                              <a:stretch/>
                            </pic:blipFill>
                            <pic:spPr>
                              <a:xfrm>
                                <a:off x="3922982" y="0"/>
                                <a:ext cx="3639867" cy="3876426"/>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6819900</wp:posOffset>
                </wp:positionV>
                <wp:extent cx="7562850" cy="3876675"/>
                <wp:effectExtent b="0" l="0" r="0" t="0"/>
                <wp:wrapNone/>
                <wp:docPr id="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562850" cy="38766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24"/>
          <w:szCs w:val="24"/>
          <w:rtl w:val="0"/>
        </w:rPr>
        <w:t xml:space="preserve">SETTLEMENT AGREEMENT</w:t>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627"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Settlement Agreement (“Agreement”) is made and executed on the </w:t>
      </w:r>
      <w:r w:rsidDel="00000000" w:rsidR="00000000" w:rsidRPr="00000000">
        <w:rPr>
          <w:rFonts w:ascii="Times New Roman" w:cs="Times New Roman" w:eastAsia="Times New Roman" w:hAnsi="Times New Roman"/>
          <w:sz w:val="24"/>
          <w:szCs w:val="24"/>
          <w:highlight w:val="white"/>
          <w:rtl w:val="0"/>
        </w:rPr>
        <w:t xml:space="preserve">{{Date}}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at Jaipur.</w:t>
      </w:r>
    </w:p>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627"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spacing w:before="1" w:lineRule="auto"/>
        <w:ind w:left="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AND BETWEEN</w:t>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627"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Startupflora (A Venture of Acolyte Technologies Private Limited), a company incorporated under the provisions of the Companies Act, 2013, having its registered office at 7th floor, Galaxy Avenue, Tonk Road, Jaipur, 302015 (hereinafter referred to as the “First Party” or “Service Provider”, which expression shall include its successors and assigns);</w:t>
      </w:r>
    </w:p>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627"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ind w:left="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8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{{FirstPartyCompany}}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through its authorized representative,</w:t>
      </w:r>
      <w:r w:rsidDel="00000000" w:rsidR="00000000" w:rsidRPr="00000000">
        <w:rPr>
          <w:rFonts w:ascii="Times New Roman" w:cs="Times New Roman" w:eastAsia="Times New Roman" w:hAnsi="Times New Roman"/>
          <w:sz w:val="24"/>
          <w:szCs w:val="24"/>
          <w:rtl w:val="0"/>
        </w:rPr>
        <w:t xml:space="preserve">{{ClientName}}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at </w:t>
      </w:r>
      <w:r w:rsidDel="00000000" w:rsidR="00000000" w:rsidRPr="00000000">
        <w:rPr>
          <w:rFonts w:ascii="Times New Roman" w:cs="Times New Roman" w:eastAsia="Times New Roman" w:hAnsi="Times New Roman"/>
          <w:sz w:val="24"/>
          <w:szCs w:val="24"/>
          <w:rtl w:val="0"/>
        </w:rPr>
        <w:t xml:space="preserve">{{Address}}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{{Pincode}}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(hereinafter referred to as the “Second Party” or “Client”, which expression shall include its successors and assigns).</w:t>
      </w:r>
    </w:p>
    <w:p w:rsidR="00000000" w:rsidDel="00000000" w:rsidP="00000000" w:rsidRDefault="00000000" w:rsidRPr="00000000" w14:paraId="0000000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448"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First Party and Second Party are hereinafter collectively referred to as the “Parties” and individually as a “Party”.</w:t>
      </w:r>
    </w:p>
    <w:p w:rsidR="00000000" w:rsidDel="00000000" w:rsidP="00000000" w:rsidRDefault="00000000" w:rsidRPr="00000000" w14:paraId="0000000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448"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numPr>
          <w:ilvl w:val="0"/>
          <w:numId w:val="1"/>
        </w:numPr>
        <w:tabs>
          <w:tab w:val="left" w:leader="none" w:pos="301"/>
        </w:tabs>
        <w:spacing w:after="0" w:before="0" w:line="240" w:lineRule="auto"/>
        <w:ind w:left="301" w:right="0" w:hanging="23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w:t>
      </w:r>
    </w:p>
    <w:p w:rsidR="00000000" w:rsidDel="00000000" w:rsidP="00000000" w:rsidRDefault="00000000" w:rsidRPr="00000000" w14:paraId="00000011">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s>
        <w:spacing w:after="0" w:before="155" w:line="388" w:lineRule="auto"/>
        <w:ind w:left="63" w:right="1140" w:firstLine="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Second Party had engaged the First Party for certain consultancy and/or business-related services.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s>
        <w:spacing w:after="0" w:before="0" w:line="240" w:lineRule="auto"/>
        <w:ind w:left="426" w:right="0" w:hanging="363"/>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Certain disputes and differences arose between the Parties in relation to the said services.</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s>
        <w:spacing w:after="0" w:before="156" w:line="240" w:lineRule="auto"/>
        <w:ind w:left="426" w:right="0" w:hanging="363"/>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Parties have mutually agreed to resolve all disputes amicably through this Agreement.</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numPr>
          <w:ilvl w:val="0"/>
          <w:numId w:val="1"/>
        </w:numPr>
        <w:tabs>
          <w:tab w:val="left" w:leader="none" w:pos="301"/>
        </w:tabs>
        <w:spacing w:after="0" w:before="0" w:line="240" w:lineRule="auto"/>
        <w:ind w:left="301" w:right="0" w:hanging="23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 AMOUNT</w:t>
      </w:r>
    </w:p>
    <w:p w:rsidR="00000000" w:rsidDel="00000000" w:rsidP="00000000" w:rsidRDefault="00000000" w:rsidRPr="00000000" w14:paraId="0000001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4" w:line="388" w:lineRule="auto"/>
        <w:ind w:left="63" w:right="8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Parties mutually agree that a total amount of </w:t>
      </w:r>
      <w:r w:rsidDel="00000000" w:rsidR="00000000" w:rsidRPr="00000000">
        <w:rPr>
          <w:rFonts w:ascii="Times New Roman" w:cs="Times New Roman" w:eastAsia="Times New Roman" w:hAnsi="Times New Roman"/>
          <w:sz w:val="24"/>
          <w:szCs w:val="24"/>
          <w:highlight w:val="white"/>
          <w:rtl w:val="0"/>
        </w:rPr>
        <w:t xml:space="preserve">{{Amount}}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highlight w:val="white"/>
          <w:rtl w:val="0"/>
        </w:rPr>
        <w:t xml:space="preserve">{{AmountInWords}}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shall be paid by the First Party to the Second Party towards full and final settlement.</w:t>
      </w:r>
    </w:p>
    <w:p w:rsidR="00000000" w:rsidDel="00000000" w:rsidP="00000000" w:rsidRDefault="00000000" w:rsidRPr="00000000" w14:paraId="0000001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4" w:line="388" w:lineRule="auto"/>
        <w:ind w:left="63" w:right="8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716"/>
          <w:tab w:val="left" w:leader="none" w:pos="6481"/>
          <w:tab w:val="left" w:leader="none" w:pos="10384"/>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headerReference r:id="rId8" w:type="default"/>
          <w:footerReference r:id="rId9" w:type="default"/>
          <w:pgSz w:h="16850" w:w="11910" w:orient="portrait"/>
          <w:pgMar w:bottom="504" w:top="2000" w:left="432" w:right="708" w:header="466" w:footer="306"/>
          <w:pgNumType w:start="1"/>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First Party: </w:t>
      </w: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Second Party: </w:t>
      </w: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6819900</wp:posOffset>
                </wp:positionV>
                <wp:extent cx="7562850" cy="5347198"/>
                <wp:effectExtent b="0" l="0" r="0" t="0"/>
                <wp:wrapNone/>
                <wp:docPr id="8" name=""/>
                <a:graphic>
                  <a:graphicData uri="http://schemas.microsoft.com/office/word/2010/wordprocessingShape">
                    <wps:wsp>
                      <wps:cNvSpPr/>
                      <wps:cNvPr id="14" name="Shape 14"/>
                      <wps:spPr>
                        <a:xfrm>
                          <a:off x="0" y="0"/>
                          <a:ext cx="5347198" cy="7562850"/>
                        </a:xfrm>
                        <a:prstGeom prst="rect">
                          <a:avLst/>
                        </a:prstGeom>
                        <a:noFill/>
                      </wps:spPr>
                      <wps:bodyPr/>
                    </wps:ws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6819900</wp:posOffset>
                </wp:positionV>
                <wp:extent cx="7562850" cy="5347198"/>
                <wp:effectExtent b="0" l="0" r="0" t="0"/>
                <wp:wrapNone/>
                <wp:docPr id="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562850" cy="5347198"/>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D">
      <w:pPr>
        <w:pStyle w:val="Heading1"/>
        <w:numPr>
          <w:ilvl w:val="0"/>
          <w:numId w:val="1"/>
        </w:numPr>
        <w:tabs>
          <w:tab w:val="left" w:leader="none" w:pos="302"/>
        </w:tabs>
        <w:spacing w:after="0" w:before="0"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SCHEDULE</w:t>
      </w:r>
    </w:p>
    <w:p w:rsidR="00000000" w:rsidDel="00000000" w:rsidP="00000000" w:rsidRDefault="00000000" w:rsidRPr="00000000" w14:paraId="0000001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388" w:lineRule="auto"/>
        <w:ind w:left="63" w:right="3448"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settlement amount shall be paid in {{One (1)}} installments as follows: </w:t>
        <w:br w:type="textWrapping"/>
        <w:t xml:space="preserve">{{InstallmentDetails}}</w:t>
        <w:tab/>
      </w:r>
    </w:p>
    <w:p w:rsidR="00000000" w:rsidDel="00000000" w:rsidP="00000000" w:rsidRDefault="00000000" w:rsidRPr="00000000" w14:paraId="0000001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388" w:lineRule="auto"/>
        <w:ind w:left="63" w:right="3448"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numPr>
          <w:ilvl w:val="0"/>
          <w:numId w:val="1"/>
        </w:numPr>
        <w:tabs>
          <w:tab w:val="left" w:leader="none" w:pos="302"/>
        </w:tabs>
        <w:spacing w:after="0" w:before="1"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PRECEDENT (WITHDRAWAL OF COMPLAINTS)</w:t>
      </w:r>
    </w:p>
    <w:p w:rsidR="00000000" w:rsidDel="00000000" w:rsidP="00000000" w:rsidRDefault="00000000" w:rsidRPr="00000000" w14:paraId="0000002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388" w:lineRule="auto"/>
        <w:ind w:left="6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Second Party agrees to withdraw all complaints, cases, or grievances filed against the First Party and provide proof of the same. The First Party shall proceed with the payment schedule only upon receipt of such proof.</w:t>
      </w:r>
    </w:p>
    <w:p w:rsidR="00000000" w:rsidDel="00000000" w:rsidP="00000000" w:rsidRDefault="00000000" w:rsidRPr="00000000" w14:paraId="0000002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numPr>
          <w:ilvl w:val="0"/>
          <w:numId w:val="1"/>
        </w:numPr>
        <w:tabs>
          <w:tab w:val="left" w:leader="none" w:pos="302"/>
        </w:tabs>
        <w:spacing w:after="0" w:before="1"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AND FINAL SETTLEMENT</w:t>
      </w:r>
    </w:p>
    <w:p w:rsidR="00000000" w:rsidDel="00000000" w:rsidP="00000000" w:rsidRDefault="00000000" w:rsidRPr="00000000" w14:paraId="0000002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388" w:lineRule="auto"/>
        <w:ind w:left="63" w:right="75"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Upon payment of the entire settlement amount, this Agreement shall constitute a full and final settlement of all disputes.</w:t>
      </w:r>
    </w:p>
    <w:p w:rsidR="00000000" w:rsidDel="00000000" w:rsidP="00000000" w:rsidRDefault="00000000" w:rsidRPr="00000000" w14:paraId="0000002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1"/>
        </w:numPr>
        <w:tabs>
          <w:tab w:val="left" w:leader="none" w:pos="302"/>
        </w:tabs>
        <w:spacing w:after="0" w:before="0"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FURTHER CLAIMS</w:t>
      </w:r>
    </w:p>
    <w:p w:rsidR="00000000" w:rsidDel="00000000" w:rsidP="00000000" w:rsidRDefault="00000000" w:rsidRPr="00000000" w14:paraId="0000002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6" w:line="240" w:lineRule="auto"/>
        <w:ind w:left="6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Second Party shall not initiate any further legal proceedings against the First Party.</w:t>
      </w:r>
    </w:p>
    <w:p w:rsidR="00000000" w:rsidDel="00000000" w:rsidP="00000000" w:rsidRDefault="00000000" w:rsidRPr="00000000" w14:paraId="0000002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numPr>
          <w:ilvl w:val="0"/>
          <w:numId w:val="1"/>
        </w:numPr>
        <w:tabs>
          <w:tab w:val="left" w:leader="none" w:pos="302"/>
        </w:tabs>
        <w:spacing w:after="0" w:before="0"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NON-ADMISSION OF LIABILITY</w:t>
      </w:r>
    </w:p>
    <w:p w:rsidR="00000000" w:rsidDel="00000000" w:rsidP="00000000" w:rsidRDefault="00000000" w:rsidRPr="00000000" w14:paraId="0000002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240" w:lineRule="auto"/>
        <w:ind w:left="6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Agreement does not constitute an admission of liability by the First Party.</w:t>
      </w:r>
    </w:p>
    <w:p w:rsidR="00000000" w:rsidDel="00000000" w:rsidP="00000000" w:rsidRDefault="00000000" w:rsidRPr="00000000" w14:paraId="0000002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numPr>
          <w:ilvl w:val="0"/>
          <w:numId w:val="1"/>
        </w:numPr>
        <w:tabs>
          <w:tab w:val="left" w:leader="none" w:pos="302"/>
        </w:tabs>
        <w:spacing w:after="0" w:before="0"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&amp; NON-DISPARAGEMENT</w:t>
      </w:r>
    </w:p>
    <w:p w:rsidR="00000000" w:rsidDel="00000000" w:rsidP="00000000" w:rsidRDefault="00000000" w:rsidRPr="00000000" w14:paraId="0000002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6" w:line="388" w:lineRule="auto"/>
        <w:ind w:left="6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Both Parties agree to maintain confidentiality and shall not publish or circulate any defamatory or negative content.</w:t>
      </w:r>
    </w:p>
    <w:p w:rsidR="00000000" w:rsidDel="00000000" w:rsidP="00000000" w:rsidRDefault="00000000" w:rsidRPr="00000000" w14:paraId="00000030">
      <w:pPr>
        <w:pStyle w:val="Heading1"/>
        <w:numPr>
          <w:ilvl w:val="0"/>
          <w:numId w:val="1"/>
        </w:numPr>
        <w:tabs>
          <w:tab w:val="left" w:leader="none" w:pos="302"/>
        </w:tabs>
        <w:spacing w:after="0" w:before="0"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CLAUSE</w:t>
      </w:r>
    </w:p>
    <w:p w:rsidR="00000000" w:rsidDel="00000000" w:rsidP="00000000" w:rsidRDefault="00000000" w:rsidRPr="00000000" w14:paraId="0000003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240" w:lineRule="auto"/>
        <w:ind w:left="6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case of delay, the Parties shall mutually resolve the matter in good faith.</w:t>
      </w:r>
    </w:p>
    <w:p w:rsidR="00000000" w:rsidDel="00000000" w:rsidP="00000000" w:rsidRDefault="00000000" w:rsidRPr="00000000" w14:paraId="0000003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numPr>
          <w:ilvl w:val="0"/>
          <w:numId w:val="1"/>
        </w:numPr>
        <w:tabs>
          <w:tab w:val="left" w:leader="none" w:pos="427"/>
        </w:tabs>
        <w:spacing w:after="0" w:before="0" w:line="240" w:lineRule="auto"/>
        <w:ind w:left="427" w:right="0" w:hanging="36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EXECUTION</w:t>
      </w:r>
    </w:p>
    <w:p w:rsidR="00000000" w:rsidDel="00000000" w:rsidP="00000000" w:rsidRDefault="00000000" w:rsidRPr="00000000" w14:paraId="0000003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388" w:lineRule="auto"/>
        <w:ind w:left="63" w:right="448"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Agreement may be executed electronically and shall be valid under the Information Technology Act, 2000.</w:t>
      </w:r>
    </w:p>
    <w:p w:rsidR="00000000" w:rsidDel="00000000" w:rsidP="00000000" w:rsidRDefault="00000000" w:rsidRPr="00000000" w14:paraId="0000003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719"/>
          <w:tab w:val="left" w:leader="none" w:pos="6867"/>
          <w:tab w:val="left" w:leader="none" w:pos="10774"/>
        </w:tabs>
        <w:spacing w:after="0" w:before="0" w:line="240" w:lineRule="auto"/>
        <w:ind w:left="6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6850" w:w="11910" w:orient="portrait"/>
          <w:pgMar w:bottom="640" w:top="2000" w:left="425" w:right="708" w:header="466" w:footer="306"/>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First Party: </w:t>
      </w: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Second Party: </w:t>
      </w: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7"/>
        </w:tabs>
        <w:spacing w:after="0" w:before="128" w:line="240" w:lineRule="auto"/>
        <w:ind w:left="427" w:right="0" w:hanging="364"/>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GOVERNING LAW &amp; JURISDICTION</w:t>
      </w:r>
      <w:r w:rsidDel="00000000" w:rsidR="00000000" w:rsidRPr="00000000">
        <w:rPr>
          <w:rtl w:val="0"/>
        </w:rPr>
      </w:r>
    </w:p>
    <w:p w:rsidR="00000000" w:rsidDel="00000000" w:rsidP="00000000" w:rsidRDefault="00000000" w:rsidRPr="00000000" w14:paraId="0000003A">
      <w:pPr>
        <w:spacing w:before="167" w:line="384" w:lineRule="auto"/>
        <w:ind w:left="63" w:right="62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by Indian law and courts at Jaipur, Rajasthan shall have jurisdiction.</w:t>
      </w:r>
    </w:p>
    <w:p w:rsidR="00000000" w:rsidDel="00000000" w:rsidP="00000000" w:rsidRDefault="00000000" w:rsidRPr="00000000" w14:paraId="0000003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56"/>
        </w:tabs>
        <w:spacing w:after="0" w:before="0" w:line="240" w:lineRule="auto"/>
        <w:ind w:left="456" w:right="0" w:hanging="393"/>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SOCIAL MEDIA &amp; PROFESSIONAL CONDUCT</w:t>
      </w:r>
      <w:r w:rsidDel="00000000" w:rsidR="00000000" w:rsidRPr="00000000">
        <w:rPr>
          <w:rtl w:val="0"/>
        </w:rPr>
      </w:r>
    </w:p>
    <w:p w:rsidR="00000000" w:rsidDel="00000000" w:rsidP="00000000" w:rsidRDefault="00000000" w:rsidRPr="00000000" w14:paraId="0000003D">
      <w:pPr>
        <w:spacing w:before="162" w:line="384" w:lineRule="auto"/>
        <w:ind w:left="63" w:right="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parties agree to maintain a respectful and professional approach throughout the duration of this Agreement.</w:t>
      </w:r>
    </w:p>
    <w:p w:rsidR="00000000" w:rsidDel="00000000" w:rsidP="00000000" w:rsidRDefault="00000000" w:rsidRPr="00000000" w14:paraId="0000003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spacing w:before="0" w:line="384"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Party agrees to pause (and where applicable, remove) any ongoing social media posts, comments, or public discussions related to the First Party during the settlement period. It is further agreed that no new public statements or content of similar nature will be initiated.</w:t>
      </w:r>
    </w:p>
    <w:p w:rsidR="00000000" w:rsidDel="00000000" w:rsidP="00000000" w:rsidRDefault="00000000" w:rsidRPr="00000000" w14:paraId="0000004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9"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before="0" w:line="384" w:lineRule="auto"/>
        <w:ind w:left="63" w:right="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full clearance of all pending dues, both parties shall consider the matter fully resolved and agree not to engage in any such discussions or actions in the future. Further, both parties agree, where appropriate, to redefine and present the matter with a positive and constructive perspective, reflecting closure and mutual understanding.</w:t>
      </w:r>
    </w:p>
    <w:p w:rsidR="00000000" w:rsidDel="00000000" w:rsidP="00000000" w:rsidRDefault="00000000" w:rsidRPr="00000000" w14:paraId="0000004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4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7"/>
        </w:tabs>
        <w:spacing w:after="0" w:before="1" w:line="240" w:lineRule="auto"/>
        <w:ind w:left="427" w:right="0" w:hanging="364"/>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VOLUNTARY EXECUTION</w:t>
      </w:r>
      <w:r w:rsidDel="00000000" w:rsidR="00000000" w:rsidRPr="00000000">
        <w:rPr>
          <w:rtl w:val="0"/>
        </w:rPr>
      </w:r>
    </w:p>
    <w:p w:rsidR="00000000" w:rsidDel="00000000" w:rsidP="00000000" w:rsidRDefault="00000000" w:rsidRPr="00000000" w14:paraId="00000044">
      <w:pPr>
        <w:spacing w:before="167"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executed voluntarily without any coercion or undue influence.</w:t>
      </w:r>
    </w:p>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52"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4i1leiko9e3r" w:id="0"/>
      <w:bookmarkEnd w:id="0"/>
      <w:r w:rsidDel="00000000" w:rsidR="00000000" w:rsidRPr="00000000">
        <w:rPr>
          <w:rtl w:val="0"/>
        </w:rPr>
      </w:r>
    </w:p>
    <w:p w:rsidR="00000000" w:rsidDel="00000000" w:rsidP="00000000" w:rsidRDefault="00000000" w:rsidRPr="00000000" w14:paraId="00000047">
      <w:pPr>
        <w:spacing w:before="0"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0" distT="0" distL="0" distR="0" hidden="0" layoutInCell="1" locked="0" relativeHeight="0" simplePos="0">
                <wp:simplePos x="0" y="0"/>
                <wp:positionH relativeFrom="page">
                  <wp:posOffset>-257174</wp:posOffset>
                </wp:positionH>
                <wp:positionV relativeFrom="page">
                  <wp:posOffset>6781800</wp:posOffset>
                </wp:positionV>
                <wp:extent cx="7562850" cy="3876675"/>
                <wp:effectExtent b="0" l="0" r="0" t="0"/>
                <wp:wrapNone/>
                <wp:docPr id="1" name=""/>
                <a:graphic>
                  <a:graphicData uri="http://schemas.microsoft.com/office/word/2010/wordprocessingGroup">
                    <wpg:wgp>
                      <wpg:cNvGrpSpPr/>
                      <wpg:grpSpPr>
                        <a:xfrm>
                          <a:off x="1564575" y="1841650"/>
                          <a:ext cx="7562850" cy="3876675"/>
                          <a:chOff x="1564575" y="1841650"/>
                          <a:chExt cx="7562850" cy="3876700"/>
                        </a:xfrm>
                      </wpg:grpSpPr>
                      <wpg:grpSp>
                        <wpg:cNvGrpSpPr/>
                        <wpg:grpSpPr>
                          <a:xfrm>
                            <a:off x="1564575" y="1841663"/>
                            <a:ext cx="7562850" cy="3876675"/>
                            <a:chOff x="1564575" y="1841650"/>
                            <a:chExt cx="7562850" cy="3876700"/>
                          </a:xfrm>
                        </wpg:grpSpPr>
                        <wps:wsp>
                          <wps:cNvSpPr/>
                          <wps:cNvPr id="3" name="Shape 3"/>
                          <wps:spPr>
                            <a:xfrm>
                              <a:off x="1564575" y="1841650"/>
                              <a:ext cx="7562850" cy="387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4575" y="1841663"/>
                              <a:ext cx="7562850" cy="3876675"/>
                              <a:chOff x="0" y="0"/>
                              <a:chExt cx="7562850" cy="3876675"/>
                            </a:xfrm>
                          </wpg:grpSpPr>
                          <wps:wsp>
                            <wps:cNvSpPr/>
                            <wps:cNvPr id="5" name="Shape 5"/>
                            <wps:spPr>
                              <a:xfrm>
                                <a:off x="0" y="0"/>
                                <a:ext cx="7562850" cy="387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3833003"/>
                                <a:ext cx="7562850" cy="1270"/>
                              </a:xfrm>
                              <a:custGeom>
                                <a:rect b="b" l="l" r="r" t="t"/>
                                <a:pathLst>
                                  <a:path extrusionOk="0" h="120000" w="7562850">
                                    <a:moveTo>
                                      <a:pt x="0" y="0"/>
                                    </a:moveTo>
                                    <a:lnTo>
                                      <a:pt x="7562849" y="0"/>
                                    </a:lnTo>
                                  </a:path>
                                </a:pathLst>
                              </a:custGeom>
                              <a:noFill/>
                              <a:ln cap="flat" cmpd="sng" w="85750">
                                <a:solidFill>
                                  <a:srgbClr val="174993"/>
                                </a:solidFill>
                                <a:prstDash val="solid"/>
                                <a:round/>
                                <a:headEnd len="sm" w="sm" type="none"/>
                                <a:tailEnd len="sm" w="sm" type="none"/>
                              </a:ln>
                            </wps:spPr>
                            <wps:bodyPr anchorCtr="0" anchor="ctr" bIns="91425" lIns="91425" spcFirstLastPara="1" rIns="91425" wrap="square" tIns="91425">
                              <a:noAutofit/>
                            </wps:bodyPr>
                          </wps:wsp>
                          <pic:pic>
                            <pic:nvPicPr>
                              <pic:cNvPr id="7" name="Shape 7"/>
                              <pic:cNvPicPr preferRelativeResize="0"/>
                            </pic:nvPicPr>
                            <pic:blipFill rotWithShape="1">
                              <a:blip r:embed="rId6">
                                <a:alphaModFix/>
                              </a:blip>
                              <a:srcRect b="0" l="0" r="0" t="0"/>
                              <a:stretch/>
                            </pic:blipFill>
                            <pic:spPr>
                              <a:xfrm>
                                <a:off x="3922982" y="0"/>
                                <a:ext cx="3639867" cy="3876426"/>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-257174</wp:posOffset>
                </wp:positionH>
                <wp:positionV relativeFrom="page">
                  <wp:posOffset>6781800</wp:posOffset>
                </wp:positionV>
                <wp:extent cx="7562850" cy="3876675"/>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562850" cy="3876675"/>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rtl w:val="0"/>
        </w:rPr>
        <w:t xml:space="preserve">IN WITNESS WHEREOF, the Parties have signed this Agreement.</w:t>
      </w:r>
    </w:p>
    <w:p w:rsidR="00000000" w:rsidDel="00000000" w:rsidP="00000000" w:rsidRDefault="00000000" w:rsidRPr="00000000" w14:paraId="0000004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52"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PARTY</w:t>
      </w:r>
    </w:p>
    <w:p w:rsidR="00000000" w:rsidDel="00000000" w:rsidP="00000000" w:rsidRDefault="00000000" w:rsidRPr="00000000" w14:paraId="0000004B">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Startupflora (A Venture of Acolyte Technologies Pvt. Ltd.) Authorized Signatory:</w:t>
      </w:r>
    </w:p>
    <w:p w:rsidR="00000000" w:rsidDel="00000000" w:rsidP="00000000" w:rsidRDefault="00000000" w:rsidRPr="00000000" w14:paraId="0000004C">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{{FirstPartyName}}</w:t>
      </w:r>
    </w:p>
    <w:p w:rsidR="00000000" w:rsidDel="00000000" w:rsidP="00000000" w:rsidRDefault="00000000" w:rsidRPr="00000000" w14:paraId="0000004D">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E">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PARTY</w:t>
      </w:r>
    </w:p>
    <w:p w:rsidR="00000000" w:rsidDel="00000000" w:rsidP="00000000" w:rsidRDefault="00000000" w:rsidRPr="00000000" w14:paraId="00000050">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{{SecondCompany}} </w:t>
      </w:r>
    </w:p>
    <w:p w:rsidR="00000000" w:rsidDel="00000000" w:rsidP="00000000" w:rsidRDefault="00000000" w:rsidRPr="00000000" w14:paraId="00000051">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Authorized Signatory:</w:t>
      </w:r>
    </w:p>
    <w:p w:rsidR="00000000" w:rsidDel="00000000" w:rsidP="00000000" w:rsidRDefault="00000000" w:rsidRPr="00000000" w14:paraId="00000052">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{{SecondPartyName}}</w:t>
      </w:r>
    </w:p>
    <w:p w:rsidR="00000000" w:rsidDel="00000000" w:rsidP="00000000" w:rsidRDefault="00000000" w:rsidRPr="00000000" w14:paraId="00000053">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sz w:val="24"/>
          <w:szCs w:val="24"/>
          <w:rtl w:val="0"/>
        </w:rPr>
        <w:tab/>
      </w:r>
    </w:p>
    <w:sectPr>
      <w:type w:val="nextPage"/>
      <w:pgSz w:h="16850" w:w="11910" w:orient="portrait"/>
      <w:pgMar w:bottom="500" w:top="2000" w:left="425" w:right="708" w:header="466" w:footer="3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-55561</wp:posOffset>
              </wp:positionH>
              <wp:positionV relativeFrom="paragraph">
                <wp:posOffset>10264458</wp:posOffset>
              </wp:positionV>
              <wp:extent cx="977900" cy="276860"/>
              <wp:effectExtent b="0" l="0" r="0" t="0"/>
              <wp:wrapNone/>
              <wp:docPr id="5" name=""/>
              <a:graphic>
                <a:graphicData uri="http://schemas.microsoft.com/office/word/2010/wordprocessingShape">
                  <wps:wsp>
                    <wps:cNvSpPr/>
                    <wps:cNvPr id="11" name="Shape 11"/>
                    <wps:spPr>
                      <a:xfrm>
                        <a:off x="4866575" y="3651095"/>
                        <a:ext cx="958850" cy="257810"/>
                      </a:xfrm>
                      <a:prstGeom prst="rect">
                        <a:avLst/>
                      </a:prstGeom>
                      <a:noFill/>
                      <a:ln>
                        <a:noFill/>
                      </a:ln>
                    </wps:spPr>
                    <wps:txbx>
                      <w:txbxContent>
                        <w:p w:rsidR="00000000" w:rsidDel="00000000" w:rsidP="00000000" w:rsidRDefault="00000000" w:rsidRPr="00000000">
                          <w:pPr>
                            <w:spacing w:after="0" w:before="8.00000011920929" w:line="240"/>
                            <w:ind w:left="20" w:right="0" w:firstLine="40"/>
                            <w:jc w:val="left"/>
                            <w:textDirection w:val="btLr"/>
                          </w:pPr>
                          <w:r w:rsidDel="00000000" w:rsidR="00000000" w:rsidRPr="00000000">
                            <w:rPr>
                              <w:rFonts w:ascii="Arial Black" w:cs="Arial Black" w:eastAsia="Arial Black" w:hAnsi="Arial Black"/>
                              <w:b w:val="0"/>
                              <w:i w:val="0"/>
                              <w:smallCaps w:val="0"/>
                              <w:strike w:val="0"/>
                              <w:color w:val="174993"/>
                              <w:sz w:val="27"/>
                              <w:vertAlign w:val="baseline"/>
                            </w:rPr>
                            <w:t xml:space="preserve">Innovation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-55561</wp:posOffset>
              </wp:positionH>
              <wp:positionV relativeFrom="paragraph">
                <wp:posOffset>10264458</wp:posOffset>
              </wp:positionV>
              <wp:extent cx="977900" cy="276860"/>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977900" cy="2768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1313498</wp:posOffset>
              </wp:positionH>
              <wp:positionV relativeFrom="paragraph">
                <wp:posOffset>10264458</wp:posOffset>
              </wp:positionV>
              <wp:extent cx="1122045" cy="276860"/>
              <wp:effectExtent b="0" l="0" r="0" t="0"/>
              <wp:wrapNone/>
              <wp:docPr id="2" name=""/>
              <a:graphic>
                <a:graphicData uri="http://schemas.microsoft.com/office/word/2010/wordprocessingShape">
                  <wps:wsp>
                    <wps:cNvSpPr/>
                    <wps:cNvPr id="8" name="Shape 8"/>
                    <wps:spPr>
                      <a:xfrm>
                        <a:off x="4794503" y="3651095"/>
                        <a:ext cx="1102995" cy="257810"/>
                      </a:xfrm>
                      <a:prstGeom prst="rect">
                        <a:avLst/>
                      </a:prstGeom>
                      <a:noFill/>
                      <a:ln>
                        <a:noFill/>
                      </a:ln>
                    </wps:spPr>
                    <wps:txbx>
                      <w:txbxContent>
                        <w:p w:rsidR="00000000" w:rsidDel="00000000" w:rsidP="00000000" w:rsidRDefault="00000000" w:rsidRPr="00000000">
                          <w:pPr>
                            <w:spacing w:after="0" w:before="8.00000011920929" w:line="240"/>
                            <w:ind w:left="20" w:right="0" w:firstLine="40"/>
                            <w:jc w:val="left"/>
                            <w:textDirection w:val="btLr"/>
                          </w:pPr>
                          <w:r w:rsidDel="00000000" w:rsidR="00000000" w:rsidRPr="00000000">
                            <w:rPr>
                              <w:rFonts w:ascii="Arial Black" w:cs="Arial Black" w:eastAsia="Arial Black" w:hAnsi="Arial Black"/>
                              <w:b w:val="0"/>
                              <w:i w:val="0"/>
                              <w:smallCaps w:val="0"/>
                              <w:strike w:val="0"/>
                              <w:color w:val="174993"/>
                              <w:sz w:val="27"/>
                              <w:vertAlign w:val="baseline"/>
                            </w:rPr>
                            <w:t xml:space="preserve">Connectivity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1313498</wp:posOffset>
              </wp:positionH>
              <wp:positionV relativeFrom="paragraph">
                <wp:posOffset>10264458</wp:posOffset>
              </wp:positionV>
              <wp:extent cx="1122045" cy="27686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22045" cy="2768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2819083</wp:posOffset>
              </wp:positionH>
              <wp:positionV relativeFrom="paragraph">
                <wp:posOffset>10264458</wp:posOffset>
              </wp:positionV>
              <wp:extent cx="635000" cy="276860"/>
              <wp:effectExtent b="0" l="0" r="0" t="0"/>
              <wp:wrapNone/>
              <wp:docPr id="3" name=""/>
              <a:graphic>
                <a:graphicData uri="http://schemas.microsoft.com/office/word/2010/wordprocessingShape">
                  <wps:wsp>
                    <wps:cNvSpPr/>
                    <wps:cNvPr id="9" name="Shape 9"/>
                    <wps:spPr>
                      <a:xfrm>
                        <a:off x="5038025" y="3651095"/>
                        <a:ext cx="615950" cy="257810"/>
                      </a:xfrm>
                      <a:prstGeom prst="rect">
                        <a:avLst/>
                      </a:prstGeom>
                      <a:noFill/>
                      <a:ln>
                        <a:noFill/>
                      </a:ln>
                    </wps:spPr>
                    <wps:txbx>
                      <w:txbxContent>
                        <w:p w:rsidR="00000000" w:rsidDel="00000000" w:rsidP="00000000" w:rsidRDefault="00000000" w:rsidRPr="00000000">
                          <w:pPr>
                            <w:spacing w:after="0" w:before="8.00000011920929" w:line="240"/>
                            <w:ind w:left="20" w:right="0" w:firstLine="40"/>
                            <w:jc w:val="left"/>
                            <w:textDirection w:val="btLr"/>
                          </w:pPr>
                          <w:r w:rsidDel="00000000" w:rsidR="00000000" w:rsidRPr="00000000">
                            <w:rPr>
                              <w:rFonts w:ascii="Arial Black" w:cs="Arial Black" w:eastAsia="Arial Black" w:hAnsi="Arial Black"/>
                              <w:b w:val="0"/>
                              <w:i w:val="0"/>
                              <w:smallCaps w:val="0"/>
                              <w:strike w:val="0"/>
                              <w:color w:val="174993"/>
                              <w:sz w:val="27"/>
                              <w:vertAlign w:val="baseline"/>
                            </w:rPr>
                            <w:t xml:space="preserve">Insight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2819083</wp:posOffset>
              </wp:positionH>
              <wp:positionV relativeFrom="paragraph">
                <wp:posOffset>10264458</wp:posOffset>
              </wp:positionV>
              <wp:extent cx="635000" cy="276860"/>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35000" cy="2768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309880</wp:posOffset>
          </wp:positionH>
          <wp:positionV relativeFrom="page">
            <wp:posOffset>295910</wp:posOffset>
          </wp:positionV>
          <wp:extent cx="2372618" cy="724172"/>
          <wp:effectExtent b="0" l="0" r="0" t="0"/>
          <wp:wrapNone/>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72618" cy="724172"/>
                  </a:xfrm>
                  <a:prstGeom prst="rect"/>
                  <a:ln/>
                </pic:spPr>
              </pic:pic>
            </a:graphicData>
          </a:graphic>
        </wp:anchor>
      </w:drawing>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5845810</wp:posOffset>
          </wp:positionH>
          <wp:positionV relativeFrom="page">
            <wp:posOffset>350520</wp:posOffset>
          </wp:positionV>
          <wp:extent cx="122976" cy="122976"/>
          <wp:effectExtent b="0" l="0" r="0" t="0"/>
          <wp:wrapNone/>
          <wp:docPr id="1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2976" cy="122976"/>
                  </a:xfrm>
                  <a:prstGeom prst="rect"/>
                  <a:ln/>
                </pic:spPr>
              </pic:pic>
            </a:graphicData>
          </a:graphic>
        </wp:anchor>
      </w:drawing>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5845810</wp:posOffset>
          </wp:positionH>
          <wp:positionV relativeFrom="page">
            <wp:posOffset>597535</wp:posOffset>
          </wp:positionV>
          <wp:extent cx="114937" cy="114938"/>
          <wp:effectExtent b="0" l="0" r="0" t="0"/>
          <wp:wrapNone/>
          <wp:docPr id="10"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14937" cy="114938"/>
                  </a:xfrm>
                  <a:prstGeom prst="rect"/>
                  <a:ln/>
                </pic:spPr>
              </pic:pic>
            </a:graphicData>
          </a:graphic>
        </wp:anchor>
      </w:drawing>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5845810</wp:posOffset>
          </wp:positionH>
          <wp:positionV relativeFrom="page">
            <wp:posOffset>857250</wp:posOffset>
          </wp:positionV>
          <wp:extent cx="114937" cy="114938"/>
          <wp:effectExtent b="0" l="0" r="0" t="0"/>
          <wp:wrapNone/>
          <wp:docPr id="11" name="image4.png"/>
          <a:graphic>
            <a:graphicData uri="http://schemas.openxmlformats.org/drawingml/2006/picture">
              <pic:pic>
                <pic:nvPicPr>
                  <pic:cNvPr id="0" name="image4.png"/>
                  <pic:cNvPicPr preferRelativeResize="0"/>
                </pic:nvPicPr>
                <pic:blipFill>
                  <a:blip r:embed="rId4"/>
                  <a:srcRect b="0" l="0" r="0" t="0"/>
                  <a:stretch>
                    <a:fillRect/>
                  </a:stretch>
                </pic:blipFill>
                <pic:spPr>
                  <a:xfrm>
                    <a:off x="0" y="0"/>
                    <a:ext cx="114937" cy="114938"/>
                  </a:xfrm>
                  <a:prstGeom prst="rect"/>
                  <a:ln/>
                </pic:spPr>
              </pic:pic>
            </a:graphicData>
          </a:graphic>
        </wp:anchor>
      </w:drawing>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286703</wp:posOffset>
              </wp:positionH>
              <wp:positionV relativeFrom="page">
                <wp:posOffset>1203008</wp:posOffset>
              </wp:positionV>
              <wp:extent cx="6833870" cy="22225"/>
              <wp:effectExtent b="0" l="0" r="0" t="0"/>
              <wp:wrapNone/>
              <wp:docPr id="6" name=""/>
              <a:graphic>
                <a:graphicData uri="http://schemas.microsoft.com/office/word/2010/wordprocessingShape">
                  <wps:wsp>
                    <wps:cNvSpPr/>
                    <wps:cNvPr id="12" name="Shape 12"/>
                    <wps:spPr>
                      <a:xfrm>
                        <a:off x="1933828" y="3779365"/>
                        <a:ext cx="6824345" cy="1270"/>
                      </a:xfrm>
                      <a:custGeom>
                        <a:rect b="b" l="l" r="r" t="t"/>
                        <a:pathLst>
                          <a:path extrusionOk="0" h="120000" w="6824345">
                            <a:moveTo>
                              <a:pt x="0" y="0"/>
                            </a:moveTo>
                            <a:lnTo>
                              <a:pt x="6824125" y="0"/>
                            </a:lnTo>
                          </a:path>
                        </a:pathLst>
                      </a:custGeom>
                      <a:noFill/>
                      <a:ln cap="flat" cmpd="sng" w="9525">
                        <a:solidFill>
                          <a:srgbClr val="17499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286703</wp:posOffset>
              </wp:positionH>
              <wp:positionV relativeFrom="page">
                <wp:posOffset>1203008</wp:posOffset>
              </wp:positionV>
              <wp:extent cx="6833870" cy="22225"/>
              <wp:effectExtent b="0" l="0" r="0" t="0"/>
              <wp:wrapNone/>
              <wp:docPr id="6" name="image10.png"/>
              <a:graphic>
                <a:graphicData uri="http://schemas.openxmlformats.org/drawingml/2006/picture">
                  <pic:pic>
                    <pic:nvPicPr>
                      <pic:cNvPr id="0" name="image10.png"/>
                      <pic:cNvPicPr preferRelativeResize="0"/>
                    </pic:nvPicPr>
                    <pic:blipFill>
                      <a:blip r:embed="rId5"/>
                      <a:srcRect/>
                      <a:stretch>
                        <a:fillRect/>
                      </a:stretch>
                    </pic:blipFill>
                    <pic:spPr>
                      <a:xfrm>
                        <a:off x="0" y="0"/>
                        <a:ext cx="6833870" cy="22225"/>
                      </a:xfrm>
                      <a:prstGeom prst="rect"/>
                      <a:ln/>
                    </pic:spPr>
                  </pic:pic>
                </a:graphicData>
              </a:graphic>
            </wp:anchor>
          </w:drawing>
        </mc:Fallback>
      </mc:AlternateConten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3016568</wp:posOffset>
              </wp:positionH>
              <wp:positionV relativeFrom="page">
                <wp:posOffset>301308</wp:posOffset>
              </wp:positionV>
              <wp:extent cx="2580005" cy="852170"/>
              <wp:effectExtent b="0" l="0" r="0" t="0"/>
              <wp:wrapNone/>
              <wp:docPr id="7" name=""/>
              <a:graphic>
                <a:graphicData uri="http://schemas.microsoft.com/office/word/2010/wordprocessingShape">
                  <wps:wsp>
                    <wps:cNvSpPr/>
                    <wps:cNvPr id="13" name="Shape 13"/>
                    <wps:spPr>
                      <a:xfrm>
                        <a:off x="4065523" y="3363441"/>
                        <a:ext cx="2560955" cy="833119"/>
                      </a:xfrm>
                      <a:prstGeom prst="rect">
                        <a:avLst/>
                      </a:prstGeom>
                      <a:noFill/>
                      <a:ln>
                        <a:noFill/>
                      </a:ln>
                    </wps:spPr>
                    <wps:txbx>
                      <w:txbxContent>
                        <w:p w:rsidR="00000000" w:rsidDel="00000000" w:rsidP="00000000" w:rsidRDefault="00000000" w:rsidRPr="00000000">
                          <w:pPr>
                            <w:spacing w:after="0" w:before="17.000000476837158" w:line="240"/>
                            <w:ind w:left="20" w:right="0" w:firstLine="40"/>
                            <w:jc w:val="left"/>
                            <w:textDirection w:val="btLr"/>
                          </w:pPr>
                          <w:r w:rsidDel="00000000" w:rsidR="00000000" w:rsidRPr="00000000">
                            <w:rPr>
                              <w:rFonts w:ascii="Georgia" w:cs="Georgia" w:eastAsia="Georgia" w:hAnsi="Georgia"/>
                              <w:b w:val="1"/>
                              <w:i w:val="0"/>
                              <w:smallCaps w:val="0"/>
                              <w:strike w:val="0"/>
                              <w:color w:val="000000"/>
                              <w:sz w:val="21"/>
                              <w:vertAlign w:val="baseline"/>
                            </w:rPr>
                            <w:t xml:space="preserve">Acolyte Technologies Private Limited</w:t>
                          </w:r>
                        </w:p>
                        <w:p w:rsidR="00000000" w:rsidDel="00000000" w:rsidP="00000000" w:rsidRDefault="00000000" w:rsidRPr="00000000">
                          <w:pPr>
                            <w:spacing w:after="0" w:before="59.000000953674316" w:line="376.00001335144043"/>
                            <w:ind w:left="20" w:right="79.00000095367432" w:firstLine="40"/>
                            <w:jc w:val="left"/>
                            <w:textDirection w:val="btLr"/>
                          </w:pPr>
                          <w:r w:rsidDel="00000000" w:rsidR="00000000" w:rsidRPr="00000000">
                            <w:rPr>
                              <w:rFonts w:ascii="Georgia" w:cs="Georgia" w:eastAsia="Georgia" w:hAnsi="Georgia"/>
                              <w:b w:val="1"/>
                              <w:i w:val="0"/>
                              <w:smallCaps w:val="0"/>
                              <w:strike w:val="0"/>
                              <w:color w:val="000000"/>
                              <w:sz w:val="21"/>
                              <w:vertAlign w:val="baseline"/>
                            </w:rPr>
                          </w:r>
                          <w:r w:rsidDel="00000000" w:rsidR="00000000" w:rsidRPr="00000000">
                            <w:rPr>
                              <w:rFonts w:ascii="Georgia" w:cs="Georgia" w:eastAsia="Georgia" w:hAnsi="Georgia"/>
                              <w:b w:val="0"/>
                              <w:i w:val="0"/>
                              <w:smallCaps w:val="0"/>
                              <w:strike w:val="0"/>
                              <w:color w:val="000000"/>
                              <w:sz w:val="21"/>
                              <w:vertAlign w:val="baseline"/>
                            </w:rPr>
                            <w:t xml:space="preserve">7th Floor, Galaxy Avenue, Tonk Road, Bapu Nagar, Jaipur - 302015</w:t>
                          </w:r>
                        </w:p>
                        <w:p w:rsidR="00000000" w:rsidDel="00000000" w:rsidP="00000000" w:rsidRDefault="00000000" w:rsidRPr="00000000">
                          <w:pPr>
                            <w:spacing w:after="0" w:before="0" w:line="227.0000123977661"/>
                            <w:ind w:left="20" w:right="0" w:firstLine="40"/>
                            <w:jc w:val="left"/>
                            <w:textDirection w:val="btLr"/>
                          </w:pPr>
                          <w:r w:rsidDel="00000000" w:rsidR="00000000" w:rsidRPr="00000000">
                            <w:rPr>
                              <w:rFonts w:ascii="Georgia" w:cs="Georgia" w:eastAsia="Georgia" w:hAnsi="Georgia"/>
                              <w:b w:val="0"/>
                              <w:i w:val="0"/>
                              <w:smallCaps w:val="0"/>
                              <w:strike w:val="0"/>
                              <w:color w:val="000000"/>
                              <w:sz w:val="21"/>
                              <w:vertAlign w:val="baseline"/>
                            </w:rPr>
                          </w:r>
                          <w:r w:rsidDel="00000000" w:rsidR="00000000" w:rsidRPr="00000000">
                            <w:rPr>
                              <w:rFonts w:ascii="Georgia" w:cs="Georgia" w:eastAsia="Georgia" w:hAnsi="Georgia"/>
                              <w:b w:val="0"/>
                              <w:i w:val="0"/>
                              <w:smallCaps w:val="0"/>
                              <w:strike w:val="0"/>
                              <w:color w:val="000000"/>
                              <w:sz w:val="21"/>
                              <w:vertAlign w:val="baseline"/>
                            </w:rPr>
                            <w:t xml:space="preserve">CIN: U80903RJ2021PTC074781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3016568</wp:posOffset>
              </wp:positionH>
              <wp:positionV relativeFrom="page">
                <wp:posOffset>301308</wp:posOffset>
              </wp:positionV>
              <wp:extent cx="2580005" cy="852170"/>
              <wp:effectExtent b="0" l="0" r="0" t="0"/>
              <wp:wrapNone/>
              <wp:docPr id="7" name="image11.png"/>
              <a:graphic>
                <a:graphicData uri="http://schemas.openxmlformats.org/drawingml/2006/picture">
                  <pic:pic>
                    <pic:nvPicPr>
                      <pic:cNvPr id="0" name="image11.png"/>
                      <pic:cNvPicPr preferRelativeResize="0"/>
                    </pic:nvPicPr>
                    <pic:blipFill>
                      <a:blip r:embed="rId5"/>
                      <a:srcRect/>
                      <a:stretch>
                        <a:fillRect/>
                      </a:stretch>
                    </pic:blipFill>
                    <pic:spPr>
                      <a:xfrm>
                        <a:off x="0" y="0"/>
                        <a:ext cx="2580005" cy="852170"/>
                      </a:xfrm>
                      <a:prstGeom prst="rect"/>
                      <a:ln/>
                    </pic:spPr>
                  </pic:pic>
                </a:graphicData>
              </a:graphic>
            </wp:anchor>
          </w:drawing>
        </mc:Fallback>
      </mc:AlternateConten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6008053</wp:posOffset>
              </wp:positionH>
              <wp:positionV relativeFrom="page">
                <wp:posOffset>303213</wp:posOffset>
              </wp:positionV>
              <wp:extent cx="1129030" cy="695960"/>
              <wp:effectExtent b="0" l="0" r="0" t="0"/>
              <wp:wrapNone/>
              <wp:docPr id="4" name=""/>
              <a:graphic>
                <a:graphicData uri="http://schemas.microsoft.com/office/word/2010/wordprocessingShape">
                  <wps:wsp>
                    <wps:cNvSpPr/>
                    <wps:cNvPr id="10" name="Shape 10"/>
                    <wps:spPr>
                      <a:xfrm>
                        <a:off x="4791010" y="3441545"/>
                        <a:ext cx="1109980" cy="676910"/>
                      </a:xfrm>
                      <a:prstGeom prst="rect">
                        <a:avLst/>
                      </a:prstGeom>
                      <a:noFill/>
                      <a:ln>
                        <a:noFill/>
                      </a:ln>
                    </wps:spPr>
                    <wps:txbx>
                      <w:txbxContent>
                        <w:p w:rsidR="00000000" w:rsidDel="00000000" w:rsidP="00000000" w:rsidRDefault="00000000" w:rsidRPr="00000000">
                          <w:pPr>
                            <w:spacing w:after="0" w:before="25" w:line="240"/>
                            <w:ind w:left="32.00000047683716" w:right="0" w:firstLine="64.00000095367432"/>
                            <w:jc w:val="left"/>
                            <w:textDirection w:val="btLr"/>
                          </w:pPr>
                          <w:r w:rsidDel="00000000" w:rsidR="00000000" w:rsidRPr="00000000">
                            <w:rPr>
                              <w:rFonts w:ascii="Georgia" w:cs="Georgia" w:eastAsia="Georgia" w:hAnsi="Georgia"/>
                              <w:b w:val="0"/>
                              <w:i w:val="0"/>
                              <w:smallCaps w:val="0"/>
                              <w:strike w:val="0"/>
                              <w:color w:val="000000"/>
                              <w:sz w:val="20"/>
                              <w:vertAlign w:val="baseline"/>
                            </w:rPr>
                            <w:t xml:space="preserve">info@acolyte.co.in</w:t>
                          </w:r>
                        </w:p>
                        <w:p w:rsidR="00000000" w:rsidDel="00000000" w:rsidP="00000000" w:rsidRDefault="00000000" w:rsidRPr="00000000">
                          <w:pPr>
                            <w:spacing w:after="0" w:before="156.00000381469727" w:line="240"/>
                            <w:ind w:left="32.00000047683716" w:right="0" w:firstLine="64.00000095367432"/>
                            <w:jc w:val="left"/>
                            <w:textDirection w:val="btLr"/>
                          </w:pPr>
                          <w:r w:rsidDel="00000000" w:rsidR="00000000" w:rsidRPr="00000000">
                            <w:rPr>
                              <w:rFonts w:ascii="Georgia" w:cs="Georgia" w:eastAsia="Georgia" w:hAnsi="Georgia"/>
                              <w:b w:val="0"/>
                              <w:i w:val="0"/>
                              <w:smallCaps w:val="0"/>
                              <w:strike w:val="0"/>
                              <w:color w:val="000000"/>
                              <w:sz w:val="20"/>
                              <w:vertAlign w:val="baseline"/>
                            </w:rPr>
                          </w:r>
                          <w:r w:rsidDel="00000000" w:rsidR="00000000" w:rsidRPr="00000000">
                            <w:rPr>
                              <w:rFonts w:ascii="Georgia" w:cs="Georgia" w:eastAsia="Georgia" w:hAnsi="Georgia"/>
                              <w:b w:val="0"/>
                              <w:i w:val="0"/>
                              <w:smallCaps w:val="0"/>
                              <w:strike w:val="0"/>
                              <w:color w:val="000000"/>
                              <w:sz w:val="20"/>
                              <w:vertAlign w:val="baseline"/>
                            </w:rPr>
                            <w:t xml:space="preserve">+91 92516 46173</w:t>
                          </w:r>
                        </w:p>
                        <w:p w:rsidR="00000000" w:rsidDel="00000000" w:rsidP="00000000" w:rsidRDefault="00000000" w:rsidRPr="00000000">
                          <w:pPr>
                            <w:spacing w:after="0" w:before="182.00000762939453" w:line="240"/>
                            <w:ind w:left="20" w:right="0" w:firstLine="40"/>
                            <w:jc w:val="left"/>
                            <w:textDirection w:val="btLr"/>
                          </w:pPr>
                          <w:r w:rsidDel="00000000" w:rsidR="00000000" w:rsidRPr="00000000">
                            <w:rPr>
                              <w:rFonts w:ascii="Georgia" w:cs="Georgia" w:eastAsia="Georgia" w:hAnsi="Georgia"/>
                              <w:b w:val="0"/>
                              <w:i w:val="0"/>
                              <w:smallCaps w:val="0"/>
                              <w:strike w:val="0"/>
                              <w:color w:val="000000"/>
                              <w:sz w:val="20"/>
                              <w:vertAlign w:val="baseline"/>
                            </w:rPr>
                          </w:r>
                          <w:r w:rsidDel="00000000" w:rsidR="00000000" w:rsidRPr="00000000">
                            <w:rPr>
                              <w:rFonts w:ascii="Georgia" w:cs="Georgia" w:eastAsia="Georgia" w:hAnsi="Georgia"/>
                              <w:b w:val="0"/>
                              <w:i w:val="0"/>
                              <w:smallCaps w:val="0"/>
                              <w:strike w:val="0"/>
                              <w:color w:val="000000"/>
                              <w:sz w:val="20"/>
                              <w:vertAlign w:val="baseline"/>
                            </w:rPr>
                            <w:t xml:space="preserve">www.acolyte.co.in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6008053</wp:posOffset>
              </wp:positionH>
              <wp:positionV relativeFrom="page">
                <wp:posOffset>303213</wp:posOffset>
              </wp:positionV>
              <wp:extent cx="1129030" cy="695960"/>
              <wp:effectExtent b="0" l="0" r="0" t="0"/>
              <wp:wrapNone/>
              <wp:docPr id="4" name="image8.png"/>
              <a:graphic>
                <a:graphicData uri="http://schemas.openxmlformats.org/drawingml/2006/picture">
                  <pic:pic>
                    <pic:nvPicPr>
                      <pic:cNvPr id="0" name="image8.png"/>
                      <pic:cNvPicPr preferRelativeResize="0"/>
                    </pic:nvPicPr>
                    <pic:blipFill>
                      <a:blip r:embed="rId5"/>
                      <a:srcRect/>
                      <a:stretch>
                        <a:fillRect/>
                      </a:stretch>
                    </pic:blipFill>
                    <pic:spPr>
                      <a:xfrm>
                        <a:off x="0" y="0"/>
                        <a:ext cx="1129030" cy="6959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3" w:hanging="241"/>
      </w:pPr>
      <w:rPr/>
    </w:lvl>
    <w:lvl w:ilvl="1">
      <w:start w:val="1"/>
      <w:numFmt w:val="decimal"/>
      <w:lvlText w:val="%1.%2"/>
      <w:lvlJc w:val="left"/>
      <w:pPr>
        <w:ind w:left="63" w:hanging="366"/>
      </w:pPr>
      <w:rPr>
        <w:rFonts w:ascii="Georgia" w:cs="Georgia" w:eastAsia="Georgia" w:hAnsi="Georgia"/>
        <w:b w:val="0"/>
        <w:bCs w:val="0"/>
        <w:i w:val="0"/>
        <w:iCs w:val="0"/>
        <w:sz w:val="22"/>
        <w:szCs w:val="22"/>
      </w:rPr>
    </w:lvl>
    <w:lvl w:ilvl="2">
      <w:start w:val="0"/>
      <w:numFmt w:val="bullet"/>
      <w:lvlText w:val="•"/>
      <w:lvlJc w:val="left"/>
      <w:pPr>
        <w:ind w:left="1464" w:hanging="366"/>
      </w:pPr>
      <w:rPr/>
    </w:lvl>
    <w:lvl w:ilvl="3">
      <w:start w:val="0"/>
      <w:numFmt w:val="bullet"/>
      <w:lvlText w:val="•"/>
      <w:lvlJc w:val="left"/>
      <w:pPr>
        <w:ind w:left="2628" w:hanging="366"/>
      </w:pPr>
      <w:rPr/>
    </w:lvl>
    <w:lvl w:ilvl="4">
      <w:start w:val="0"/>
      <w:numFmt w:val="bullet"/>
      <w:lvlText w:val="•"/>
      <w:lvlJc w:val="left"/>
      <w:pPr>
        <w:ind w:left="3792" w:hanging="366.00000000000045"/>
      </w:pPr>
      <w:rPr/>
    </w:lvl>
    <w:lvl w:ilvl="5">
      <w:start w:val="0"/>
      <w:numFmt w:val="bullet"/>
      <w:lvlText w:val="•"/>
      <w:lvlJc w:val="left"/>
      <w:pPr>
        <w:ind w:left="4956" w:hanging="366"/>
      </w:pPr>
      <w:rPr/>
    </w:lvl>
    <w:lvl w:ilvl="6">
      <w:start w:val="0"/>
      <w:numFmt w:val="bullet"/>
      <w:lvlText w:val="•"/>
      <w:lvlJc w:val="left"/>
      <w:pPr>
        <w:ind w:left="6120" w:hanging="366"/>
      </w:pPr>
      <w:rPr/>
    </w:lvl>
    <w:lvl w:ilvl="7">
      <w:start w:val="0"/>
      <w:numFmt w:val="bullet"/>
      <w:lvlText w:val="•"/>
      <w:lvlJc w:val="left"/>
      <w:pPr>
        <w:ind w:left="7284" w:hanging="366"/>
      </w:pPr>
      <w:rPr/>
    </w:lvl>
    <w:lvl w:ilvl="8">
      <w:start w:val="0"/>
      <w:numFmt w:val="bullet"/>
      <w:lvlText w:val="•"/>
      <w:lvlJc w:val="left"/>
      <w:pPr>
        <w:ind w:left="8448" w:hanging="366.000000000000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02" w:hanging="239"/>
    </w:pPr>
    <w:rPr>
      <w:rFonts w:ascii="Georgia" w:cs="Georgia" w:eastAsia="Georgia" w:hAnsi="Georgia"/>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0.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2026-04-24T00:00:00Z</vt:lpwstr>
  </property>
  <property fmtid="{D5CDD505-2E9C-101B-9397-08002B2CF9AE}" pid="3" name="Creator">
    <vt:lpwstr>Canva</vt:lpwstr>
  </property>
  <property fmtid="{D5CDD505-2E9C-101B-9397-08002B2CF9AE}" pid="4" name="LastSaved">
    <vt:lpwstr>2026-04-24T00:00:00Z</vt:lpwstr>
  </property>
  <property fmtid="{D5CDD505-2E9C-101B-9397-08002B2CF9AE}" pid="5" name="Producer">
    <vt:lpwstr>Canva</vt:lpwstr>
  </property>
  <property fmtid="{D5CDD505-2E9C-101B-9397-08002B2CF9AE}" pid="6" name="KSOTemplateDocerSaveRecord">
    <vt:lpwstr>eyJoZGlkIjoiMjU1NGQwZWU0YzJiMzMxZWM1ZWZhNzliZjE0Nzg1NTEifQ==</vt:lpwstr>
  </property>
  <property fmtid="{D5CDD505-2E9C-101B-9397-08002B2CF9AE}" pid="7" name="KSOProductBuildVer">
    <vt:lpwstr>1033-12.1.0.25242</vt:lpwstr>
  </property>
  <property fmtid="{D5CDD505-2E9C-101B-9397-08002B2CF9AE}" pid="8" name="ICV">
    <vt:lpwstr>977F3CB2874146A980F30146DF0CB70D_12</vt:lpwstr>
  </property>
</Properties>
</file>