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48F26A0" w:rsidR="001B0742" w:rsidRDefault="001369BC">
      <w:pPr>
        <w:ind w:firstLine="0"/>
        <w:jc w:val="center"/>
      </w:pPr>
      <w:r>
        <w:softHyphen/>
      </w:r>
    </w:p>
    <w:p w14:paraId="00000002" w14:textId="77777777" w:rsidR="001B0742" w:rsidRDefault="001B0742">
      <w:pPr>
        <w:ind w:firstLine="0"/>
        <w:jc w:val="center"/>
      </w:pPr>
    </w:p>
    <w:p w14:paraId="00000003" w14:textId="77777777" w:rsidR="001B0742" w:rsidRDefault="001B0742" w:rsidP="2812877B">
      <w:pPr>
        <w:ind w:firstLine="0"/>
        <w:jc w:val="center"/>
        <w:rPr>
          <w:b/>
          <w:bCs/>
        </w:rPr>
      </w:pPr>
    </w:p>
    <w:p w14:paraId="0B618AE7" w14:textId="0AB994D2" w:rsidR="00801F0F" w:rsidRDefault="00B400D8" w:rsidP="00801F0F">
      <w:pPr>
        <w:ind w:firstLine="0"/>
        <w:jc w:val="center"/>
        <w:rPr>
          <w:b/>
          <w:bCs/>
        </w:rPr>
      </w:pPr>
      <w:r>
        <w:rPr>
          <w:b/>
          <w:bCs/>
        </w:rPr>
        <w:t>Performance Assessment for D20</w:t>
      </w:r>
      <w:r w:rsidR="00801F0F">
        <w:rPr>
          <w:b/>
          <w:bCs/>
        </w:rPr>
        <w:t>8</w:t>
      </w:r>
      <w:r>
        <w:rPr>
          <w:b/>
          <w:bCs/>
        </w:rPr>
        <w:t xml:space="preserve">: </w:t>
      </w:r>
      <w:r w:rsidR="00801F0F">
        <w:rPr>
          <w:b/>
          <w:bCs/>
        </w:rPr>
        <w:t>Predictive Analytics</w:t>
      </w:r>
      <w:r w:rsidR="00801F0F">
        <w:rPr>
          <w:b/>
          <w:bCs/>
        </w:rPr>
        <w:br/>
        <w:t xml:space="preserve">Task </w:t>
      </w:r>
      <w:r w:rsidR="00205C8E">
        <w:rPr>
          <w:b/>
          <w:bCs/>
        </w:rPr>
        <w:t>2</w:t>
      </w:r>
      <w:r w:rsidR="00801F0F">
        <w:rPr>
          <w:b/>
          <w:bCs/>
        </w:rPr>
        <w:t xml:space="preserve">: </w:t>
      </w:r>
      <w:r w:rsidR="00205C8E">
        <w:rPr>
          <w:b/>
          <w:bCs/>
        </w:rPr>
        <w:t xml:space="preserve">Logistic </w:t>
      </w:r>
      <w:r w:rsidR="00801F0F">
        <w:rPr>
          <w:b/>
          <w:bCs/>
        </w:rPr>
        <w:t>Regression</w:t>
      </w:r>
    </w:p>
    <w:p w14:paraId="00000005" w14:textId="77777777" w:rsidR="001B0742" w:rsidRDefault="001B0742" w:rsidP="2812877B">
      <w:pPr>
        <w:ind w:firstLine="0"/>
        <w:jc w:val="center"/>
        <w:rPr>
          <w:b/>
          <w:bCs/>
        </w:rPr>
      </w:pPr>
    </w:p>
    <w:p w14:paraId="00000006" w14:textId="4848554B" w:rsidR="001B0742" w:rsidRDefault="00B400D8" w:rsidP="2812877B">
      <w:pPr>
        <w:ind w:firstLine="0"/>
        <w:jc w:val="center"/>
      </w:pPr>
      <w:r>
        <w:t>Christopher Fischer</w:t>
      </w:r>
      <w:r w:rsidR="00D806C6">
        <w:t xml:space="preserve"> - </w:t>
      </w:r>
      <w:r w:rsidR="00D806C6" w:rsidRPr="00D806C6">
        <w:t>011933891</w:t>
      </w:r>
    </w:p>
    <w:p w14:paraId="00000007" w14:textId="27809DAA" w:rsidR="001B0742" w:rsidRDefault="4F7EDDD8" w:rsidP="2812877B">
      <w:pPr>
        <w:ind w:firstLine="0"/>
        <w:jc w:val="center"/>
      </w:pPr>
      <w:r w:rsidRPr="2812877B">
        <w:t xml:space="preserve">College of </w:t>
      </w:r>
      <w:r w:rsidR="00B400D8">
        <w:t>Information Technology</w:t>
      </w:r>
      <w:r w:rsidRPr="2812877B">
        <w:t>, Western Governors University</w:t>
      </w:r>
    </w:p>
    <w:p w14:paraId="00000009" w14:textId="61BF2D50" w:rsidR="001B0742" w:rsidRDefault="00801F0F" w:rsidP="2812877B">
      <w:pPr>
        <w:ind w:firstLine="0"/>
        <w:jc w:val="center"/>
      </w:pPr>
      <w:r>
        <w:t>June 1</w:t>
      </w:r>
      <w:r w:rsidR="00205C8E">
        <w:t>8</w:t>
      </w:r>
      <w:r w:rsidR="4F7EDDD8" w:rsidRPr="2812877B">
        <w:t xml:space="preserve">, </w:t>
      </w:r>
      <w:r w:rsidR="00E472AB">
        <w:t>2024</w:t>
      </w:r>
    </w:p>
    <w:p w14:paraId="27A3B46B" w14:textId="6EC74E3D" w:rsidR="00D07818" w:rsidRDefault="00D07818">
      <w:r>
        <w:br w:type="page"/>
      </w:r>
    </w:p>
    <w:p w14:paraId="0000000A" w14:textId="1F2CE99D" w:rsidR="001B0742" w:rsidRDefault="00E472AB" w:rsidP="009468B1">
      <w:pPr>
        <w:pStyle w:val="Title"/>
        <w:rPr>
          <w:b w:val="0"/>
        </w:rPr>
      </w:pPr>
      <w:r>
        <w:lastRenderedPageBreak/>
        <w:t>Performance Assessment for D20</w:t>
      </w:r>
      <w:r w:rsidR="00205C8E">
        <w:t>8</w:t>
      </w:r>
      <w:r>
        <w:t xml:space="preserve">: </w:t>
      </w:r>
      <w:r w:rsidR="00205C8E">
        <w:t>Predictive Analytics</w:t>
      </w:r>
      <w:r w:rsidR="00801F0F">
        <w:t xml:space="preserve"> – Task </w:t>
      </w:r>
      <w:r w:rsidR="00205C8E">
        <w:t>2</w:t>
      </w:r>
    </w:p>
    <w:p w14:paraId="0C413CA8" w14:textId="04B77FB6" w:rsidR="1D793271" w:rsidRDefault="00E54B7B" w:rsidP="36A23290">
      <w:r>
        <w:t xml:space="preserve">This document contains the </w:t>
      </w:r>
      <w:r w:rsidR="00F21D02">
        <w:t xml:space="preserve">tasks and outputs required for the </w:t>
      </w:r>
      <w:r w:rsidR="00B63887">
        <w:t>“</w:t>
      </w:r>
      <w:r w:rsidR="002A5CFD" w:rsidRPr="002A5CFD">
        <w:t xml:space="preserve">NBM3 TASK </w:t>
      </w:r>
      <w:r w:rsidR="00076474">
        <w:t>2</w:t>
      </w:r>
      <w:r w:rsidR="002A5CFD" w:rsidRPr="002A5CFD">
        <w:t xml:space="preserve">: </w:t>
      </w:r>
      <w:r w:rsidR="00F26F56">
        <w:t>LOGISTIC</w:t>
      </w:r>
      <w:r w:rsidR="002A5CFD" w:rsidRPr="002A5CFD">
        <w:t xml:space="preserve"> REGRESSION MODELING</w:t>
      </w:r>
      <w:r w:rsidR="00B63887">
        <w:t xml:space="preserve">” </w:t>
      </w:r>
      <w:r w:rsidR="007907C3">
        <w:t xml:space="preserve">assessment. </w:t>
      </w:r>
      <w:r w:rsidR="00B63887">
        <w:t>All work is original to the author</w:t>
      </w:r>
      <w:r w:rsidR="000A22FF">
        <w:t xml:space="preserve"> unless otherwise indicated by a citation</w:t>
      </w:r>
      <w:r w:rsidR="00B63887">
        <w:t>.</w:t>
      </w:r>
    </w:p>
    <w:p w14:paraId="0DAAE16D" w14:textId="6F919088" w:rsidR="1D793271" w:rsidRDefault="00E54B7B" w:rsidP="691D6804">
      <w:pPr>
        <w:pStyle w:val="Heading1"/>
        <w:ind w:firstLine="0"/>
      </w:pPr>
      <w:r>
        <w:t>A</w:t>
      </w:r>
      <w:r w:rsidR="00FD2E88">
        <w:t xml:space="preserve"> </w:t>
      </w:r>
      <w:r>
        <w:t>- Research Question</w:t>
      </w:r>
    </w:p>
    <w:p w14:paraId="57484A04" w14:textId="60AF89A0" w:rsidR="008A2326" w:rsidRDefault="008A2326" w:rsidP="008A2326">
      <w:r>
        <w:t xml:space="preserve">The company’s </w:t>
      </w:r>
      <w:r w:rsidR="00F80805">
        <w:t>internal and external stakeholders</w:t>
      </w:r>
      <w:r>
        <w:t xml:space="preserve"> are disappointed with the rising cost of readmittance penalties received from the Centers for Medicare and Medicaid Services (CMMS) over the last several years. While it is obvious that significant efforts need to be made to reduce the number of readmittances our patients experience, </w:t>
      </w:r>
      <w:r w:rsidR="00F80805">
        <w:t>no reasonable plan can be formulated without knowing which patients are more likely to be readmitted</w:t>
      </w:r>
      <w:r>
        <w:t xml:space="preserve">. Management wants to know </w:t>
      </w:r>
      <w:r>
        <w:rPr>
          <w:i/>
          <w:iCs/>
        </w:rPr>
        <w:t xml:space="preserve">if </w:t>
      </w:r>
      <w:r w:rsidR="00F34793">
        <w:rPr>
          <w:i/>
          <w:iCs/>
        </w:rPr>
        <w:t>certain variables are</w:t>
      </w:r>
      <w:r>
        <w:rPr>
          <w:i/>
          <w:iCs/>
        </w:rPr>
        <w:t xml:space="preserve"> associated with </w:t>
      </w:r>
      <w:r w:rsidR="00F80805">
        <w:rPr>
          <w:i/>
          <w:iCs/>
        </w:rPr>
        <w:t>re-admittance being more likely</w:t>
      </w:r>
      <w:r>
        <w:t xml:space="preserve">. </w:t>
      </w:r>
      <w:r w:rsidR="00F80805">
        <w:t>This information will allow teams to zero in on the patient populations with the highest likelihood of re-admittance</w:t>
      </w:r>
      <w:r>
        <w:t>.</w:t>
      </w:r>
    </w:p>
    <w:p w14:paraId="09478D11" w14:textId="29961C79" w:rsidR="002E3894" w:rsidRDefault="004831D5" w:rsidP="00FE78A1">
      <w:r>
        <w:t xml:space="preserve">With this motivation, the data analytics team has been given </w:t>
      </w:r>
      <w:r w:rsidR="00796C03">
        <w:t xml:space="preserve">the </w:t>
      </w:r>
      <w:r>
        <w:t xml:space="preserve">budget and scope to perform a study </w:t>
      </w:r>
      <w:r w:rsidR="00796C03">
        <w:t>to determine</w:t>
      </w:r>
      <w:r w:rsidR="008D6696">
        <w:t xml:space="preserve"> if it is possible to predict which </w:t>
      </w:r>
      <w:r w:rsidR="00EE498B">
        <w:t>patients</w:t>
      </w:r>
      <w:r w:rsidR="008D6696">
        <w:t xml:space="preserve"> are most likely to </w:t>
      </w:r>
      <w:r w:rsidR="00EE498B">
        <w:t>be readmitted</w:t>
      </w:r>
      <w:r w:rsidR="00550C87">
        <w:t xml:space="preserve">. Armed with a useful predictive model, </w:t>
      </w:r>
      <w:r w:rsidR="00294057">
        <w:t xml:space="preserve">management can identify methods for </w:t>
      </w:r>
      <w:r w:rsidR="00F336E5">
        <w:t xml:space="preserve">which groups of patients to focus additional care strategies </w:t>
      </w:r>
      <w:r w:rsidR="008E5E64">
        <w:t xml:space="preserve">and educational programs </w:t>
      </w:r>
      <w:r w:rsidR="00F336E5">
        <w:t xml:space="preserve">designed to minimize readmittance and reduce </w:t>
      </w:r>
      <w:r w:rsidR="00FE78A1">
        <w:t>the costs of penalties received from CMMS</w:t>
      </w:r>
      <w:r w:rsidR="00796C03">
        <w:t>.</w:t>
      </w:r>
    </w:p>
    <w:p w14:paraId="66B43198" w14:textId="27FC976B" w:rsidR="1D793271" w:rsidRDefault="009E6474" w:rsidP="009E6474">
      <w:pPr>
        <w:pStyle w:val="Heading1"/>
      </w:pPr>
      <w:bookmarkStart w:id="0" w:name="_B_–_Method"/>
      <w:bookmarkEnd w:id="0"/>
      <w:r>
        <w:t>B</w:t>
      </w:r>
      <w:r w:rsidR="00710A0A">
        <w:t xml:space="preserve"> – </w:t>
      </w:r>
      <w:r w:rsidR="004A25A1">
        <w:t>Method Justification</w:t>
      </w:r>
    </w:p>
    <w:p w14:paraId="7C7D6CBE" w14:textId="479E05C8" w:rsidR="001A0D15" w:rsidRDefault="00CC77C4" w:rsidP="001A0D15">
      <w:r>
        <w:t>When attempting to predict the probability of an outcome, d</w:t>
      </w:r>
      <w:r w:rsidR="00C41A4D">
        <w:t xml:space="preserve">ata analysts first turn to a </w:t>
      </w:r>
      <w:r w:rsidR="004A205D">
        <w:t>classification</w:t>
      </w:r>
      <w:r w:rsidR="00C41A4D">
        <w:t xml:space="preserve"> technique called </w:t>
      </w:r>
      <w:r>
        <w:t xml:space="preserve">logistic </w:t>
      </w:r>
      <w:r w:rsidR="00C41A4D">
        <w:t>regression</w:t>
      </w:r>
      <w:r w:rsidR="004E2349">
        <w:t>. With th</w:t>
      </w:r>
      <w:r w:rsidR="006753BA">
        <w:t>is method, an analyst can define a</w:t>
      </w:r>
      <w:r w:rsidR="00E27126">
        <w:t xml:space="preserve">n event or outcome </w:t>
      </w:r>
      <w:r w:rsidR="008E5E64">
        <w:t xml:space="preserve">they wish to predict and a set of variables that may explain </w:t>
      </w:r>
      <w:r w:rsidR="00E27126">
        <w:t>the probability of that outcome occurring</w:t>
      </w:r>
      <w:r w:rsidR="00C068B5">
        <w:t xml:space="preserve">. </w:t>
      </w:r>
      <w:r w:rsidR="00381DA1">
        <w:t xml:space="preserve">The </w:t>
      </w:r>
      <w:r w:rsidR="00DB6EEF">
        <w:t xml:space="preserve">regression algorithm then analyzes the data, developing a formula </w:t>
      </w:r>
      <w:r w:rsidR="00800AE2">
        <w:t>that</w:t>
      </w:r>
      <w:r w:rsidR="00DB6EEF">
        <w:t xml:space="preserve"> </w:t>
      </w:r>
      <w:r w:rsidR="00800AE2">
        <w:t xml:space="preserve">estimates the relationship between the predictors and the target </w:t>
      </w:r>
      <w:r w:rsidR="00AE057E">
        <w:t>outcome</w:t>
      </w:r>
      <w:r w:rsidR="00FF0688">
        <w:t>.</w:t>
      </w:r>
      <w:r w:rsidR="004628FF">
        <w:t xml:space="preserve"> Unlike linear </w:t>
      </w:r>
      <w:r w:rsidR="004628FF">
        <w:lastRenderedPageBreak/>
        <w:t xml:space="preserve">regression, the </w:t>
      </w:r>
      <w:r w:rsidR="00956E15">
        <w:t>logistic regression formula</w:t>
      </w:r>
      <w:r w:rsidR="00C42BA1">
        <w:t xml:space="preserve"> will result in a sigmoid-shaped plot.</w:t>
      </w:r>
      <w:sdt>
        <w:sdtPr>
          <w:id w:val="118028613"/>
          <w:citation/>
        </w:sdtPr>
        <w:sdtContent>
          <w:r w:rsidR="00C42BA1">
            <w:fldChar w:fldCharType="begin"/>
          </w:r>
          <w:r w:rsidR="00C42BA1">
            <w:instrText xml:space="preserve">CITATION Log06 \l 1033 </w:instrText>
          </w:r>
          <w:r w:rsidR="00C42BA1">
            <w:fldChar w:fldCharType="separate"/>
          </w:r>
          <w:r w:rsidR="00C42BA1">
            <w:rPr>
              <w:noProof/>
            </w:rPr>
            <w:t xml:space="preserve"> (Logistic Regression in Machine Learning, 2024)</w:t>
          </w:r>
          <w:r w:rsidR="00C42BA1">
            <w:fldChar w:fldCharType="end"/>
          </w:r>
        </w:sdtContent>
      </w:sdt>
    </w:p>
    <w:p w14:paraId="0794BE84" w14:textId="413BF6DA" w:rsidR="00252E97" w:rsidRDefault="00C42BA1" w:rsidP="001A0D15">
      <w:r>
        <w:t>Logistic</w:t>
      </w:r>
      <w:r w:rsidR="00252E97">
        <w:t xml:space="preserve"> regression is a </w:t>
      </w:r>
      <w:r>
        <w:t xml:space="preserve">widely used method for </w:t>
      </w:r>
      <w:r w:rsidR="00F50A3C">
        <w:t>conducting binary classification</w:t>
      </w:r>
      <w:r w:rsidR="00422C1D">
        <w:t xml:space="preserve">. However, there are several </w:t>
      </w:r>
      <w:r w:rsidR="00C41A4D">
        <w:t>critical</w:t>
      </w:r>
      <w:r w:rsidR="00422C1D">
        <w:t xml:space="preserve"> assumptions that, if unmet, </w:t>
      </w:r>
      <w:r w:rsidR="009774C0">
        <w:t xml:space="preserve">may </w:t>
      </w:r>
      <w:r w:rsidR="00376FE8">
        <w:t xml:space="preserve">render </w:t>
      </w:r>
      <w:r w:rsidR="009774C0">
        <w:t xml:space="preserve">the </w:t>
      </w:r>
      <w:r w:rsidR="00750248">
        <w:t>study results</w:t>
      </w:r>
      <w:r w:rsidR="009774C0">
        <w:t xml:space="preserve"> unusable. The</w:t>
      </w:r>
      <w:r w:rsidR="00376FE8">
        <w:t>se assumptions include</w:t>
      </w:r>
      <w:r w:rsidR="009774C0">
        <w:t>:</w:t>
      </w:r>
    </w:p>
    <w:p w14:paraId="04E86073" w14:textId="263BAC1E" w:rsidR="009774C0" w:rsidRDefault="0004456B" w:rsidP="009774C0">
      <w:pPr>
        <w:pStyle w:val="ListParagraph"/>
        <w:numPr>
          <w:ilvl w:val="0"/>
          <w:numId w:val="7"/>
        </w:numPr>
      </w:pPr>
      <w:r>
        <w:rPr>
          <w:b/>
          <w:bCs/>
        </w:rPr>
        <w:t>Response variable is binary</w:t>
      </w:r>
      <w:r w:rsidR="00463D8F">
        <w:t xml:space="preserve"> – </w:t>
      </w:r>
      <w:r>
        <w:t>The target variable must have only two possible values</w:t>
      </w:r>
      <w:r w:rsidR="00195357">
        <w:t xml:space="preserve">, such as 0/1, True/False, or </w:t>
      </w:r>
      <w:r>
        <w:t>Yes/No</w:t>
      </w:r>
      <w:r w:rsidR="00195357">
        <w:t>.</w:t>
      </w:r>
    </w:p>
    <w:p w14:paraId="10BD6357" w14:textId="73470032" w:rsidR="000E2370" w:rsidRDefault="000E2370" w:rsidP="009774C0">
      <w:pPr>
        <w:pStyle w:val="ListParagraph"/>
        <w:numPr>
          <w:ilvl w:val="0"/>
          <w:numId w:val="7"/>
        </w:numPr>
      </w:pPr>
      <w:r>
        <w:rPr>
          <w:b/>
          <w:bCs/>
        </w:rPr>
        <w:t>No excessive outliers</w:t>
      </w:r>
      <w:r>
        <w:t xml:space="preserve"> </w:t>
      </w:r>
      <w:r w:rsidR="00A7102E">
        <w:t>–</w:t>
      </w:r>
      <w:r>
        <w:t xml:space="preserve"> </w:t>
      </w:r>
      <w:r w:rsidR="00A7102E">
        <w:t xml:space="preserve">Extreme values should be removed from the dataset </w:t>
      </w:r>
      <w:r w:rsidR="00956E15">
        <w:t>before</w:t>
      </w:r>
      <w:r w:rsidR="00A7102E">
        <w:t xml:space="preserve"> modeling</w:t>
      </w:r>
    </w:p>
    <w:p w14:paraId="60EC09B9" w14:textId="4F9F291A" w:rsidR="00A7102E" w:rsidRDefault="00A7102E" w:rsidP="009774C0">
      <w:pPr>
        <w:pStyle w:val="ListParagraph"/>
        <w:numPr>
          <w:ilvl w:val="0"/>
          <w:numId w:val="7"/>
        </w:numPr>
      </w:pPr>
      <w:r>
        <w:rPr>
          <w:b/>
          <w:bCs/>
        </w:rPr>
        <w:t>Sufficiently large dataset</w:t>
      </w:r>
      <w:r>
        <w:t xml:space="preserve"> – </w:t>
      </w:r>
      <w:r w:rsidR="00367E92">
        <w:t xml:space="preserve">The dataset should contain </w:t>
      </w:r>
      <w:r w:rsidR="001D4B47">
        <w:t>at least as many observations as indicated by the formula</w:t>
      </w:r>
      <w:r w:rsidR="0046274A">
        <w:t>:</w:t>
      </w:r>
      <w:r w:rsidR="0046274A">
        <w:br/>
        <w:t xml:space="preserve">      </w:t>
      </w:r>
      <w:r w:rsidR="001D4B47">
        <w:t xml:space="preserve">N = </w:t>
      </w:r>
      <w:r w:rsidR="0046274A">
        <w:t xml:space="preserve">(10 * </w:t>
      </w:r>
      <w:proofErr w:type="spellStart"/>
      <w:r w:rsidR="0046274A">
        <w:t>number_of_predictor_variables</w:t>
      </w:r>
      <w:proofErr w:type="spellEnd"/>
      <w:r w:rsidR="0046274A">
        <w:t xml:space="preserve">) / </w:t>
      </w:r>
      <w:proofErr w:type="spellStart"/>
      <w:r w:rsidR="00CD624F">
        <w:t>pct_of_positive_cases</w:t>
      </w:r>
      <w:proofErr w:type="spellEnd"/>
    </w:p>
    <w:p w14:paraId="6A49A5DD" w14:textId="4E68FAAB" w:rsidR="008717DA" w:rsidRDefault="008717DA" w:rsidP="009774C0">
      <w:pPr>
        <w:pStyle w:val="ListParagraph"/>
        <w:numPr>
          <w:ilvl w:val="0"/>
          <w:numId w:val="7"/>
        </w:numPr>
      </w:pPr>
      <w:r w:rsidRPr="00376FE8">
        <w:rPr>
          <w:b/>
          <w:bCs/>
        </w:rPr>
        <w:t>Indepen</w:t>
      </w:r>
      <w:r w:rsidR="00650B7D" w:rsidRPr="00376FE8">
        <w:rPr>
          <w:b/>
          <w:bCs/>
        </w:rPr>
        <w:t>dent observations</w:t>
      </w:r>
      <w:r w:rsidR="00650B7D">
        <w:t xml:space="preserve"> – </w:t>
      </w:r>
      <w:r w:rsidR="00195357">
        <w:t>E</w:t>
      </w:r>
      <w:r w:rsidR="00650B7D">
        <w:t xml:space="preserve">ach </w:t>
      </w:r>
      <w:r w:rsidR="00750248">
        <w:t>data record</w:t>
      </w:r>
      <w:r w:rsidR="00650B7D">
        <w:t xml:space="preserve"> used in the model is independent of all the other records</w:t>
      </w:r>
      <w:r w:rsidR="00287AF9">
        <w:t>.</w:t>
      </w:r>
    </w:p>
    <w:p w14:paraId="73CE69A8" w14:textId="176028EC" w:rsidR="00650B7D" w:rsidRDefault="00D608A7" w:rsidP="009774C0">
      <w:pPr>
        <w:pStyle w:val="ListParagraph"/>
        <w:numPr>
          <w:ilvl w:val="0"/>
          <w:numId w:val="7"/>
        </w:numPr>
      </w:pPr>
      <w:r w:rsidRPr="00376FE8">
        <w:rPr>
          <w:b/>
          <w:bCs/>
        </w:rPr>
        <w:t>Independent predictors</w:t>
      </w:r>
      <w:r>
        <w:t xml:space="preserve"> – </w:t>
      </w:r>
      <w:r w:rsidR="00195357">
        <w:t>The</w:t>
      </w:r>
      <w:r w:rsidR="00287AF9">
        <w:t xml:space="preserve"> </w:t>
      </w:r>
      <w:r w:rsidR="00750248">
        <w:t>model's prediction variables</w:t>
      </w:r>
      <w:r w:rsidR="00287AF9">
        <w:t xml:space="preserve"> are generally independent. In data science speak, </w:t>
      </w:r>
      <w:r w:rsidR="0001758A">
        <w:t xml:space="preserve">this is called the absence of </w:t>
      </w:r>
      <w:r w:rsidR="0001758A">
        <w:rPr>
          <w:i/>
          <w:iCs/>
        </w:rPr>
        <w:t>multicollinearity</w:t>
      </w:r>
      <w:r w:rsidR="0001758A">
        <w:t>.</w:t>
      </w:r>
    </w:p>
    <w:p w14:paraId="715FEB96" w14:textId="0A39A9CA" w:rsidR="0001758A" w:rsidRDefault="00036537" w:rsidP="000E2370">
      <w:pPr>
        <w:pStyle w:val="ListParagraph"/>
        <w:numPr>
          <w:ilvl w:val="0"/>
          <w:numId w:val="7"/>
        </w:numPr>
      </w:pPr>
      <w:r w:rsidRPr="000E2370">
        <w:rPr>
          <w:b/>
          <w:bCs/>
        </w:rPr>
        <w:t xml:space="preserve">Linear relationship </w:t>
      </w:r>
      <w:r w:rsidR="00255388" w:rsidRPr="000E2370">
        <w:rPr>
          <w:b/>
          <w:bCs/>
        </w:rPr>
        <w:t>between each predictor variable and the logit of the response variable</w:t>
      </w:r>
      <w:r w:rsidR="005B2FA4">
        <w:t xml:space="preserve"> – </w:t>
      </w:r>
      <w:r w:rsidR="001D6788">
        <w:t xml:space="preserve">Logit is the logarithm of the odds of </w:t>
      </w:r>
      <w:r w:rsidR="005556B4">
        <w:t xml:space="preserve">the probability of an outcome. </w:t>
      </w:r>
      <w:r w:rsidR="002D1731">
        <w:t xml:space="preserve"> </w:t>
      </w:r>
      <w:sdt>
        <w:sdtPr>
          <w:id w:val="-348021994"/>
          <w:citation/>
        </w:sdtPr>
        <w:sdtContent>
          <w:r w:rsidR="002D1731">
            <w:fldChar w:fldCharType="begin"/>
          </w:r>
          <w:r w:rsidR="003B1BA6">
            <w:instrText xml:space="preserve">CITATION Bob21 \l 1033 </w:instrText>
          </w:r>
          <w:r w:rsidR="002D1731">
            <w:fldChar w:fldCharType="separate"/>
          </w:r>
          <w:r w:rsidR="003B1BA6">
            <w:rPr>
              <w:noProof/>
            </w:rPr>
            <w:t>(Bobbitt, 2020)</w:t>
          </w:r>
          <w:r w:rsidR="002D1731">
            <w:fldChar w:fldCharType="end"/>
          </w:r>
        </w:sdtContent>
      </w:sdt>
      <w:r w:rsidR="00666687">
        <w:br/>
      </w:r>
    </w:p>
    <w:p w14:paraId="1211CDAE" w14:textId="3A5EE1ED" w:rsidR="00DC44E4" w:rsidRDefault="00666687" w:rsidP="0081399A">
      <w:r>
        <w:t xml:space="preserve">Since </w:t>
      </w:r>
      <w:r w:rsidR="00750248">
        <w:t>this study aims</w:t>
      </w:r>
      <w:r>
        <w:t xml:space="preserve"> to predict </w:t>
      </w:r>
      <w:r w:rsidR="00397EB1">
        <w:t xml:space="preserve">the probability of an event occurring </w:t>
      </w:r>
      <w:r w:rsidR="00AA6149">
        <w:t>(</w:t>
      </w:r>
      <w:r w:rsidR="00397EB1">
        <w:t>hospital readmittance</w:t>
      </w:r>
      <w:r w:rsidR="00AA6149">
        <w:t xml:space="preserve">) from a set of </w:t>
      </w:r>
      <w:r w:rsidR="00B36F8A">
        <w:t>explanatory</w:t>
      </w:r>
      <w:r w:rsidR="00AA6149">
        <w:t xml:space="preserve"> variables</w:t>
      </w:r>
      <w:r w:rsidR="00D63E70">
        <w:t xml:space="preserve">, </w:t>
      </w:r>
      <w:r w:rsidR="00397EB1">
        <w:t xml:space="preserve">logistic </w:t>
      </w:r>
      <w:r w:rsidR="00D63E70">
        <w:t xml:space="preserve">regression is the ideal statistical method. </w:t>
      </w:r>
    </w:p>
    <w:p w14:paraId="6D44445E" w14:textId="6CDEFBD8" w:rsidR="006B3FF9" w:rsidRDefault="00D63E70" w:rsidP="005644B6">
      <w:r>
        <w:t xml:space="preserve">The data science team will develop the code for this study using Python. </w:t>
      </w:r>
      <w:r w:rsidR="0081399A">
        <w:t xml:space="preserve">In its nearly 35 years, Python has become one of the most widely used general-purpose programming languages. Python is backed by a </w:t>
      </w:r>
      <w:r w:rsidR="00750248">
        <w:t>massive</w:t>
      </w:r>
      <w:r w:rsidR="0081399A">
        <w:t xml:space="preserve"> community of developers and a vast collection of libraries </w:t>
      </w:r>
      <w:r w:rsidR="00DC44E4">
        <w:t>that</w:t>
      </w:r>
      <w:r w:rsidR="0081399A">
        <w:t xml:space="preserve"> extend the core capabilities of the language. </w:t>
      </w:r>
      <w:sdt>
        <w:sdtPr>
          <w:id w:val="-340390761"/>
          <w:citation/>
        </w:sdtPr>
        <w:sdtContent>
          <w:r w:rsidR="0081399A">
            <w:fldChar w:fldCharType="begin"/>
          </w:r>
          <w:r w:rsidR="0081399A">
            <w:instrText xml:space="preserve"> CITATION Dat22 \l 1033 </w:instrText>
          </w:r>
          <w:r w:rsidR="0081399A">
            <w:fldChar w:fldCharType="separate"/>
          </w:r>
          <w:r w:rsidR="0081399A">
            <w:rPr>
              <w:noProof/>
            </w:rPr>
            <w:t>(Datacamp, 2022)</w:t>
          </w:r>
          <w:r w:rsidR="0081399A">
            <w:fldChar w:fldCharType="end"/>
          </w:r>
        </w:sdtContent>
      </w:sdt>
      <w:r w:rsidR="00374B38">
        <w:t xml:space="preserve"> </w:t>
      </w:r>
      <w:r w:rsidR="0081399A">
        <w:t>Another reason for selecting Python is that</w:t>
      </w:r>
      <w:r w:rsidR="00374B38">
        <w:t>, w</w:t>
      </w:r>
      <w:r w:rsidR="0081399A">
        <w:t xml:space="preserve">hile R is an excellent choice for interactive </w:t>
      </w:r>
      <w:r w:rsidR="00374B38">
        <w:t>studies</w:t>
      </w:r>
      <w:r w:rsidR="0081399A">
        <w:t>, Python is better suited for deployment on production servers as part of a data pipeline.</w:t>
      </w:r>
      <w:sdt>
        <w:sdtPr>
          <w:id w:val="1151714236"/>
          <w:citation/>
        </w:sdtPr>
        <w:sdtContent>
          <w:r w:rsidR="0081399A">
            <w:fldChar w:fldCharType="begin"/>
          </w:r>
          <w:r w:rsidR="0081399A">
            <w:instrText xml:space="preserve"> CITATION WGU241 \l 1033 </w:instrText>
          </w:r>
          <w:r w:rsidR="0081399A">
            <w:fldChar w:fldCharType="separate"/>
          </w:r>
          <w:r w:rsidR="0081399A">
            <w:rPr>
              <w:noProof/>
            </w:rPr>
            <w:t xml:space="preserve"> (WGU Information Technology, n.d.)</w:t>
          </w:r>
          <w:r w:rsidR="0081399A">
            <w:fldChar w:fldCharType="end"/>
          </w:r>
        </w:sdtContent>
      </w:sdt>
    </w:p>
    <w:p w14:paraId="708755EC" w14:textId="77777777" w:rsidR="00F2438E" w:rsidRPr="004E2349" w:rsidRDefault="00F2438E" w:rsidP="005644B6"/>
    <w:p w14:paraId="694EA492" w14:textId="430073F6" w:rsidR="006F00AD" w:rsidRDefault="006F00AD" w:rsidP="006F00AD">
      <w:pPr>
        <w:pStyle w:val="Heading1"/>
      </w:pPr>
      <w:r>
        <w:lastRenderedPageBreak/>
        <w:t xml:space="preserve">C – </w:t>
      </w:r>
      <w:r w:rsidR="00982071">
        <w:t>Data Preparation</w:t>
      </w:r>
    </w:p>
    <w:p w14:paraId="5B7C7E4D" w14:textId="6227B50C" w:rsidR="00D87A3E" w:rsidRDefault="00484AE3" w:rsidP="00465E9D">
      <w:r>
        <w:t xml:space="preserve">The following sections </w:t>
      </w:r>
      <w:r w:rsidR="00E838FC">
        <w:t xml:space="preserve">outline the team’s plan to </w:t>
      </w:r>
      <w:r w:rsidR="00982071">
        <w:t>clean and prepare</w:t>
      </w:r>
      <w:r w:rsidR="00465E9D">
        <w:t xml:space="preserve"> the input data</w:t>
      </w:r>
      <w:r w:rsidR="00982071">
        <w:t xml:space="preserve"> for use in predictive modeling</w:t>
      </w:r>
      <w:r w:rsidR="00465E9D">
        <w:t>.</w:t>
      </w:r>
    </w:p>
    <w:p w14:paraId="2490BB1F" w14:textId="2E20358D" w:rsidR="00E31E17" w:rsidRDefault="00E31E17" w:rsidP="00E31E17">
      <w:pPr>
        <w:pStyle w:val="Heading2"/>
      </w:pPr>
      <w:bookmarkStart w:id="1" w:name="_C1_–_Methods"/>
      <w:bookmarkStart w:id="2" w:name="_Ref161939899"/>
      <w:bookmarkEnd w:id="1"/>
      <w:r>
        <w:t>C1</w:t>
      </w:r>
      <w:r w:rsidR="00D5743C">
        <w:t xml:space="preserve"> </w:t>
      </w:r>
      <w:r w:rsidR="00E156EB">
        <w:t xml:space="preserve">– </w:t>
      </w:r>
      <w:bookmarkEnd w:id="2"/>
      <w:r w:rsidR="00345849">
        <w:t>Data Cleaning</w:t>
      </w:r>
    </w:p>
    <w:p w14:paraId="182A93BA" w14:textId="70CEC2A0" w:rsidR="00E156EB" w:rsidRDefault="00345849" w:rsidP="00E156EB">
      <w:r>
        <w:t>Although the source data provided to the team for this study is labeled “</w:t>
      </w:r>
      <w:r w:rsidR="00A7176D">
        <w:t>clean</w:t>
      </w:r>
      <w:r w:rsidR="00C03993">
        <w:t>,”</w:t>
      </w:r>
      <w:r w:rsidR="00A7176D">
        <w:t xml:space="preserve"> </w:t>
      </w:r>
      <w:r w:rsidR="009D1591">
        <w:t>we must</w:t>
      </w:r>
      <w:r w:rsidR="00A7176D">
        <w:t xml:space="preserve"> ensure the </w:t>
      </w:r>
      <w:r w:rsidR="009D1591">
        <w:t>data quality</w:t>
      </w:r>
      <w:r w:rsidR="00A7176D">
        <w:t xml:space="preserve"> </w:t>
      </w:r>
      <w:r w:rsidR="00F472A6">
        <w:t>before</w:t>
      </w:r>
      <w:r w:rsidR="00A7176D">
        <w:t xml:space="preserve"> beginning the predictive modeling activity. Poor data will </w:t>
      </w:r>
      <w:r w:rsidR="006C2900">
        <w:t xml:space="preserve">negatively impact the </w:t>
      </w:r>
      <w:r w:rsidR="00C03993">
        <w:t>model's accuracy</w:t>
      </w:r>
      <w:r w:rsidR="00F472A6">
        <w:t>,</w:t>
      </w:r>
      <w:r w:rsidR="006C2900">
        <w:t xml:space="preserve"> making it unusable for </w:t>
      </w:r>
      <w:r w:rsidR="00F472A6">
        <w:t>decision-making</w:t>
      </w:r>
      <w:r w:rsidR="006C2900">
        <w:t>.</w:t>
      </w:r>
    </w:p>
    <w:p w14:paraId="55D145CF" w14:textId="5FFAA61D" w:rsidR="003C3E7B" w:rsidRDefault="00ED1DEC" w:rsidP="00E156EB">
      <w:r>
        <w:t xml:space="preserve">The cleaning steps </w:t>
      </w:r>
      <w:r w:rsidR="000A0108">
        <w:t>which will be performed in this study include:</w:t>
      </w:r>
    </w:p>
    <w:p w14:paraId="4325F1C2" w14:textId="3861683E" w:rsidR="000A0108" w:rsidRDefault="000A0108" w:rsidP="000A0108">
      <w:pPr>
        <w:pStyle w:val="ListParagraph"/>
        <w:numPr>
          <w:ilvl w:val="0"/>
          <w:numId w:val="8"/>
        </w:numPr>
      </w:pPr>
      <w:r>
        <w:t>Identify and treat missing data</w:t>
      </w:r>
    </w:p>
    <w:p w14:paraId="029DD381" w14:textId="55BAA9F9" w:rsidR="000A0108" w:rsidRDefault="00595AB3" w:rsidP="000A0108">
      <w:pPr>
        <w:pStyle w:val="ListParagraph"/>
        <w:numPr>
          <w:ilvl w:val="0"/>
          <w:numId w:val="8"/>
        </w:numPr>
      </w:pPr>
      <w:r>
        <w:t>Identify and treat outlying values</w:t>
      </w:r>
    </w:p>
    <w:p w14:paraId="2B8D4EE6" w14:textId="7A104640" w:rsidR="007A1949" w:rsidRDefault="00595AB3" w:rsidP="007A1949">
      <w:pPr>
        <w:pStyle w:val="ListParagraph"/>
        <w:numPr>
          <w:ilvl w:val="0"/>
          <w:numId w:val="8"/>
        </w:numPr>
      </w:pPr>
      <w:r>
        <w:t>Identify and treat any</w:t>
      </w:r>
      <w:r w:rsidR="003B0CD4">
        <w:t xml:space="preserve"> invalid categorical values</w:t>
      </w:r>
    </w:p>
    <w:p w14:paraId="13F68A57" w14:textId="0B5AF9FE" w:rsidR="007A1949" w:rsidRDefault="00F472A6" w:rsidP="00F472A6">
      <w:pPr>
        <w:pStyle w:val="Heading3"/>
      </w:pPr>
      <w:r>
        <w:t>Cleaning code and results</w:t>
      </w:r>
    </w:p>
    <w:p w14:paraId="4603C553"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r w:rsidRPr="00FA6D5E">
        <w:rPr>
          <w:rFonts w:ascii="Consolas" w:hAnsi="Consolas"/>
          <w:color w:val="6A9955"/>
          <w:sz w:val="18"/>
          <w:szCs w:val="18"/>
        </w:rPr>
        <w:t># Check missing data</w:t>
      </w:r>
    </w:p>
    <w:p w14:paraId="19B5DE5E"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msno.matrix</w:t>
      </w:r>
      <w:proofErr w:type="spellEnd"/>
      <w:proofErr w:type="gramEnd"/>
      <w:r w:rsidRPr="00FA6D5E">
        <w:rPr>
          <w:rFonts w:ascii="Consolas" w:hAnsi="Consolas"/>
          <w:color w:val="D4D4D4"/>
          <w:sz w:val="18"/>
          <w:szCs w:val="18"/>
        </w:rPr>
        <w:t>(</w:t>
      </w:r>
      <w:proofErr w:type="spellStart"/>
      <w:r w:rsidRPr="00FA6D5E">
        <w:rPr>
          <w:rFonts w:ascii="Consolas" w:hAnsi="Consolas"/>
          <w:color w:val="D4D4D4"/>
          <w:sz w:val="18"/>
          <w:szCs w:val="18"/>
        </w:rPr>
        <w:t>df</w:t>
      </w:r>
      <w:proofErr w:type="spellEnd"/>
      <w:r w:rsidRPr="00FA6D5E">
        <w:rPr>
          <w:rFonts w:ascii="Consolas" w:hAnsi="Consolas"/>
          <w:color w:val="D4D4D4"/>
          <w:sz w:val="18"/>
          <w:szCs w:val="18"/>
        </w:rPr>
        <w:t xml:space="preserve">, </w:t>
      </w:r>
      <w:proofErr w:type="spellStart"/>
      <w:r w:rsidRPr="00FA6D5E">
        <w:rPr>
          <w:rFonts w:ascii="Consolas" w:hAnsi="Consolas"/>
          <w:color w:val="D4D4D4"/>
          <w:sz w:val="18"/>
          <w:szCs w:val="18"/>
        </w:rPr>
        <w:t>fontsize</w:t>
      </w:r>
      <w:proofErr w:type="spellEnd"/>
      <w:r w:rsidRPr="00FA6D5E">
        <w:rPr>
          <w:rFonts w:ascii="Consolas" w:hAnsi="Consolas"/>
          <w:color w:val="D4D4D4"/>
          <w:sz w:val="18"/>
          <w:szCs w:val="18"/>
        </w:rPr>
        <w:t xml:space="preserve"> = </w:t>
      </w:r>
      <w:r w:rsidRPr="00FA6D5E">
        <w:rPr>
          <w:rFonts w:ascii="Consolas" w:hAnsi="Consolas"/>
          <w:color w:val="B5CEA8"/>
          <w:sz w:val="18"/>
          <w:szCs w:val="18"/>
        </w:rPr>
        <w:t>12</w:t>
      </w:r>
      <w:r w:rsidRPr="00FA6D5E">
        <w:rPr>
          <w:rFonts w:ascii="Consolas" w:hAnsi="Consolas"/>
          <w:color w:val="D4D4D4"/>
          <w:sz w:val="18"/>
          <w:szCs w:val="18"/>
        </w:rPr>
        <w:t>, labels=</w:t>
      </w:r>
      <w:r w:rsidRPr="00FA6D5E">
        <w:rPr>
          <w:rFonts w:ascii="Consolas" w:hAnsi="Consolas"/>
          <w:color w:val="569CD6"/>
          <w:sz w:val="18"/>
          <w:szCs w:val="18"/>
        </w:rPr>
        <w:t>True</w:t>
      </w:r>
      <w:r w:rsidRPr="00FA6D5E">
        <w:rPr>
          <w:rFonts w:ascii="Consolas" w:hAnsi="Consolas"/>
          <w:color w:val="D4D4D4"/>
          <w:sz w:val="18"/>
          <w:szCs w:val="18"/>
        </w:rPr>
        <w:t>)</w:t>
      </w:r>
    </w:p>
    <w:p w14:paraId="71206E1F"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plt.title</w:t>
      </w:r>
      <w:proofErr w:type="spellEnd"/>
      <w:proofErr w:type="gramEnd"/>
      <w:r w:rsidRPr="00FA6D5E">
        <w:rPr>
          <w:rFonts w:ascii="Consolas" w:hAnsi="Consolas"/>
          <w:color w:val="D4D4D4"/>
          <w:sz w:val="18"/>
          <w:szCs w:val="18"/>
        </w:rPr>
        <w:t>(</w:t>
      </w:r>
      <w:r w:rsidRPr="00FA6D5E">
        <w:rPr>
          <w:rFonts w:ascii="Consolas" w:hAnsi="Consolas"/>
          <w:color w:val="CE9178"/>
          <w:sz w:val="18"/>
          <w:szCs w:val="18"/>
        </w:rPr>
        <w:t>'Missing Data Matrix'</w:t>
      </w:r>
      <w:r w:rsidRPr="00FA6D5E">
        <w:rPr>
          <w:rFonts w:ascii="Consolas" w:hAnsi="Consolas"/>
          <w:color w:val="D4D4D4"/>
          <w:sz w:val="18"/>
          <w:szCs w:val="18"/>
        </w:rPr>
        <w:t>)</w:t>
      </w:r>
    </w:p>
    <w:p w14:paraId="2A61E69A" w14:textId="79898AF5" w:rsidR="00FA6D5E" w:rsidRPr="00FA6D5E" w:rsidRDefault="00FA6D5E" w:rsidP="006F0548">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plt.show</w:t>
      </w:r>
      <w:proofErr w:type="spellEnd"/>
      <w:proofErr w:type="gramEnd"/>
      <w:r w:rsidRPr="00FA6D5E">
        <w:rPr>
          <w:rFonts w:ascii="Consolas" w:hAnsi="Consolas"/>
          <w:color w:val="D4D4D4"/>
          <w:sz w:val="18"/>
          <w:szCs w:val="18"/>
        </w:rPr>
        <w:t>()</w:t>
      </w:r>
    </w:p>
    <w:p w14:paraId="4C474B54" w14:textId="7DFB56B3" w:rsidR="006F0548" w:rsidRDefault="007B2565" w:rsidP="006F0548">
      <w:r w:rsidRPr="007B2565">
        <w:rPr>
          <w:noProof/>
        </w:rPr>
        <w:drawing>
          <wp:inline distT="0" distB="0" distL="0" distR="0" wp14:anchorId="2E3A1C8C" wp14:editId="4072623D">
            <wp:extent cx="5943600" cy="2707640"/>
            <wp:effectExtent l="0" t="0" r="0" b="0"/>
            <wp:docPr id="61388171"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71" name="Picture 1" descr="A black and white striped background&#10;&#10;Description automatically generated"/>
                    <pic:cNvPicPr/>
                  </pic:nvPicPr>
                  <pic:blipFill>
                    <a:blip r:embed="rId11"/>
                    <a:stretch>
                      <a:fillRect/>
                    </a:stretch>
                  </pic:blipFill>
                  <pic:spPr>
                    <a:xfrm>
                      <a:off x="0" y="0"/>
                      <a:ext cx="5943600" cy="2707640"/>
                    </a:xfrm>
                    <a:prstGeom prst="rect">
                      <a:avLst/>
                    </a:prstGeom>
                  </pic:spPr>
                </pic:pic>
              </a:graphicData>
            </a:graphic>
          </wp:inline>
        </w:drawing>
      </w:r>
    </w:p>
    <w:p w14:paraId="124DD1DB" w14:textId="0D0E09E1" w:rsidR="00F308AF" w:rsidRDefault="00F308AF" w:rsidP="006F0548">
      <w:r>
        <w:t>No variables exhibit missing data.</w:t>
      </w:r>
    </w:p>
    <w:p w14:paraId="58ACA990" w14:textId="77777777" w:rsidR="00B8184B" w:rsidRDefault="00B8184B" w:rsidP="006F0548"/>
    <w:p w14:paraId="58D584C1" w14:textId="77777777" w:rsidR="00FB7622" w:rsidRPr="00FB7622" w:rsidRDefault="00FB7622" w:rsidP="00FB7622">
      <w:pPr>
        <w:shd w:val="clear" w:color="auto" w:fill="1E1E1E"/>
        <w:spacing w:line="285" w:lineRule="atLeast"/>
        <w:ind w:left="720" w:firstLine="0"/>
        <w:rPr>
          <w:rFonts w:ascii="Consolas" w:hAnsi="Consolas"/>
          <w:color w:val="D4D4D4"/>
          <w:sz w:val="18"/>
          <w:szCs w:val="18"/>
        </w:rPr>
      </w:pPr>
      <w:r w:rsidRPr="00FB7622">
        <w:rPr>
          <w:rFonts w:ascii="Consolas" w:hAnsi="Consolas"/>
          <w:color w:val="6A9955"/>
          <w:sz w:val="18"/>
          <w:szCs w:val="18"/>
        </w:rPr>
        <w:lastRenderedPageBreak/>
        <w:t>#Check values in yes/no variables</w:t>
      </w:r>
    </w:p>
    <w:p w14:paraId="1252CB0A" w14:textId="77777777" w:rsidR="00FB7622" w:rsidRPr="00FB7622" w:rsidRDefault="00FB7622" w:rsidP="00FB7622">
      <w:pPr>
        <w:shd w:val="clear" w:color="auto" w:fill="1E1E1E"/>
        <w:spacing w:line="285" w:lineRule="atLeast"/>
        <w:ind w:left="720" w:firstLine="0"/>
        <w:rPr>
          <w:rFonts w:ascii="Consolas" w:hAnsi="Consolas"/>
          <w:color w:val="D4D4D4"/>
          <w:sz w:val="18"/>
          <w:szCs w:val="18"/>
        </w:rPr>
      </w:pPr>
      <w:r w:rsidRPr="00FB7622">
        <w:rPr>
          <w:rFonts w:ascii="Consolas" w:hAnsi="Consolas"/>
          <w:color w:val="D4D4D4"/>
          <w:sz w:val="18"/>
          <w:szCs w:val="18"/>
        </w:rPr>
        <w:t>print(df[yes_no_</w:t>
      </w:r>
      <w:proofErr w:type="gramStart"/>
      <w:r w:rsidRPr="00FB7622">
        <w:rPr>
          <w:rFonts w:ascii="Consolas" w:hAnsi="Consolas"/>
          <w:color w:val="D4D4D4"/>
          <w:sz w:val="18"/>
          <w:szCs w:val="18"/>
        </w:rPr>
        <w:t>variables][</w:t>
      </w:r>
      <w:proofErr w:type="gramEnd"/>
      <w:r w:rsidRPr="00FB7622">
        <w:rPr>
          <w:rFonts w:ascii="Consolas" w:hAnsi="Consolas"/>
          <w:color w:val="D4D4D4"/>
          <w:sz w:val="18"/>
          <w:szCs w:val="18"/>
        </w:rPr>
        <w:t>~df[yes_no_variables].isin([</w:t>
      </w:r>
      <w:r w:rsidRPr="00FB7622">
        <w:rPr>
          <w:rFonts w:ascii="Consolas" w:hAnsi="Consolas"/>
          <w:color w:val="CE9178"/>
          <w:sz w:val="18"/>
          <w:szCs w:val="18"/>
        </w:rPr>
        <w:t>'Yes'</w:t>
      </w:r>
      <w:r w:rsidRPr="00FB7622">
        <w:rPr>
          <w:rFonts w:ascii="Consolas" w:hAnsi="Consolas"/>
          <w:color w:val="D4D4D4"/>
          <w:sz w:val="18"/>
          <w:szCs w:val="18"/>
        </w:rPr>
        <w:t>,</w:t>
      </w:r>
      <w:r w:rsidRPr="00FB7622">
        <w:rPr>
          <w:rFonts w:ascii="Consolas" w:hAnsi="Consolas"/>
          <w:color w:val="CE9178"/>
          <w:sz w:val="18"/>
          <w:szCs w:val="18"/>
        </w:rPr>
        <w:t>'No'</w:t>
      </w:r>
      <w:r w:rsidRPr="00FB7622">
        <w:rPr>
          <w:rFonts w:ascii="Consolas" w:hAnsi="Consolas"/>
          <w:color w:val="D4D4D4"/>
          <w:sz w:val="18"/>
          <w:szCs w:val="18"/>
        </w:rPr>
        <w:t>])].count())</w:t>
      </w:r>
    </w:p>
    <w:p w14:paraId="5D9A2E45" w14:textId="460DAC76" w:rsidR="00A225DA" w:rsidRDefault="00AF09FD" w:rsidP="006F0548">
      <w:r>
        <w:rPr>
          <w:noProof/>
        </w:rPr>
        <w:drawing>
          <wp:inline distT="0" distB="0" distL="0" distR="0" wp14:anchorId="159DFB31" wp14:editId="09C9ADA2">
            <wp:extent cx="1518699" cy="1698751"/>
            <wp:effectExtent l="0" t="0" r="5715" b="0"/>
            <wp:docPr id="10904678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7881" name="Picture 1" descr="A screenshot of a computer screen&#10;&#10;Description automatically generated"/>
                    <pic:cNvPicPr/>
                  </pic:nvPicPr>
                  <pic:blipFill>
                    <a:blip r:embed="rId12"/>
                    <a:stretch>
                      <a:fillRect/>
                    </a:stretch>
                  </pic:blipFill>
                  <pic:spPr>
                    <a:xfrm>
                      <a:off x="0" y="0"/>
                      <a:ext cx="1521974" cy="1702414"/>
                    </a:xfrm>
                    <a:prstGeom prst="rect">
                      <a:avLst/>
                    </a:prstGeom>
                  </pic:spPr>
                </pic:pic>
              </a:graphicData>
            </a:graphic>
          </wp:inline>
        </w:drawing>
      </w:r>
    </w:p>
    <w:p w14:paraId="5953F09C" w14:textId="070BBA6D" w:rsidR="00F308AF" w:rsidRDefault="00F308AF" w:rsidP="006F0548">
      <w:r>
        <w:t xml:space="preserve">Boolean variables all contain </w:t>
      </w:r>
      <w:r w:rsidR="00202348">
        <w:t>valid values.</w:t>
      </w:r>
    </w:p>
    <w:p w14:paraId="4DD99001"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6A9955"/>
          <w:sz w:val="18"/>
          <w:szCs w:val="18"/>
        </w:rPr>
        <w:t>#Detect potential outliers</w:t>
      </w:r>
    </w:p>
    <w:p w14:paraId="2E7663D6"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 xml:space="preserve"> =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numerical_variables</w:t>
      </w:r>
      <w:proofErr w:type="spellEnd"/>
      <w:r w:rsidRPr="00C405DE">
        <w:rPr>
          <w:rFonts w:ascii="Consolas" w:hAnsi="Consolas"/>
          <w:color w:val="D4D4D4"/>
          <w:sz w:val="18"/>
          <w:szCs w:val="18"/>
        </w:rPr>
        <w:t>] - df[numerical_variables</w:t>
      </w:r>
      <w:proofErr w:type="gramStart"/>
      <w:r w:rsidRPr="00C405DE">
        <w:rPr>
          <w:rFonts w:ascii="Consolas" w:hAnsi="Consolas"/>
          <w:color w:val="D4D4D4"/>
          <w:sz w:val="18"/>
          <w:szCs w:val="18"/>
        </w:rPr>
        <w:t>].mean</w:t>
      </w:r>
      <w:proofErr w:type="gramEnd"/>
      <w:r w:rsidRPr="00C405DE">
        <w:rPr>
          <w:rFonts w:ascii="Consolas" w:hAnsi="Consolas"/>
          <w:color w:val="D4D4D4"/>
          <w:sz w:val="18"/>
          <w:szCs w:val="18"/>
        </w:rPr>
        <w:t>())/df[numerical_variables].std(ddof=</w:t>
      </w:r>
      <w:r w:rsidRPr="00C405DE">
        <w:rPr>
          <w:rFonts w:ascii="Consolas" w:hAnsi="Consolas"/>
          <w:color w:val="B5CEA8"/>
          <w:sz w:val="18"/>
          <w:szCs w:val="18"/>
        </w:rPr>
        <w:t>0</w:t>
      </w:r>
      <w:r w:rsidRPr="00C405DE">
        <w:rPr>
          <w:rFonts w:ascii="Consolas" w:hAnsi="Consolas"/>
          <w:color w:val="D4D4D4"/>
          <w:sz w:val="18"/>
          <w:szCs w:val="18"/>
        </w:rPr>
        <w:t>)</w:t>
      </w:r>
    </w:p>
    <w:p w14:paraId="0EE0CAAF"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proofErr w:type="spellStart"/>
      <w:r w:rsidRPr="00C405DE">
        <w:rPr>
          <w:rFonts w:ascii="Consolas" w:hAnsi="Consolas"/>
          <w:color w:val="D4D4D4"/>
          <w:sz w:val="18"/>
          <w:szCs w:val="18"/>
        </w:rPr>
        <w:t>outlier_</w:t>
      </w:r>
      <w:proofErr w:type="gramStart"/>
      <w:r w:rsidRPr="00C405DE">
        <w:rPr>
          <w:rFonts w:ascii="Consolas" w:hAnsi="Consolas"/>
          <w:color w:val="D4D4D4"/>
          <w:sz w:val="18"/>
          <w:szCs w:val="18"/>
        </w:rPr>
        <w:t>cols</w:t>
      </w:r>
      <w:proofErr w:type="spellEnd"/>
      <w:proofErr w:type="gramEnd"/>
      <w:r w:rsidRPr="00C405DE">
        <w:rPr>
          <w:rFonts w:ascii="Consolas" w:hAnsi="Consolas"/>
          <w:color w:val="D4D4D4"/>
          <w:sz w:val="18"/>
          <w:szCs w:val="18"/>
        </w:rPr>
        <w:t xml:space="preserve"> = </w:t>
      </w:r>
      <w:proofErr w:type="spellStart"/>
      <w:proofErr w:type="gramStart"/>
      <w:r w:rsidRPr="00C405DE">
        <w:rPr>
          <w:rFonts w:ascii="Consolas" w:hAnsi="Consolas"/>
          <w:color w:val="D4D4D4"/>
          <w:sz w:val="18"/>
          <w:szCs w:val="18"/>
        </w:rPr>
        <w:t>df_z.loc</w:t>
      </w:r>
      <w:proofErr w:type="spellEnd"/>
      <w:r w:rsidRPr="00C405DE">
        <w:rPr>
          <w:rFonts w:ascii="Consolas" w:hAnsi="Consolas"/>
          <w:color w:val="D4D4D4"/>
          <w:sz w:val="18"/>
          <w:szCs w:val="18"/>
        </w:rPr>
        <w:t>[</w:t>
      </w:r>
      <w:proofErr w:type="gramEnd"/>
      <w:r w:rsidRPr="00C405DE">
        <w:rPr>
          <w:rFonts w:ascii="Consolas" w:hAnsi="Consolas"/>
          <w:color w:val="D4D4D4"/>
          <w:sz w:val="18"/>
          <w:szCs w:val="18"/>
        </w:rPr>
        <w:t>: , (</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 xml:space="preserve"> &gt; </w:t>
      </w:r>
      <w:r w:rsidRPr="00C405DE">
        <w:rPr>
          <w:rFonts w:ascii="Consolas" w:hAnsi="Consolas"/>
          <w:color w:val="B5CEA8"/>
          <w:sz w:val="18"/>
          <w:szCs w:val="18"/>
        </w:rPr>
        <w:t>3.0</w:t>
      </w:r>
      <w:r w:rsidRPr="00C405DE">
        <w:rPr>
          <w:rFonts w:ascii="Consolas" w:hAnsi="Consolas"/>
          <w:color w:val="D4D4D4"/>
          <w:sz w:val="18"/>
          <w:szCs w:val="18"/>
        </w:rPr>
        <w:t>).any()].columns</w:t>
      </w:r>
    </w:p>
    <w:p w14:paraId="60CC490E"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569CD6"/>
          <w:sz w:val="18"/>
          <w:szCs w:val="18"/>
        </w:rPr>
        <w:t>for</w:t>
      </w:r>
      <w:r w:rsidRPr="00C405DE">
        <w:rPr>
          <w:rFonts w:ascii="Consolas" w:hAnsi="Consolas"/>
          <w:color w:val="D4D4D4"/>
          <w:sz w:val="18"/>
          <w:szCs w:val="18"/>
        </w:rPr>
        <w:t xml:space="preserve"> col </w:t>
      </w:r>
      <w:r w:rsidRPr="00C405DE">
        <w:rPr>
          <w:rFonts w:ascii="Consolas" w:hAnsi="Consolas"/>
          <w:color w:val="569CD6"/>
          <w:sz w:val="18"/>
          <w:szCs w:val="18"/>
        </w:rPr>
        <w:t>in</w:t>
      </w:r>
      <w:r w:rsidRPr="00C405DE">
        <w:rPr>
          <w:rFonts w:ascii="Consolas" w:hAnsi="Consolas"/>
          <w:color w:val="D4D4D4"/>
          <w:sz w:val="18"/>
          <w:szCs w:val="18"/>
        </w:rPr>
        <w:t xml:space="preserve"> </w:t>
      </w:r>
      <w:proofErr w:type="spellStart"/>
      <w:r w:rsidRPr="00C405DE">
        <w:rPr>
          <w:rFonts w:ascii="Consolas" w:hAnsi="Consolas"/>
          <w:color w:val="D4D4D4"/>
          <w:sz w:val="18"/>
          <w:szCs w:val="18"/>
        </w:rPr>
        <w:t>outlier_</w:t>
      </w:r>
      <w:proofErr w:type="gramStart"/>
      <w:r w:rsidRPr="00C405DE">
        <w:rPr>
          <w:rFonts w:ascii="Consolas" w:hAnsi="Consolas"/>
          <w:color w:val="D4D4D4"/>
          <w:sz w:val="18"/>
          <w:szCs w:val="18"/>
        </w:rPr>
        <w:t>cols</w:t>
      </w:r>
      <w:proofErr w:type="spellEnd"/>
      <w:r w:rsidRPr="00C405DE">
        <w:rPr>
          <w:rFonts w:ascii="Consolas" w:hAnsi="Consolas"/>
          <w:color w:val="D4D4D4"/>
          <w:sz w:val="18"/>
          <w:szCs w:val="18"/>
        </w:rPr>
        <w:t xml:space="preserve"> :</w:t>
      </w:r>
      <w:proofErr w:type="gramEnd"/>
    </w:p>
    <w:p w14:paraId="181B81BE"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w:t>
      </w:r>
      <w:proofErr w:type="spellStart"/>
      <w:r w:rsidRPr="00C405DE">
        <w:rPr>
          <w:rFonts w:ascii="Consolas" w:hAnsi="Consolas"/>
          <w:color w:val="D4D4D4"/>
          <w:sz w:val="18"/>
          <w:szCs w:val="18"/>
        </w:rPr>
        <w:t>cnt</w:t>
      </w:r>
      <w:proofErr w:type="spellEnd"/>
      <w:r w:rsidRPr="00C405DE">
        <w:rPr>
          <w:rFonts w:ascii="Consolas" w:hAnsi="Consolas"/>
          <w:color w:val="D4D4D4"/>
          <w:sz w:val="18"/>
          <w:szCs w:val="18"/>
        </w:rPr>
        <w:t xml:space="preserve"> = </w:t>
      </w:r>
      <w:proofErr w:type="spellStart"/>
      <w:r w:rsidRPr="00C405DE">
        <w:rPr>
          <w:rFonts w:ascii="Consolas" w:hAnsi="Consolas"/>
          <w:color w:val="D4D4D4"/>
          <w:sz w:val="18"/>
          <w:szCs w:val="18"/>
        </w:rPr>
        <w:t>len</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[col]&gt;</w:t>
      </w:r>
      <w:r w:rsidRPr="00C405DE">
        <w:rPr>
          <w:rFonts w:ascii="Consolas" w:hAnsi="Consolas"/>
          <w:color w:val="B5CEA8"/>
          <w:sz w:val="18"/>
          <w:szCs w:val="18"/>
        </w:rPr>
        <w:t>3</w:t>
      </w:r>
      <w:r w:rsidRPr="00C405DE">
        <w:rPr>
          <w:rFonts w:ascii="Consolas" w:hAnsi="Consolas"/>
          <w:color w:val="D4D4D4"/>
          <w:sz w:val="18"/>
          <w:szCs w:val="18"/>
        </w:rPr>
        <w:t>])</w:t>
      </w:r>
    </w:p>
    <w:p w14:paraId="724D1FD3"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min, max =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[col</w:t>
      </w:r>
      <w:proofErr w:type="gramStart"/>
      <w:r w:rsidRPr="00C405DE">
        <w:rPr>
          <w:rFonts w:ascii="Consolas" w:hAnsi="Consolas"/>
          <w:color w:val="D4D4D4"/>
          <w:sz w:val="18"/>
          <w:szCs w:val="18"/>
        </w:rPr>
        <w:t>].min</w:t>
      </w:r>
      <w:proofErr w:type="gramEnd"/>
      <w:r w:rsidRPr="00C405DE">
        <w:rPr>
          <w:rFonts w:ascii="Consolas" w:hAnsi="Consolas"/>
          <w:color w:val="D4D4D4"/>
          <w:sz w:val="18"/>
          <w:szCs w:val="18"/>
        </w:rPr>
        <w:t xml:space="preserve">(),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[col].max()</w:t>
      </w:r>
    </w:p>
    <w:p w14:paraId="13CADEA3" w14:textId="6545EA8C"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w:t>
      </w:r>
      <w:proofErr w:type="gramStart"/>
      <w:r w:rsidRPr="00C405DE">
        <w:rPr>
          <w:rFonts w:ascii="Consolas" w:hAnsi="Consolas"/>
          <w:color w:val="D4D4D4"/>
          <w:sz w:val="18"/>
          <w:szCs w:val="18"/>
        </w:rPr>
        <w:t>print(</w:t>
      </w:r>
      <w:proofErr w:type="gramEnd"/>
      <w:r w:rsidRPr="00C405DE">
        <w:rPr>
          <w:rFonts w:ascii="Consolas" w:hAnsi="Consolas"/>
          <w:color w:val="CE9178"/>
          <w:sz w:val="18"/>
          <w:szCs w:val="18"/>
        </w:rPr>
        <w:t>'Likely outlier for {0</w:t>
      </w:r>
      <w:r w:rsidRPr="00C405DE">
        <w:rPr>
          <w:rFonts w:ascii="Consolas" w:hAnsi="Consolas"/>
          <w:color w:val="569CD6"/>
          <w:sz w:val="18"/>
          <w:szCs w:val="18"/>
        </w:rPr>
        <w:t>:&lt;20</w:t>
      </w:r>
      <w:r w:rsidRPr="00C405DE">
        <w:rPr>
          <w:rFonts w:ascii="Consolas" w:hAnsi="Consolas"/>
          <w:color w:val="CE9178"/>
          <w:sz w:val="18"/>
          <w:szCs w:val="18"/>
        </w:rPr>
        <w:t xml:space="preserve">}\t </w:t>
      </w:r>
      <w:proofErr w:type="gramStart"/>
      <w:r w:rsidRPr="00C405DE">
        <w:rPr>
          <w:rFonts w:ascii="Consolas" w:hAnsi="Consolas"/>
          <w:color w:val="CE9178"/>
          <w:sz w:val="18"/>
          <w:szCs w:val="18"/>
        </w:rPr>
        <w:t>Count: {</w:t>
      </w:r>
      <w:proofErr w:type="gramEnd"/>
      <w:r w:rsidRPr="00C405DE">
        <w:rPr>
          <w:rFonts w:ascii="Consolas" w:hAnsi="Consolas"/>
          <w:color w:val="CE9178"/>
          <w:sz w:val="18"/>
          <w:szCs w:val="18"/>
        </w:rPr>
        <w:t>1</w:t>
      </w:r>
      <w:r w:rsidRPr="00C405DE">
        <w:rPr>
          <w:rFonts w:ascii="Consolas" w:hAnsi="Consolas"/>
          <w:color w:val="569CD6"/>
          <w:sz w:val="18"/>
          <w:szCs w:val="18"/>
        </w:rPr>
        <w:t>:7d</w:t>
      </w:r>
      <w:r w:rsidRPr="00C405DE">
        <w:rPr>
          <w:rFonts w:ascii="Consolas" w:hAnsi="Consolas"/>
          <w:color w:val="CE9178"/>
          <w:sz w:val="18"/>
          <w:szCs w:val="18"/>
        </w:rPr>
        <w:t>} ({2</w:t>
      </w:r>
      <w:r w:rsidRPr="00C405DE">
        <w:rPr>
          <w:rFonts w:ascii="Consolas" w:hAnsi="Consolas"/>
          <w:color w:val="569CD6"/>
          <w:sz w:val="18"/>
          <w:szCs w:val="18"/>
        </w:rPr>
        <w:t>:5.2%</w:t>
      </w:r>
      <w:r w:rsidRPr="00C405DE">
        <w:rPr>
          <w:rFonts w:ascii="Consolas" w:hAnsi="Consolas"/>
          <w:color w:val="CE9178"/>
          <w:sz w:val="18"/>
          <w:szCs w:val="18"/>
        </w:rPr>
        <w:t>} of observations)\</w:t>
      </w:r>
      <w:proofErr w:type="spellStart"/>
      <w:r w:rsidRPr="00C405DE">
        <w:rPr>
          <w:rFonts w:ascii="Consolas" w:hAnsi="Consolas"/>
          <w:color w:val="CE9178"/>
          <w:sz w:val="18"/>
          <w:szCs w:val="18"/>
        </w:rPr>
        <w:t>tMin</w:t>
      </w:r>
      <w:proofErr w:type="spellEnd"/>
      <w:r w:rsidRPr="00C405DE">
        <w:rPr>
          <w:rFonts w:ascii="Consolas" w:hAnsi="Consolas"/>
          <w:color w:val="CE9178"/>
          <w:sz w:val="18"/>
          <w:szCs w:val="18"/>
        </w:rPr>
        <w:t>: {3</w:t>
      </w:r>
      <w:r w:rsidRPr="00C405DE">
        <w:rPr>
          <w:rFonts w:ascii="Consolas" w:hAnsi="Consolas"/>
          <w:color w:val="569CD6"/>
          <w:sz w:val="18"/>
          <w:szCs w:val="18"/>
        </w:rPr>
        <w:t>:&gt;9.2f</w:t>
      </w:r>
      <w:r w:rsidRPr="00C405DE">
        <w:rPr>
          <w:rFonts w:ascii="Consolas" w:hAnsi="Consolas"/>
          <w:color w:val="CE9178"/>
          <w:sz w:val="18"/>
          <w:szCs w:val="18"/>
        </w:rPr>
        <w:t>}\</w:t>
      </w:r>
      <w:proofErr w:type="spellStart"/>
      <w:r w:rsidRPr="00C405DE">
        <w:rPr>
          <w:rFonts w:ascii="Consolas" w:hAnsi="Consolas"/>
          <w:color w:val="CE9178"/>
          <w:sz w:val="18"/>
          <w:szCs w:val="18"/>
        </w:rPr>
        <w:t>tMax</w:t>
      </w:r>
      <w:proofErr w:type="spellEnd"/>
      <w:r w:rsidRPr="00C405DE">
        <w:rPr>
          <w:rFonts w:ascii="Consolas" w:hAnsi="Consolas"/>
          <w:color w:val="CE9178"/>
          <w:sz w:val="18"/>
          <w:szCs w:val="18"/>
        </w:rPr>
        <w:t>: {4</w:t>
      </w:r>
      <w:r w:rsidRPr="00C405DE">
        <w:rPr>
          <w:rFonts w:ascii="Consolas" w:hAnsi="Consolas"/>
          <w:color w:val="569CD6"/>
          <w:sz w:val="18"/>
          <w:szCs w:val="18"/>
        </w:rPr>
        <w:t>:&gt;9.2f</w:t>
      </w:r>
      <w:r w:rsidRPr="00C405DE">
        <w:rPr>
          <w:rFonts w:ascii="Consolas" w:hAnsi="Consolas"/>
          <w:color w:val="CE9178"/>
          <w:sz w:val="18"/>
          <w:szCs w:val="18"/>
        </w:rPr>
        <w:t>}'</w:t>
      </w:r>
      <w:r w:rsidRPr="00C405DE">
        <w:rPr>
          <w:rFonts w:ascii="Consolas" w:hAnsi="Consolas"/>
          <w:color w:val="D4D4D4"/>
          <w:sz w:val="18"/>
          <w:szCs w:val="18"/>
        </w:rPr>
        <w:t>.format(</w:t>
      </w:r>
      <w:proofErr w:type="spellStart"/>
      <w:r w:rsidRPr="00C405DE">
        <w:rPr>
          <w:rFonts w:ascii="Consolas" w:hAnsi="Consolas"/>
          <w:color w:val="D4D4D4"/>
          <w:sz w:val="18"/>
          <w:szCs w:val="18"/>
        </w:rPr>
        <w:t>col,cnt,cnt</w:t>
      </w:r>
      <w:proofErr w:type="spellEnd"/>
      <w:r w:rsidRPr="00C405DE">
        <w:rPr>
          <w:rFonts w:ascii="Consolas" w:hAnsi="Consolas"/>
          <w:color w:val="D4D4D4"/>
          <w:sz w:val="18"/>
          <w:szCs w:val="18"/>
        </w:rPr>
        <w:t>/</w:t>
      </w:r>
      <w:r w:rsidRPr="00C405DE">
        <w:rPr>
          <w:rFonts w:ascii="Consolas" w:hAnsi="Consolas"/>
          <w:color w:val="B5CEA8"/>
          <w:sz w:val="18"/>
          <w:szCs w:val="18"/>
        </w:rPr>
        <w:t>10000</w:t>
      </w:r>
      <w:r w:rsidRPr="00C405DE">
        <w:rPr>
          <w:rFonts w:ascii="Consolas" w:hAnsi="Consolas"/>
          <w:color w:val="D4D4D4"/>
          <w:sz w:val="18"/>
          <w:szCs w:val="18"/>
        </w:rPr>
        <w:t>,min,max))</w:t>
      </w:r>
      <w:r w:rsidR="007619C6">
        <w:rPr>
          <w:rFonts w:ascii="Consolas" w:hAnsi="Consolas"/>
          <w:color w:val="D4D4D4"/>
          <w:sz w:val="18"/>
          <w:szCs w:val="18"/>
        </w:rPr>
        <w:br/>
      </w:r>
    </w:p>
    <w:p w14:paraId="4F90F923" w14:textId="5F5518F6" w:rsidR="00505263" w:rsidRDefault="00376A62" w:rsidP="006F0548">
      <w:r>
        <w:rPr>
          <w:noProof/>
        </w:rPr>
        <w:drawing>
          <wp:inline distT="0" distB="0" distL="0" distR="0" wp14:anchorId="5EAB7FC4" wp14:editId="54C50EE9">
            <wp:extent cx="5943600" cy="956945"/>
            <wp:effectExtent l="0" t="0" r="0" b="0"/>
            <wp:docPr id="1064448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8297" name="Picture 1" descr="A screen shot of a computer&#10;&#10;Description automatically generated"/>
                    <pic:cNvPicPr/>
                  </pic:nvPicPr>
                  <pic:blipFill>
                    <a:blip r:embed="rId13"/>
                    <a:stretch>
                      <a:fillRect/>
                    </a:stretch>
                  </pic:blipFill>
                  <pic:spPr>
                    <a:xfrm>
                      <a:off x="0" y="0"/>
                      <a:ext cx="5943600" cy="956945"/>
                    </a:xfrm>
                    <a:prstGeom prst="rect">
                      <a:avLst/>
                    </a:prstGeom>
                  </pic:spPr>
                </pic:pic>
              </a:graphicData>
            </a:graphic>
          </wp:inline>
        </w:drawing>
      </w:r>
    </w:p>
    <w:p w14:paraId="7503550E" w14:textId="7DAC7A74" w:rsidR="004A4FC2" w:rsidRDefault="004A4FC2" w:rsidP="006F0548">
      <w:r>
        <w:t xml:space="preserve">While </w:t>
      </w:r>
      <w:r w:rsidR="007507EB">
        <w:t xml:space="preserve">a small percentage of values </w:t>
      </w:r>
      <w:r>
        <w:t xml:space="preserve">exceed the norms for </w:t>
      </w:r>
      <w:r w:rsidR="00376A62">
        <w:t>several</w:t>
      </w:r>
      <w:r>
        <w:t xml:space="preserve"> variables</w:t>
      </w:r>
      <w:r w:rsidR="00376A62">
        <w:t>,</w:t>
      </w:r>
      <w:r w:rsidR="00F36784">
        <w:t xml:space="preserve"> only </w:t>
      </w:r>
      <w:r w:rsidR="00C06E5F">
        <w:rPr>
          <w:i/>
          <w:iCs/>
        </w:rPr>
        <w:t>Population</w:t>
      </w:r>
      <w:r w:rsidR="0014638B">
        <w:t xml:space="preserve"> </w:t>
      </w:r>
      <w:r w:rsidR="008E3280">
        <w:t>demonstrates values that require further investigation and cleaning.</w:t>
      </w:r>
    </w:p>
    <w:p w14:paraId="22A0F336"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r w:rsidRPr="00455045">
        <w:rPr>
          <w:rFonts w:ascii="Consolas" w:hAnsi="Consolas"/>
          <w:color w:val="6A9955"/>
          <w:sz w:val="18"/>
          <w:szCs w:val="18"/>
        </w:rPr>
        <w:t># Deeper look at Population</w:t>
      </w:r>
    </w:p>
    <w:p w14:paraId="139F244E"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proofErr w:type="spellStart"/>
      <w:proofErr w:type="gramStart"/>
      <w:r w:rsidRPr="00455045">
        <w:rPr>
          <w:rFonts w:ascii="Consolas" w:hAnsi="Consolas"/>
          <w:color w:val="D4D4D4"/>
          <w:sz w:val="18"/>
          <w:szCs w:val="18"/>
        </w:rPr>
        <w:t>sns.boxplot</w:t>
      </w:r>
      <w:proofErr w:type="spellEnd"/>
      <w:proofErr w:type="gramEnd"/>
      <w:r w:rsidRPr="00455045">
        <w:rPr>
          <w:rFonts w:ascii="Consolas" w:hAnsi="Consolas"/>
          <w:color w:val="D4D4D4"/>
          <w:sz w:val="18"/>
          <w:szCs w:val="18"/>
        </w:rPr>
        <w:t>(data=</w:t>
      </w:r>
      <w:proofErr w:type="spellStart"/>
      <w:r w:rsidRPr="00455045">
        <w:rPr>
          <w:rFonts w:ascii="Consolas" w:hAnsi="Consolas"/>
          <w:color w:val="D4D4D4"/>
          <w:sz w:val="18"/>
          <w:szCs w:val="18"/>
        </w:rPr>
        <w:t>df</w:t>
      </w:r>
      <w:proofErr w:type="spellEnd"/>
      <w:r w:rsidRPr="00455045">
        <w:rPr>
          <w:rFonts w:ascii="Consolas" w:hAnsi="Consolas"/>
          <w:color w:val="D4D4D4"/>
          <w:sz w:val="18"/>
          <w:szCs w:val="18"/>
        </w:rPr>
        <w:t>, x=</w:t>
      </w:r>
      <w:r w:rsidRPr="00455045">
        <w:rPr>
          <w:rFonts w:ascii="Consolas" w:hAnsi="Consolas"/>
          <w:color w:val="CE9178"/>
          <w:sz w:val="18"/>
          <w:szCs w:val="18"/>
        </w:rPr>
        <w:t>'Population'</w:t>
      </w:r>
      <w:r w:rsidRPr="00455045">
        <w:rPr>
          <w:rFonts w:ascii="Consolas" w:hAnsi="Consolas"/>
          <w:color w:val="D4D4D4"/>
          <w:sz w:val="18"/>
          <w:szCs w:val="18"/>
        </w:rPr>
        <w:t>)</w:t>
      </w:r>
    </w:p>
    <w:p w14:paraId="5B4074F7"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proofErr w:type="spellStart"/>
      <w:proofErr w:type="gramStart"/>
      <w:r w:rsidRPr="00455045">
        <w:rPr>
          <w:rFonts w:ascii="Consolas" w:hAnsi="Consolas"/>
          <w:color w:val="D4D4D4"/>
          <w:sz w:val="18"/>
          <w:szCs w:val="18"/>
        </w:rPr>
        <w:t>plt.show</w:t>
      </w:r>
      <w:proofErr w:type="spellEnd"/>
      <w:proofErr w:type="gramEnd"/>
      <w:r w:rsidRPr="00455045">
        <w:rPr>
          <w:rFonts w:ascii="Consolas" w:hAnsi="Consolas"/>
          <w:color w:val="D4D4D4"/>
          <w:sz w:val="18"/>
          <w:szCs w:val="18"/>
        </w:rPr>
        <w:t>()</w:t>
      </w:r>
    </w:p>
    <w:p w14:paraId="52D3FD26"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r w:rsidRPr="00455045">
        <w:rPr>
          <w:rFonts w:ascii="Consolas" w:hAnsi="Consolas"/>
          <w:color w:val="D4D4D4"/>
          <w:sz w:val="18"/>
          <w:szCs w:val="18"/>
        </w:rPr>
        <w:t>print(</w:t>
      </w:r>
      <w:proofErr w:type="spellStart"/>
      <w:r w:rsidRPr="00455045">
        <w:rPr>
          <w:rFonts w:ascii="Consolas" w:hAnsi="Consolas"/>
          <w:color w:val="D4D4D4"/>
          <w:sz w:val="18"/>
          <w:szCs w:val="18"/>
        </w:rPr>
        <w:t>df</w:t>
      </w:r>
      <w:proofErr w:type="spellEnd"/>
      <w:r w:rsidRPr="00455045">
        <w:rPr>
          <w:rFonts w:ascii="Consolas" w:hAnsi="Consolas"/>
          <w:color w:val="D4D4D4"/>
          <w:sz w:val="18"/>
          <w:szCs w:val="18"/>
        </w:rPr>
        <w:t>[</w:t>
      </w:r>
      <w:r w:rsidRPr="00455045">
        <w:rPr>
          <w:rFonts w:ascii="Consolas" w:hAnsi="Consolas"/>
          <w:color w:val="CE9178"/>
          <w:sz w:val="18"/>
          <w:szCs w:val="18"/>
        </w:rPr>
        <w:t>'Population'</w:t>
      </w:r>
      <w:r w:rsidRPr="00455045">
        <w:rPr>
          <w:rFonts w:ascii="Consolas" w:hAnsi="Consolas"/>
          <w:color w:val="D4D4D4"/>
          <w:sz w:val="18"/>
          <w:szCs w:val="18"/>
        </w:rPr>
        <w:t>].</w:t>
      </w:r>
      <w:proofErr w:type="spellStart"/>
      <w:r w:rsidRPr="00455045">
        <w:rPr>
          <w:rFonts w:ascii="Consolas" w:hAnsi="Consolas"/>
          <w:color w:val="D4D4D4"/>
          <w:sz w:val="18"/>
          <w:szCs w:val="18"/>
        </w:rPr>
        <w:t>value_</w:t>
      </w:r>
      <w:proofErr w:type="gramStart"/>
      <w:r w:rsidRPr="00455045">
        <w:rPr>
          <w:rFonts w:ascii="Consolas" w:hAnsi="Consolas"/>
          <w:color w:val="D4D4D4"/>
          <w:sz w:val="18"/>
          <w:szCs w:val="18"/>
        </w:rPr>
        <w:t>counts</w:t>
      </w:r>
      <w:proofErr w:type="spellEnd"/>
      <w:r w:rsidRPr="00455045">
        <w:rPr>
          <w:rFonts w:ascii="Consolas" w:hAnsi="Consolas"/>
          <w:color w:val="D4D4D4"/>
          <w:sz w:val="18"/>
          <w:szCs w:val="18"/>
        </w:rPr>
        <w:t>(</w:t>
      </w:r>
      <w:proofErr w:type="gramEnd"/>
      <w:r w:rsidRPr="00455045">
        <w:rPr>
          <w:rFonts w:ascii="Consolas" w:hAnsi="Consolas"/>
          <w:color w:val="D4D4D4"/>
          <w:sz w:val="18"/>
          <w:szCs w:val="18"/>
        </w:rPr>
        <w:t>))</w:t>
      </w:r>
    </w:p>
    <w:p w14:paraId="7CB80D8B" w14:textId="5AC92ED7" w:rsidR="008E3280" w:rsidRDefault="003D32D5" w:rsidP="006F0548">
      <w:r w:rsidRPr="003D32D5">
        <w:rPr>
          <w:noProof/>
        </w:rPr>
        <w:lastRenderedPageBreak/>
        <w:drawing>
          <wp:inline distT="0" distB="0" distL="0" distR="0" wp14:anchorId="7316D474" wp14:editId="76423321">
            <wp:extent cx="2576222" cy="2140247"/>
            <wp:effectExtent l="0" t="0" r="0" b="0"/>
            <wp:docPr id="1860013928"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3928" name="Picture 1" descr="A graph with a bar graph&#10;&#10;Description automatically generated with medium confidence"/>
                    <pic:cNvPicPr/>
                  </pic:nvPicPr>
                  <pic:blipFill>
                    <a:blip r:embed="rId14"/>
                    <a:stretch>
                      <a:fillRect/>
                    </a:stretch>
                  </pic:blipFill>
                  <pic:spPr>
                    <a:xfrm>
                      <a:off x="0" y="0"/>
                      <a:ext cx="2586981" cy="2149185"/>
                    </a:xfrm>
                    <a:prstGeom prst="rect">
                      <a:avLst/>
                    </a:prstGeom>
                  </pic:spPr>
                </pic:pic>
              </a:graphicData>
            </a:graphic>
          </wp:inline>
        </w:drawing>
      </w:r>
    </w:p>
    <w:p w14:paraId="6382A579" w14:textId="46048681" w:rsidR="005B2AC6" w:rsidRDefault="005B2AC6" w:rsidP="006F0548">
      <w:r>
        <w:rPr>
          <w:noProof/>
        </w:rPr>
        <w:drawing>
          <wp:inline distT="0" distB="0" distL="0" distR="0" wp14:anchorId="36A8D98F" wp14:editId="3ACAE2DB">
            <wp:extent cx="2393342" cy="1856518"/>
            <wp:effectExtent l="0" t="0" r="6985" b="0"/>
            <wp:docPr id="160626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66832" name="Picture 1" descr="A screenshot of a computer&#10;&#10;Description automatically generated"/>
                    <pic:cNvPicPr/>
                  </pic:nvPicPr>
                  <pic:blipFill>
                    <a:blip r:embed="rId15"/>
                    <a:stretch>
                      <a:fillRect/>
                    </a:stretch>
                  </pic:blipFill>
                  <pic:spPr>
                    <a:xfrm>
                      <a:off x="0" y="0"/>
                      <a:ext cx="2401596" cy="1862920"/>
                    </a:xfrm>
                    <a:prstGeom prst="rect">
                      <a:avLst/>
                    </a:prstGeom>
                  </pic:spPr>
                </pic:pic>
              </a:graphicData>
            </a:graphic>
          </wp:inline>
        </w:drawing>
      </w:r>
    </w:p>
    <w:p w14:paraId="50B97D0E" w14:textId="3E76CA6C" w:rsidR="005B2AC6" w:rsidRDefault="00774779" w:rsidP="006F0548">
      <w:r>
        <w:t xml:space="preserve">Since </w:t>
      </w:r>
      <w:r w:rsidR="005532B1">
        <w:t xml:space="preserve">a </w:t>
      </w:r>
      <w:r>
        <w:t>population cannot logically be zero, these observations will be removed from the dataset.</w:t>
      </w:r>
    </w:p>
    <w:p w14:paraId="38541C74"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r w:rsidRPr="00DA4399">
        <w:rPr>
          <w:rFonts w:ascii="Consolas" w:hAnsi="Consolas"/>
          <w:color w:val="6A9955"/>
          <w:sz w:val="18"/>
          <w:szCs w:val="18"/>
        </w:rPr>
        <w:t># Drop rows with Population &lt;= 0</w:t>
      </w:r>
    </w:p>
    <w:p w14:paraId="0DD47253"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proofErr w:type="spellStart"/>
      <w:r w:rsidRPr="00DA4399">
        <w:rPr>
          <w:rFonts w:ascii="Consolas" w:hAnsi="Consolas"/>
          <w:color w:val="D4D4D4"/>
          <w:sz w:val="18"/>
          <w:szCs w:val="18"/>
        </w:rPr>
        <w:t>df</w:t>
      </w:r>
      <w:proofErr w:type="spellEnd"/>
      <w:r w:rsidRPr="00DA4399">
        <w:rPr>
          <w:rFonts w:ascii="Consolas" w:hAnsi="Consolas"/>
          <w:color w:val="D4D4D4"/>
          <w:sz w:val="18"/>
          <w:szCs w:val="18"/>
        </w:rPr>
        <w:t xml:space="preserve"> = </w:t>
      </w:r>
      <w:proofErr w:type="spellStart"/>
      <w:proofErr w:type="gramStart"/>
      <w:r w:rsidRPr="00DA4399">
        <w:rPr>
          <w:rFonts w:ascii="Consolas" w:hAnsi="Consolas"/>
          <w:color w:val="D4D4D4"/>
          <w:sz w:val="18"/>
          <w:szCs w:val="18"/>
        </w:rPr>
        <w:t>df</w:t>
      </w:r>
      <w:proofErr w:type="spellEnd"/>
      <w:r w:rsidRPr="00DA4399">
        <w:rPr>
          <w:rFonts w:ascii="Consolas" w:hAnsi="Consolas"/>
          <w:color w:val="D4D4D4"/>
          <w:sz w:val="18"/>
          <w:szCs w:val="18"/>
        </w:rPr>
        <w:t>[</w:t>
      </w:r>
      <w:proofErr w:type="spellStart"/>
      <w:proofErr w:type="gramEnd"/>
      <w:r w:rsidRPr="00DA4399">
        <w:rPr>
          <w:rFonts w:ascii="Consolas" w:hAnsi="Consolas"/>
          <w:color w:val="D4D4D4"/>
          <w:sz w:val="18"/>
          <w:szCs w:val="18"/>
        </w:rPr>
        <w:t>df.Population</w:t>
      </w:r>
      <w:proofErr w:type="spellEnd"/>
      <w:r w:rsidRPr="00DA4399">
        <w:rPr>
          <w:rFonts w:ascii="Consolas" w:hAnsi="Consolas"/>
          <w:color w:val="D4D4D4"/>
          <w:sz w:val="18"/>
          <w:szCs w:val="18"/>
        </w:rPr>
        <w:t xml:space="preserve"> &gt; </w:t>
      </w:r>
      <w:r w:rsidRPr="00DA4399">
        <w:rPr>
          <w:rFonts w:ascii="Consolas" w:hAnsi="Consolas"/>
          <w:color w:val="B5CEA8"/>
          <w:sz w:val="18"/>
          <w:szCs w:val="18"/>
        </w:rPr>
        <w:t>0</w:t>
      </w:r>
      <w:r w:rsidRPr="00DA4399">
        <w:rPr>
          <w:rFonts w:ascii="Consolas" w:hAnsi="Consolas"/>
          <w:color w:val="D4D4D4"/>
          <w:sz w:val="18"/>
          <w:szCs w:val="18"/>
        </w:rPr>
        <w:t>]</w:t>
      </w:r>
    </w:p>
    <w:p w14:paraId="2A328803"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proofErr w:type="spellStart"/>
      <w:r w:rsidRPr="00DA4399">
        <w:rPr>
          <w:rFonts w:ascii="Consolas" w:hAnsi="Consolas"/>
          <w:color w:val="D4D4D4"/>
          <w:sz w:val="18"/>
          <w:szCs w:val="18"/>
        </w:rPr>
        <w:t>df</w:t>
      </w:r>
      <w:proofErr w:type="spellEnd"/>
      <w:r w:rsidRPr="00DA4399">
        <w:rPr>
          <w:rFonts w:ascii="Consolas" w:hAnsi="Consolas"/>
          <w:color w:val="D4D4D4"/>
          <w:sz w:val="18"/>
          <w:szCs w:val="18"/>
        </w:rPr>
        <w:t>[</w:t>
      </w:r>
      <w:r w:rsidRPr="00DA4399">
        <w:rPr>
          <w:rFonts w:ascii="Consolas" w:hAnsi="Consolas"/>
          <w:color w:val="CE9178"/>
          <w:sz w:val="18"/>
          <w:szCs w:val="18"/>
        </w:rPr>
        <w:t>'Population'</w:t>
      </w:r>
      <w:proofErr w:type="gramStart"/>
      <w:r w:rsidRPr="00DA4399">
        <w:rPr>
          <w:rFonts w:ascii="Consolas" w:hAnsi="Consolas"/>
          <w:color w:val="D4D4D4"/>
          <w:sz w:val="18"/>
          <w:szCs w:val="18"/>
        </w:rPr>
        <w:t>].count</w:t>
      </w:r>
      <w:proofErr w:type="gramEnd"/>
      <w:r w:rsidRPr="00DA4399">
        <w:rPr>
          <w:rFonts w:ascii="Consolas" w:hAnsi="Consolas"/>
          <w:color w:val="D4D4D4"/>
          <w:sz w:val="18"/>
          <w:szCs w:val="18"/>
        </w:rPr>
        <w:t>()</w:t>
      </w:r>
    </w:p>
    <w:p w14:paraId="05E051A0" w14:textId="04F18DAE" w:rsidR="00DA4399" w:rsidRDefault="00DA4399" w:rsidP="006F0548"/>
    <w:p w14:paraId="23BDD079" w14:textId="5447D050" w:rsidR="00DA4399" w:rsidRPr="0014638B" w:rsidRDefault="00DA4399" w:rsidP="006F0548">
      <w:r>
        <w:t>This leaves 9,891 observations in the dataset.</w:t>
      </w:r>
    </w:p>
    <w:p w14:paraId="67F02B10" w14:textId="172FCA8D" w:rsidR="007507EB" w:rsidRDefault="007507EB" w:rsidP="007507EB">
      <w:pPr>
        <w:pStyle w:val="Heading2"/>
      </w:pPr>
      <w:bookmarkStart w:id="3" w:name="_C2_–_Summary"/>
      <w:bookmarkEnd w:id="3"/>
      <w:r>
        <w:t xml:space="preserve">C2 – Summary Statistics for </w:t>
      </w:r>
      <w:r w:rsidR="00CD3C2B">
        <w:t xml:space="preserve">Target and Predictor </w:t>
      </w:r>
      <w:r>
        <w:t>Variables</w:t>
      </w:r>
    </w:p>
    <w:p w14:paraId="307CCC96" w14:textId="42E8B031" w:rsidR="00CD3C2B" w:rsidRDefault="00E225DD" w:rsidP="00CD3C2B">
      <w:r>
        <w:t>This section provides a brief exploration of the predictor variables to be included in the study, as well as the target variable.</w:t>
      </w:r>
      <w:r w:rsidR="008B0C6B">
        <w:t xml:space="preserve"> Please note that while the table includes all the variables </w:t>
      </w:r>
      <w:r w:rsidR="00EA62D5">
        <w:t>that</w:t>
      </w:r>
      <w:r w:rsidR="008B0C6B">
        <w:t xml:space="preserve"> will be included in the initial model, </w:t>
      </w:r>
      <w:r w:rsidR="00EA62D5">
        <w:t>the final model will likely include fewer variables once tuning is complete.</w:t>
      </w:r>
    </w:p>
    <w:tbl>
      <w:tblPr>
        <w:tblStyle w:val="ListTable4"/>
        <w:tblW w:w="0" w:type="auto"/>
        <w:tblLook w:val="04A0" w:firstRow="1" w:lastRow="0" w:firstColumn="1" w:lastColumn="0" w:noHBand="0" w:noVBand="1"/>
      </w:tblPr>
      <w:tblGrid>
        <w:gridCol w:w="2444"/>
        <w:gridCol w:w="3117"/>
        <w:gridCol w:w="3704"/>
      </w:tblGrid>
      <w:tr w:rsidR="0032775C" w14:paraId="0D01DE17" w14:textId="77777777" w:rsidTr="004A2F8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44" w:type="dxa"/>
          </w:tcPr>
          <w:p w14:paraId="532BFDD8" w14:textId="35DB9451" w:rsidR="0032775C" w:rsidRDefault="0032775C" w:rsidP="00CD3C2B">
            <w:pPr>
              <w:ind w:firstLine="0"/>
            </w:pPr>
            <w:r>
              <w:lastRenderedPageBreak/>
              <w:t>Variable</w:t>
            </w:r>
          </w:p>
        </w:tc>
        <w:tc>
          <w:tcPr>
            <w:tcW w:w="3117" w:type="dxa"/>
          </w:tcPr>
          <w:p w14:paraId="59B63BE8" w14:textId="4A05ABB0" w:rsidR="0032775C" w:rsidRDefault="0032775C" w:rsidP="00CD3C2B">
            <w:pPr>
              <w:ind w:firstLine="0"/>
              <w:cnfStyle w:val="100000000000" w:firstRow="1" w:lastRow="0" w:firstColumn="0" w:lastColumn="0" w:oddVBand="0" w:evenVBand="0" w:oddHBand="0" w:evenHBand="0" w:firstRowFirstColumn="0" w:firstRowLastColumn="0" w:lastRowFirstColumn="0" w:lastRowLastColumn="0"/>
            </w:pPr>
            <w:r>
              <w:t>Statistics</w:t>
            </w:r>
          </w:p>
        </w:tc>
        <w:tc>
          <w:tcPr>
            <w:tcW w:w="3704" w:type="dxa"/>
          </w:tcPr>
          <w:p w14:paraId="3F251776" w14:textId="5163CF38" w:rsidR="0032775C" w:rsidRDefault="0032775C" w:rsidP="00CD3C2B">
            <w:pPr>
              <w:ind w:firstLine="0"/>
              <w:cnfStyle w:val="100000000000" w:firstRow="1" w:lastRow="0" w:firstColumn="0" w:lastColumn="0" w:oddVBand="0" w:evenVBand="0" w:oddHBand="0" w:evenHBand="0" w:firstRowFirstColumn="0" w:firstRowLastColumn="0" w:lastRowFirstColumn="0" w:lastRowLastColumn="0"/>
            </w:pPr>
            <w:r>
              <w:t>Comment</w:t>
            </w:r>
          </w:p>
        </w:tc>
      </w:tr>
      <w:tr w:rsidR="004A2F8E" w14:paraId="2A56A24C"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2F5350FC" w14:textId="2F9E8321" w:rsidR="004A2F8E" w:rsidRDefault="004A2F8E" w:rsidP="00CD3C2B">
            <w:pPr>
              <w:ind w:firstLine="0"/>
            </w:pPr>
            <w:r>
              <w:t>Target</w:t>
            </w:r>
          </w:p>
        </w:tc>
      </w:tr>
      <w:tr w:rsidR="0032775C" w14:paraId="26115E7F" w14:textId="77777777" w:rsidTr="004A2F8E">
        <w:trPr>
          <w:cantSplit/>
        </w:trPr>
        <w:tc>
          <w:tcPr>
            <w:cnfStyle w:val="001000000000" w:firstRow="0" w:lastRow="0" w:firstColumn="1" w:lastColumn="0" w:oddVBand="0" w:evenVBand="0" w:oddHBand="0" w:evenHBand="0" w:firstRowFirstColumn="0" w:firstRowLastColumn="0" w:lastRowFirstColumn="0" w:lastRowLastColumn="0"/>
            <w:tcW w:w="2444" w:type="dxa"/>
          </w:tcPr>
          <w:p w14:paraId="4F651596" w14:textId="49BDC925" w:rsidR="0032775C" w:rsidRDefault="00B43D9C" w:rsidP="00CD3C2B">
            <w:pPr>
              <w:ind w:firstLine="0"/>
            </w:pPr>
            <w:proofErr w:type="spellStart"/>
            <w:r>
              <w:t>ReAdmis</w:t>
            </w:r>
            <w:proofErr w:type="spellEnd"/>
          </w:p>
        </w:tc>
        <w:tc>
          <w:tcPr>
            <w:tcW w:w="3117" w:type="dxa"/>
          </w:tcPr>
          <w:p w14:paraId="134AA355" w14:textId="77777777" w:rsidR="00B43D9C" w:rsidRPr="00B43D9C" w:rsidRDefault="00B43D9C" w:rsidP="00B43D9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43D9C">
              <w:rPr>
                <w:rFonts w:ascii="Consolas" w:hAnsi="Consolas"/>
                <w:sz w:val="21"/>
                <w:szCs w:val="21"/>
              </w:rPr>
              <w:t>No     6262</w:t>
            </w:r>
          </w:p>
          <w:p w14:paraId="3168AF13" w14:textId="77777777" w:rsidR="00B43D9C" w:rsidRPr="00B43D9C" w:rsidRDefault="00B43D9C" w:rsidP="00B43D9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43D9C">
              <w:rPr>
                <w:rFonts w:ascii="Consolas" w:hAnsi="Consolas"/>
                <w:sz w:val="21"/>
                <w:szCs w:val="21"/>
              </w:rPr>
              <w:t>Yes    3629</w:t>
            </w:r>
          </w:p>
          <w:p w14:paraId="73FA0956" w14:textId="66C7BD0F" w:rsidR="0032775C" w:rsidRDefault="00B43D9C" w:rsidP="00B43D9C">
            <w:pPr>
              <w:ind w:firstLine="0"/>
              <w:cnfStyle w:val="000000000000" w:firstRow="0" w:lastRow="0" w:firstColumn="0" w:lastColumn="0" w:oddVBand="0" w:evenVBand="0" w:oddHBand="0" w:evenHBand="0" w:firstRowFirstColumn="0" w:firstRowLastColumn="0" w:lastRowFirstColumn="0" w:lastRowLastColumn="0"/>
            </w:pPr>
            <w:r w:rsidRPr="00B43D9C">
              <w:rPr>
                <w:rFonts w:ascii="Consolas" w:hAnsi="Consolas"/>
                <w:sz w:val="21"/>
                <w:szCs w:val="21"/>
              </w:rPr>
              <w:t>Mode: No</w:t>
            </w:r>
          </w:p>
        </w:tc>
        <w:tc>
          <w:tcPr>
            <w:tcW w:w="3704" w:type="dxa"/>
          </w:tcPr>
          <w:p w14:paraId="5A450D05" w14:textId="351C2A64" w:rsidR="0032775C" w:rsidRDefault="00667804" w:rsidP="00CD3C2B">
            <w:pPr>
              <w:ind w:firstLine="0"/>
              <w:cnfStyle w:val="000000000000" w:firstRow="0" w:lastRow="0" w:firstColumn="0" w:lastColumn="0" w:oddVBand="0" w:evenVBand="0" w:oddHBand="0" w:evenHBand="0" w:firstRowFirstColumn="0" w:firstRowLastColumn="0" w:lastRowFirstColumn="0" w:lastRowLastColumn="0"/>
            </w:pPr>
            <w:r>
              <w:t>About 37% of patients are readmitted within one month.</w:t>
            </w:r>
          </w:p>
        </w:tc>
      </w:tr>
      <w:tr w:rsidR="004A2F8E" w14:paraId="3B43404E"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73E53586" w14:textId="08FDDA95" w:rsidR="004A2F8E" w:rsidRDefault="004A2F8E" w:rsidP="00CD3C2B">
            <w:pPr>
              <w:ind w:firstLine="0"/>
            </w:pPr>
            <w:r>
              <w:t>Predictors - Numeric</w:t>
            </w:r>
          </w:p>
        </w:tc>
      </w:tr>
      <w:tr w:rsidR="0032775C" w14:paraId="1A6B542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96625C1" w14:textId="0467DAA2" w:rsidR="0032775C" w:rsidRDefault="00B9710E" w:rsidP="00CD3C2B">
            <w:pPr>
              <w:ind w:firstLine="0"/>
            </w:pPr>
            <w:proofErr w:type="spellStart"/>
            <w:r>
              <w:t>VitD_levels</w:t>
            </w:r>
            <w:proofErr w:type="spellEnd"/>
          </w:p>
        </w:tc>
        <w:tc>
          <w:tcPr>
            <w:tcW w:w="3117" w:type="dxa"/>
            <w:shd w:val="clear" w:color="auto" w:fill="auto"/>
          </w:tcPr>
          <w:p w14:paraId="256DDE73"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count    9891.000000</w:t>
            </w:r>
          </w:p>
          <w:p w14:paraId="02FBB8C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mean       17.966051</w:t>
            </w:r>
          </w:p>
          <w:p w14:paraId="0DEC32FD"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std         2.017781</w:t>
            </w:r>
          </w:p>
          <w:p w14:paraId="396CCA1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min         9.806483</w:t>
            </w:r>
          </w:p>
          <w:p w14:paraId="1D9184FD"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25%        16.629179</w:t>
            </w:r>
          </w:p>
          <w:p w14:paraId="72A78CF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50%        17.952513</w:t>
            </w:r>
          </w:p>
          <w:p w14:paraId="20D7BC45"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75%        19.352843</w:t>
            </w:r>
          </w:p>
          <w:p w14:paraId="3EC3330E" w14:textId="6798EB77" w:rsidR="0032775C" w:rsidRPr="00B9710E" w:rsidRDefault="00B9710E" w:rsidP="00926582">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max        26.394449</w:t>
            </w:r>
          </w:p>
        </w:tc>
        <w:tc>
          <w:tcPr>
            <w:tcW w:w="3704" w:type="dxa"/>
            <w:shd w:val="clear" w:color="auto" w:fill="auto"/>
          </w:tcPr>
          <w:p w14:paraId="618A8709" w14:textId="6D336BEB" w:rsidR="0032775C" w:rsidRDefault="00F149E5" w:rsidP="00CD3C2B">
            <w:pPr>
              <w:ind w:firstLine="0"/>
              <w:cnfStyle w:val="000000000000" w:firstRow="0" w:lastRow="0" w:firstColumn="0" w:lastColumn="0" w:oddVBand="0" w:evenVBand="0" w:oddHBand="0" w:evenHBand="0" w:firstRowFirstColumn="0" w:firstRowLastColumn="0" w:lastRowFirstColumn="0" w:lastRowLastColumn="0"/>
            </w:pPr>
            <w:r>
              <w:t xml:space="preserve">Serum vitamin D levels below 20 </w:t>
            </w:r>
            <w:r w:rsidR="008018A7">
              <w:t xml:space="preserve">ng/mL are considered insufficient for </w:t>
            </w:r>
            <w:r w:rsidR="000A48BE">
              <w:t xml:space="preserve">good health. </w:t>
            </w:r>
            <w:sdt>
              <w:sdtPr>
                <w:id w:val="1688640460"/>
                <w:citation/>
              </w:sdtPr>
              <w:sdtContent>
                <w:r w:rsidR="000A48BE">
                  <w:fldChar w:fldCharType="begin"/>
                </w:r>
                <w:r w:rsidR="000A48BE">
                  <w:instrText xml:space="preserve"> CITATION Nat23 \l 1033 </w:instrText>
                </w:r>
                <w:r w:rsidR="000A48BE">
                  <w:fldChar w:fldCharType="separate"/>
                </w:r>
                <w:r w:rsidR="000A48BE">
                  <w:rPr>
                    <w:noProof/>
                  </w:rPr>
                  <w:t>(National Institutes of Health, Office of Dietary Supplements, 2023)</w:t>
                </w:r>
                <w:r w:rsidR="000A48BE">
                  <w:fldChar w:fldCharType="end"/>
                </w:r>
              </w:sdtContent>
            </w:sdt>
            <w:r w:rsidR="00DB4393">
              <w:t xml:space="preserve"> Hypothesis: lower vitamin D levels are correlated with readmission.</w:t>
            </w:r>
          </w:p>
        </w:tc>
      </w:tr>
      <w:tr w:rsidR="0032775C" w14:paraId="66169E0A"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287A3D3" w14:textId="370D6A1C" w:rsidR="0032775C" w:rsidRDefault="00435D79" w:rsidP="00CD3C2B">
            <w:pPr>
              <w:ind w:firstLine="0"/>
            </w:pPr>
            <w:proofErr w:type="spellStart"/>
            <w:r>
              <w:t>Doc_visits</w:t>
            </w:r>
            <w:proofErr w:type="spellEnd"/>
          </w:p>
        </w:tc>
        <w:tc>
          <w:tcPr>
            <w:tcW w:w="3117" w:type="dxa"/>
            <w:shd w:val="clear" w:color="auto" w:fill="auto"/>
          </w:tcPr>
          <w:p w14:paraId="09B35C9D"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count    9891.000000</w:t>
            </w:r>
          </w:p>
          <w:p w14:paraId="40F4B9B1"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mean        5.012537</w:t>
            </w:r>
          </w:p>
          <w:p w14:paraId="0784A028"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std         1.046176</w:t>
            </w:r>
          </w:p>
          <w:p w14:paraId="0600E4BE"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min         1.000000</w:t>
            </w:r>
          </w:p>
          <w:p w14:paraId="6B540811"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25%         4.000000</w:t>
            </w:r>
          </w:p>
          <w:p w14:paraId="11C6531D"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50%         5.000000</w:t>
            </w:r>
          </w:p>
          <w:p w14:paraId="006F3869"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75%         6.000000</w:t>
            </w:r>
          </w:p>
          <w:p w14:paraId="48A498B7" w14:textId="45D3C273" w:rsidR="0032775C" w:rsidRPr="00721E1B" w:rsidRDefault="00CD28BE" w:rsidP="00CD28BE">
            <w:pPr>
              <w:ind w:firstLine="0"/>
              <w:cnfStyle w:val="000000100000" w:firstRow="0" w:lastRow="0" w:firstColumn="0" w:lastColumn="0" w:oddVBand="0" w:evenVBand="0" w:oddHBand="1" w:evenHBand="0" w:firstRowFirstColumn="0" w:firstRowLastColumn="0" w:lastRowFirstColumn="0" w:lastRowLastColumn="0"/>
            </w:pPr>
            <w:r w:rsidRPr="00CD28BE">
              <w:rPr>
                <w:rFonts w:ascii="Consolas" w:hAnsi="Consolas"/>
                <w:sz w:val="21"/>
                <w:szCs w:val="21"/>
              </w:rPr>
              <w:t>max         9.000000</w:t>
            </w:r>
          </w:p>
        </w:tc>
        <w:tc>
          <w:tcPr>
            <w:tcW w:w="3704" w:type="dxa"/>
            <w:shd w:val="clear" w:color="auto" w:fill="auto"/>
          </w:tcPr>
          <w:p w14:paraId="6D836DC2" w14:textId="0D0F90FE" w:rsidR="0032775C" w:rsidRDefault="00CD28BE" w:rsidP="00CD3C2B">
            <w:pPr>
              <w:ind w:firstLine="0"/>
              <w:cnfStyle w:val="000000100000" w:firstRow="0" w:lastRow="0" w:firstColumn="0" w:lastColumn="0" w:oddVBand="0" w:evenVBand="0" w:oddHBand="1" w:evenHBand="0" w:firstRowFirstColumn="0" w:firstRowLastColumn="0" w:lastRowFirstColumn="0" w:lastRowLastColumn="0"/>
            </w:pPr>
            <w:r>
              <w:t>Hypothesis: patients with more doctor visits on their first hospitalization are more likely to be readmitted.</w:t>
            </w:r>
          </w:p>
        </w:tc>
      </w:tr>
      <w:tr w:rsidR="0032775C" w14:paraId="019CACCD"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CB9DB80" w14:textId="49670859" w:rsidR="00861006" w:rsidRPr="00861006" w:rsidRDefault="00D760C0" w:rsidP="00CD3C2B">
            <w:pPr>
              <w:ind w:firstLine="0"/>
              <w:rPr>
                <w:b w:val="0"/>
                <w:bCs w:val="0"/>
              </w:rPr>
            </w:pPr>
            <w:proofErr w:type="spellStart"/>
            <w:r>
              <w:t>Full_meals_eaten</w:t>
            </w:r>
            <w:proofErr w:type="spellEnd"/>
          </w:p>
        </w:tc>
        <w:tc>
          <w:tcPr>
            <w:tcW w:w="3117" w:type="dxa"/>
            <w:shd w:val="clear" w:color="auto" w:fill="auto"/>
          </w:tcPr>
          <w:p w14:paraId="40735A54"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count    9891.000000</w:t>
            </w:r>
          </w:p>
          <w:p w14:paraId="245D285A"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mean        1.000506</w:t>
            </w:r>
          </w:p>
          <w:p w14:paraId="24E1C463"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std         1.008006</w:t>
            </w:r>
          </w:p>
          <w:p w14:paraId="0437CC94"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min         0.000000</w:t>
            </w:r>
          </w:p>
          <w:p w14:paraId="6BB00F99"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25%         0.000000</w:t>
            </w:r>
          </w:p>
          <w:p w14:paraId="5C534582"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50%         1.000000</w:t>
            </w:r>
          </w:p>
          <w:p w14:paraId="019E7FD8"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75%         2.000000</w:t>
            </w:r>
          </w:p>
          <w:p w14:paraId="51266643" w14:textId="389B3F5C" w:rsidR="0032775C" w:rsidRPr="00721E1B" w:rsidRDefault="00D760C0" w:rsidP="00D760C0">
            <w:pPr>
              <w:ind w:firstLine="0"/>
              <w:cnfStyle w:val="000000000000" w:firstRow="0" w:lastRow="0" w:firstColumn="0" w:lastColumn="0" w:oddVBand="0" w:evenVBand="0" w:oddHBand="0" w:evenHBand="0" w:firstRowFirstColumn="0" w:firstRowLastColumn="0" w:lastRowFirstColumn="0" w:lastRowLastColumn="0"/>
            </w:pPr>
            <w:r w:rsidRPr="00D760C0">
              <w:rPr>
                <w:rFonts w:ascii="Consolas" w:hAnsi="Consolas"/>
                <w:sz w:val="21"/>
                <w:szCs w:val="21"/>
              </w:rPr>
              <w:t>max         7.000000</w:t>
            </w:r>
          </w:p>
        </w:tc>
        <w:tc>
          <w:tcPr>
            <w:tcW w:w="3704" w:type="dxa"/>
            <w:shd w:val="clear" w:color="auto" w:fill="auto"/>
          </w:tcPr>
          <w:p w14:paraId="492DEAFC" w14:textId="35402CA9" w:rsidR="0032775C" w:rsidRDefault="0032775C" w:rsidP="00CD3C2B">
            <w:pPr>
              <w:ind w:firstLine="0"/>
              <w:cnfStyle w:val="000000000000" w:firstRow="0" w:lastRow="0" w:firstColumn="0" w:lastColumn="0" w:oddVBand="0" w:evenVBand="0" w:oddHBand="0" w:evenHBand="0" w:firstRowFirstColumn="0" w:firstRowLastColumn="0" w:lastRowFirstColumn="0" w:lastRowLastColumn="0"/>
            </w:pPr>
          </w:p>
        </w:tc>
      </w:tr>
      <w:tr w:rsidR="0032775C" w14:paraId="7F6486A7"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29DF37C" w14:textId="7E66A574" w:rsidR="0032775C" w:rsidRDefault="00D760C0" w:rsidP="00CD3C2B">
            <w:pPr>
              <w:ind w:firstLine="0"/>
            </w:pPr>
            <w:proofErr w:type="spellStart"/>
            <w:r>
              <w:t>VitD_supp</w:t>
            </w:r>
            <w:proofErr w:type="spellEnd"/>
          </w:p>
        </w:tc>
        <w:tc>
          <w:tcPr>
            <w:tcW w:w="3117" w:type="dxa"/>
            <w:shd w:val="clear" w:color="auto" w:fill="auto"/>
          </w:tcPr>
          <w:p w14:paraId="16D6FD4E"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count    9891.000000</w:t>
            </w:r>
          </w:p>
          <w:p w14:paraId="50C05D72"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mean        0.398847</w:t>
            </w:r>
          </w:p>
          <w:p w14:paraId="7ECDBC85"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std         0.628892</w:t>
            </w:r>
          </w:p>
          <w:p w14:paraId="35C63FEA"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min         0.000000</w:t>
            </w:r>
          </w:p>
          <w:p w14:paraId="118EC8C1"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25%         0.000000</w:t>
            </w:r>
          </w:p>
          <w:p w14:paraId="2DB8584D"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50%         0.000000</w:t>
            </w:r>
          </w:p>
          <w:p w14:paraId="142040B1"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75%         1.000000</w:t>
            </w:r>
          </w:p>
          <w:p w14:paraId="3092D309" w14:textId="345E7B0D" w:rsidR="0032775C" w:rsidRDefault="00D760C0" w:rsidP="00D760C0">
            <w:pPr>
              <w:ind w:firstLine="0"/>
              <w:cnfStyle w:val="000000100000" w:firstRow="0" w:lastRow="0" w:firstColumn="0" w:lastColumn="0" w:oddVBand="0" w:evenVBand="0" w:oddHBand="1" w:evenHBand="0" w:firstRowFirstColumn="0" w:firstRowLastColumn="0" w:lastRowFirstColumn="0" w:lastRowLastColumn="0"/>
            </w:pPr>
            <w:r w:rsidRPr="00D760C0">
              <w:rPr>
                <w:rFonts w:ascii="Consolas" w:hAnsi="Consolas"/>
                <w:sz w:val="21"/>
                <w:szCs w:val="21"/>
              </w:rPr>
              <w:t>max         5.000000</w:t>
            </w:r>
          </w:p>
        </w:tc>
        <w:tc>
          <w:tcPr>
            <w:tcW w:w="3704" w:type="dxa"/>
            <w:shd w:val="clear" w:color="auto" w:fill="auto"/>
          </w:tcPr>
          <w:p w14:paraId="0BB6D05F" w14:textId="57301FAF" w:rsidR="0032775C" w:rsidRDefault="0032775C" w:rsidP="00CD3C2B">
            <w:pPr>
              <w:ind w:firstLine="0"/>
              <w:cnfStyle w:val="000000100000" w:firstRow="0" w:lastRow="0" w:firstColumn="0" w:lastColumn="0" w:oddVBand="0" w:evenVBand="0" w:oddHBand="1" w:evenHBand="0" w:firstRowFirstColumn="0" w:firstRowLastColumn="0" w:lastRowFirstColumn="0" w:lastRowLastColumn="0"/>
            </w:pPr>
          </w:p>
        </w:tc>
      </w:tr>
      <w:tr w:rsidR="00861006" w14:paraId="6B45114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38F535D" w14:textId="722CA9B4" w:rsidR="00861006" w:rsidRDefault="00DD551C" w:rsidP="00CD3C2B">
            <w:pPr>
              <w:ind w:firstLine="0"/>
            </w:pPr>
            <w:r>
              <w:t>Income</w:t>
            </w:r>
          </w:p>
        </w:tc>
        <w:tc>
          <w:tcPr>
            <w:tcW w:w="3117" w:type="dxa"/>
            <w:shd w:val="clear" w:color="auto" w:fill="auto"/>
          </w:tcPr>
          <w:p w14:paraId="1CF9A5A2"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count      9891.000000</w:t>
            </w:r>
          </w:p>
          <w:p w14:paraId="305402EE"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mean      40484.044689</w:t>
            </w:r>
          </w:p>
          <w:p w14:paraId="22013E74"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std       28511.621864</w:t>
            </w:r>
          </w:p>
          <w:p w14:paraId="24C5A163"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min         154.080000</w:t>
            </w:r>
          </w:p>
          <w:p w14:paraId="4CCD241D"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25%       19609.470000</w:t>
            </w:r>
          </w:p>
          <w:p w14:paraId="74EF3B82"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50%       33773.250000</w:t>
            </w:r>
          </w:p>
          <w:p w14:paraId="18CAD54D"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75%       54292.740000</w:t>
            </w:r>
          </w:p>
          <w:p w14:paraId="2C7DD8CC" w14:textId="3865B42E" w:rsidR="00861006" w:rsidRPr="00685093" w:rsidRDefault="00DD551C" w:rsidP="00DD551C">
            <w:pPr>
              <w:ind w:firstLine="0"/>
              <w:cnfStyle w:val="000000000000" w:firstRow="0" w:lastRow="0" w:firstColumn="0" w:lastColumn="0" w:oddVBand="0" w:evenVBand="0" w:oddHBand="0" w:evenHBand="0" w:firstRowFirstColumn="0" w:firstRowLastColumn="0" w:lastRowFirstColumn="0" w:lastRowLastColumn="0"/>
            </w:pPr>
            <w:r w:rsidRPr="00DD551C">
              <w:rPr>
                <w:rFonts w:ascii="Consolas" w:hAnsi="Consolas"/>
                <w:sz w:val="21"/>
                <w:szCs w:val="21"/>
              </w:rPr>
              <w:t>max      207249.100000</w:t>
            </w:r>
          </w:p>
        </w:tc>
        <w:tc>
          <w:tcPr>
            <w:tcW w:w="3704" w:type="dxa"/>
            <w:shd w:val="clear" w:color="auto" w:fill="auto"/>
          </w:tcPr>
          <w:p w14:paraId="72F2E4EB" w14:textId="499DDF8D" w:rsidR="00861006" w:rsidRDefault="009A58D4" w:rsidP="00CD3C2B">
            <w:pPr>
              <w:ind w:firstLine="0"/>
              <w:cnfStyle w:val="000000000000" w:firstRow="0" w:lastRow="0" w:firstColumn="0" w:lastColumn="0" w:oddVBand="0" w:evenVBand="0" w:oddHBand="0" w:evenHBand="0" w:firstRowFirstColumn="0" w:firstRowLastColumn="0" w:lastRowFirstColumn="0" w:lastRowLastColumn="0"/>
            </w:pPr>
            <w:r>
              <w:t>Hypothesis: lower-income patients are more likely to be readmitted</w:t>
            </w:r>
            <w:r w:rsidR="0045687F">
              <w:t>.</w:t>
            </w:r>
          </w:p>
        </w:tc>
      </w:tr>
      <w:tr w:rsidR="00861006" w14:paraId="23E20CF9"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1FF4C10D" w14:textId="01C30E60" w:rsidR="00861006" w:rsidRDefault="00EA0ED7" w:rsidP="00CD3C2B">
            <w:pPr>
              <w:ind w:firstLine="0"/>
            </w:pPr>
            <w:r>
              <w:lastRenderedPageBreak/>
              <w:t>Population</w:t>
            </w:r>
          </w:p>
        </w:tc>
        <w:tc>
          <w:tcPr>
            <w:tcW w:w="3117" w:type="dxa"/>
            <w:shd w:val="clear" w:color="auto" w:fill="auto"/>
          </w:tcPr>
          <w:p w14:paraId="07373A89"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count      9891.000000</w:t>
            </w:r>
          </w:p>
          <w:p w14:paraId="6CCD4680"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mean      10075.072086</w:t>
            </w:r>
          </w:p>
          <w:p w14:paraId="1A168733"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std       14869.065326</w:t>
            </w:r>
          </w:p>
          <w:p w14:paraId="6D4D7C2D"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min           1.000000</w:t>
            </w:r>
          </w:p>
          <w:p w14:paraId="50A1C395"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25%         730.000000</w:t>
            </w:r>
          </w:p>
          <w:p w14:paraId="68D90112"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50%        2859.000000</w:t>
            </w:r>
          </w:p>
          <w:p w14:paraId="680AF67D"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75%       14161.000000</w:t>
            </w:r>
          </w:p>
          <w:p w14:paraId="0B9ED39C" w14:textId="079F0948" w:rsidR="00861006" w:rsidRPr="004A2F8E" w:rsidRDefault="00EA0ED7" w:rsidP="00EA0ED7">
            <w:pPr>
              <w:ind w:firstLine="0"/>
              <w:cnfStyle w:val="000000100000" w:firstRow="0" w:lastRow="0" w:firstColumn="0" w:lastColumn="0" w:oddVBand="0" w:evenVBand="0" w:oddHBand="1" w:evenHBand="0" w:firstRowFirstColumn="0" w:firstRowLastColumn="0" w:lastRowFirstColumn="0" w:lastRowLastColumn="0"/>
            </w:pPr>
            <w:r w:rsidRPr="00EA0ED7">
              <w:rPr>
                <w:rFonts w:ascii="Consolas" w:hAnsi="Consolas"/>
                <w:sz w:val="21"/>
                <w:szCs w:val="21"/>
              </w:rPr>
              <w:t>max      122814.000000</w:t>
            </w:r>
          </w:p>
        </w:tc>
        <w:tc>
          <w:tcPr>
            <w:tcW w:w="3704" w:type="dxa"/>
            <w:shd w:val="clear" w:color="auto" w:fill="auto"/>
          </w:tcPr>
          <w:p w14:paraId="6728D0E0" w14:textId="511ABD82" w:rsidR="00861006" w:rsidRDefault="00861006" w:rsidP="00CD3C2B">
            <w:pPr>
              <w:ind w:firstLine="0"/>
              <w:cnfStyle w:val="000000100000" w:firstRow="0" w:lastRow="0" w:firstColumn="0" w:lastColumn="0" w:oddVBand="0" w:evenVBand="0" w:oddHBand="1" w:evenHBand="0" w:firstRowFirstColumn="0" w:firstRowLastColumn="0" w:lastRowFirstColumn="0" w:lastRowLastColumn="0"/>
            </w:pPr>
          </w:p>
        </w:tc>
      </w:tr>
      <w:tr w:rsidR="00EA0ED7" w14:paraId="06045DA3"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52D7C59" w14:textId="28E98597" w:rsidR="00EA0ED7" w:rsidRPr="00EF443F" w:rsidRDefault="00EF443F" w:rsidP="00CD3C2B">
            <w:pPr>
              <w:ind w:firstLine="0"/>
            </w:pPr>
            <w:r w:rsidRPr="00EF443F">
              <w:t>Age</w:t>
            </w:r>
          </w:p>
        </w:tc>
        <w:tc>
          <w:tcPr>
            <w:tcW w:w="3117" w:type="dxa"/>
            <w:shd w:val="clear" w:color="auto" w:fill="auto"/>
          </w:tcPr>
          <w:p w14:paraId="4E9A1490"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count    9891.000000</w:t>
            </w:r>
          </w:p>
          <w:p w14:paraId="0813B6A7"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mean       53.555859</w:t>
            </w:r>
          </w:p>
          <w:p w14:paraId="7752CC14"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std        20.648187</w:t>
            </w:r>
          </w:p>
          <w:p w14:paraId="3E6C09EF"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min        18.000000</w:t>
            </w:r>
          </w:p>
          <w:p w14:paraId="51C5FA9A"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25%        36.000000</w:t>
            </w:r>
          </w:p>
          <w:p w14:paraId="332BCB8D"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50%        54.000000</w:t>
            </w:r>
          </w:p>
          <w:p w14:paraId="322C9F63"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75%        71.000000</w:t>
            </w:r>
          </w:p>
          <w:p w14:paraId="7D0833DA" w14:textId="74EB7785" w:rsidR="00EA0ED7" w:rsidRPr="00EA0ED7"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max        89.000000</w:t>
            </w:r>
          </w:p>
        </w:tc>
        <w:tc>
          <w:tcPr>
            <w:tcW w:w="3704" w:type="dxa"/>
            <w:shd w:val="clear" w:color="auto" w:fill="auto"/>
          </w:tcPr>
          <w:p w14:paraId="3EBA2403" w14:textId="017EB19E" w:rsidR="00EA0ED7" w:rsidRDefault="00EF443F" w:rsidP="00CD3C2B">
            <w:pPr>
              <w:ind w:firstLine="0"/>
              <w:cnfStyle w:val="000000000000" w:firstRow="0" w:lastRow="0" w:firstColumn="0" w:lastColumn="0" w:oddVBand="0" w:evenVBand="0" w:oddHBand="0" w:evenHBand="0" w:firstRowFirstColumn="0" w:firstRowLastColumn="0" w:lastRowFirstColumn="0" w:lastRowLastColumn="0"/>
            </w:pPr>
            <w:r>
              <w:t xml:space="preserve">Patients in our dataset skew </w:t>
            </w:r>
            <w:r w:rsidR="0001144D">
              <w:t>older. Hypothesis: older patients are more likely to be readmitted.</w:t>
            </w:r>
          </w:p>
        </w:tc>
      </w:tr>
      <w:tr w:rsidR="00EA0ED7" w14:paraId="6724B1D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E050EA4" w14:textId="6C65005E" w:rsidR="00EA0ED7" w:rsidRDefault="0001144D" w:rsidP="00CD3C2B">
            <w:pPr>
              <w:ind w:firstLine="0"/>
            </w:pPr>
            <w:r>
              <w:t>Children</w:t>
            </w:r>
          </w:p>
        </w:tc>
        <w:tc>
          <w:tcPr>
            <w:tcW w:w="3117" w:type="dxa"/>
            <w:shd w:val="clear" w:color="auto" w:fill="auto"/>
          </w:tcPr>
          <w:p w14:paraId="7822ED96"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count    9891.000000</w:t>
            </w:r>
          </w:p>
          <w:p w14:paraId="6F018D06"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mean        2.097563</w:t>
            </w:r>
          </w:p>
          <w:p w14:paraId="298C1F3C"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std         2.164304</w:t>
            </w:r>
          </w:p>
          <w:p w14:paraId="7F97049A"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min         0.000000</w:t>
            </w:r>
          </w:p>
          <w:p w14:paraId="5F9896E8"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25%         0.000000</w:t>
            </w:r>
          </w:p>
          <w:p w14:paraId="7BE231FF"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50%         1.000000</w:t>
            </w:r>
          </w:p>
          <w:p w14:paraId="2FA4FD2C"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75%         3.000000</w:t>
            </w:r>
          </w:p>
          <w:p w14:paraId="730F6358" w14:textId="67914C6F" w:rsidR="00EA0ED7" w:rsidRPr="00EA0ED7"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max        10.000000</w:t>
            </w:r>
          </w:p>
        </w:tc>
        <w:tc>
          <w:tcPr>
            <w:tcW w:w="3704" w:type="dxa"/>
            <w:shd w:val="clear" w:color="auto" w:fill="auto"/>
          </w:tcPr>
          <w:p w14:paraId="306328E5" w14:textId="77777777" w:rsidR="00EA0ED7" w:rsidRDefault="00EA0ED7" w:rsidP="00CD3C2B">
            <w:pPr>
              <w:ind w:firstLine="0"/>
              <w:cnfStyle w:val="000000100000" w:firstRow="0" w:lastRow="0" w:firstColumn="0" w:lastColumn="0" w:oddVBand="0" w:evenVBand="0" w:oddHBand="1" w:evenHBand="0" w:firstRowFirstColumn="0" w:firstRowLastColumn="0" w:lastRowFirstColumn="0" w:lastRowLastColumn="0"/>
            </w:pPr>
          </w:p>
        </w:tc>
      </w:tr>
      <w:tr w:rsidR="00EA0ED7" w14:paraId="3E37865E"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4453A53" w14:textId="6FD627F9" w:rsidR="00EA0ED7" w:rsidRDefault="0001144D" w:rsidP="00CD3C2B">
            <w:pPr>
              <w:ind w:firstLine="0"/>
            </w:pPr>
            <w:proofErr w:type="spellStart"/>
            <w:r>
              <w:t>Initial_days</w:t>
            </w:r>
            <w:proofErr w:type="spellEnd"/>
          </w:p>
        </w:tc>
        <w:tc>
          <w:tcPr>
            <w:tcW w:w="3117" w:type="dxa"/>
            <w:shd w:val="clear" w:color="auto" w:fill="auto"/>
          </w:tcPr>
          <w:p w14:paraId="3CB47012"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count    9891.000000</w:t>
            </w:r>
          </w:p>
          <w:p w14:paraId="713C3721"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mean       34.469513</w:t>
            </w:r>
          </w:p>
          <w:p w14:paraId="2E1BEFF7"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std        26.310525</w:t>
            </w:r>
          </w:p>
          <w:p w14:paraId="00D19DB1"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min         1.001981</w:t>
            </w:r>
          </w:p>
          <w:p w14:paraId="049B434E"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25%         7.896060</w:t>
            </w:r>
          </w:p>
          <w:p w14:paraId="5371BD0F"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50%        36.266030</w:t>
            </w:r>
          </w:p>
          <w:p w14:paraId="4D6ED6DA"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75%        61.157520</w:t>
            </w:r>
          </w:p>
          <w:p w14:paraId="7EDB64E8" w14:textId="30354116" w:rsidR="00EA0ED7" w:rsidRPr="00EA0ED7"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max        71.981490</w:t>
            </w:r>
          </w:p>
        </w:tc>
        <w:tc>
          <w:tcPr>
            <w:tcW w:w="3704" w:type="dxa"/>
            <w:shd w:val="clear" w:color="auto" w:fill="auto"/>
          </w:tcPr>
          <w:p w14:paraId="41BB018E" w14:textId="31F2D004" w:rsidR="00EA0ED7" w:rsidRDefault="0074602E" w:rsidP="00CD3C2B">
            <w:pPr>
              <w:ind w:firstLine="0"/>
              <w:cnfStyle w:val="000000000000" w:firstRow="0" w:lastRow="0" w:firstColumn="0" w:lastColumn="0" w:oddVBand="0" w:evenVBand="0" w:oddHBand="0" w:evenHBand="0" w:firstRowFirstColumn="0" w:firstRowLastColumn="0" w:lastRowFirstColumn="0" w:lastRowLastColumn="0"/>
            </w:pPr>
            <w:r>
              <w:t xml:space="preserve">Patients in our dataset endured lengthy initial hospital stays. Hypothesis: the longer a patient is in hospital, the more likely they </w:t>
            </w:r>
            <w:r w:rsidR="00E924F9">
              <w:t>will</w:t>
            </w:r>
            <w:r>
              <w:t xml:space="preserve"> require readmittance.</w:t>
            </w:r>
          </w:p>
        </w:tc>
      </w:tr>
      <w:tr w:rsidR="004A2F8E" w14:paraId="67CCBFEC"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06E7058E" w14:textId="767156C9" w:rsidR="004A2F8E" w:rsidRDefault="004A2F8E" w:rsidP="00CD3C2B">
            <w:pPr>
              <w:ind w:firstLine="0"/>
            </w:pPr>
            <w:r>
              <w:t>Predictors – Categorical</w:t>
            </w:r>
          </w:p>
        </w:tc>
      </w:tr>
      <w:tr w:rsidR="00BC78D9" w14:paraId="1E6BCF3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09AC3DE" w14:textId="1B247DCA" w:rsidR="00BC78D9" w:rsidRDefault="00FB7C7D" w:rsidP="00CD3C2B">
            <w:pPr>
              <w:ind w:firstLine="0"/>
            </w:pPr>
            <w:proofErr w:type="spellStart"/>
            <w:r>
              <w:t>Initial_admin</w:t>
            </w:r>
            <w:proofErr w:type="spellEnd"/>
          </w:p>
        </w:tc>
        <w:tc>
          <w:tcPr>
            <w:tcW w:w="3117" w:type="dxa"/>
            <w:shd w:val="clear" w:color="auto" w:fill="auto"/>
          </w:tcPr>
          <w:p w14:paraId="7DD4127D"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EmergencyAdmission</w:t>
            </w:r>
            <w:proofErr w:type="spellEnd"/>
            <w:r w:rsidRPr="00FB7C7D">
              <w:rPr>
                <w:rFonts w:ascii="Consolas" w:hAnsi="Consolas"/>
                <w:sz w:val="21"/>
                <w:szCs w:val="21"/>
              </w:rPr>
              <w:t xml:space="preserve">      5014</w:t>
            </w:r>
          </w:p>
          <w:p w14:paraId="4BD64995"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ElectiveAdmission</w:t>
            </w:r>
            <w:proofErr w:type="spellEnd"/>
            <w:r w:rsidRPr="00FB7C7D">
              <w:rPr>
                <w:rFonts w:ascii="Consolas" w:hAnsi="Consolas"/>
                <w:sz w:val="21"/>
                <w:szCs w:val="21"/>
              </w:rPr>
              <w:t xml:space="preserve">       2475</w:t>
            </w:r>
          </w:p>
          <w:p w14:paraId="76D1C2DA"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ObservationAdmission</w:t>
            </w:r>
            <w:proofErr w:type="spellEnd"/>
            <w:r w:rsidRPr="00FB7C7D">
              <w:rPr>
                <w:rFonts w:ascii="Consolas" w:hAnsi="Consolas"/>
                <w:sz w:val="21"/>
                <w:szCs w:val="21"/>
              </w:rPr>
              <w:t xml:space="preserve">    2402</w:t>
            </w:r>
          </w:p>
          <w:p w14:paraId="5C58EBBF" w14:textId="22F2DA91" w:rsidR="00BC78D9" w:rsidRPr="004A2F8E" w:rsidRDefault="00FB7C7D" w:rsidP="00FB7C7D">
            <w:pPr>
              <w:ind w:firstLine="0"/>
              <w:cnfStyle w:val="000000000000" w:firstRow="0" w:lastRow="0" w:firstColumn="0" w:lastColumn="0" w:oddVBand="0" w:evenVBand="0" w:oddHBand="0" w:evenHBand="0" w:firstRowFirstColumn="0" w:firstRowLastColumn="0" w:lastRowFirstColumn="0" w:lastRowLastColumn="0"/>
            </w:pPr>
            <w:r w:rsidRPr="00FB7C7D">
              <w:rPr>
                <w:rFonts w:ascii="Consolas" w:hAnsi="Consolas"/>
                <w:sz w:val="21"/>
                <w:szCs w:val="21"/>
              </w:rPr>
              <w:t xml:space="preserve">Mode: </w:t>
            </w:r>
            <w:proofErr w:type="spellStart"/>
            <w:r w:rsidRPr="00FB7C7D">
              <w:rPr>
                <w:rFonts w:ascii="Consolas" w:hAnsi="Consolas"/>
                <w:sz w:val="21"/>
                <w:szCs w:val="21"/>
              </w:rPr>
              <w:t>EmergencyAdmission</w:t>
            </w:r>
            <w:proofErr w:type="spellEnd"/>
          </w:p>
        </w:tc>
        <w:tc>
          <w:tcPr>
            <w:tcW w:w="3704" w:type="dxa"/>
            <w:shd w:val="clear" w:color="auto" w:fill="auto"/>
          </w:tcPr>
          <w:p w14:paraId="5A58DEE5" w14:textId="495128FA" w:rsidR="00BC78D9" w:rsidRDefault="00E924F9" w:rsidP="00CD3C2B">
            <w:pPr>
              <w:ind w:firstLine="0"/>
              <w:cnfStyle w:val="000000000000" w:firstRow="0" w:lastRow="0" w:firstColumn="0" w:lastColumn="0" w:oddVBand="0" w:evenVBand="0" w:oddHBand="0" w:evenHBand="0" w:firstRowFirstColumn="0" w:firstRowLastColumn="0" w:lastRowFirstColumn="0" w:lastRowLastColumn="0"/>
            </w:pPr>
            <w:r>
              <w:t>Half of the patients in our dataset entered the hospital via the emergency department. Hypothesis: emergency admittees are more likely to be readmitted</w:t>
            </w:r>
            <w:r w:rsidR="0045687F">
              <w:t>.</w:t>
            </w:r>
          </w:p>
        </w:tc>
      </w:tr>
      <w:tr w:rsidR="00035D65" w14:paraId="759A8EA0"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DD27376" w14:textId="42CB20BB" w:rsidR="00035D65" w:rsidRDefault="00035D65" w:rsidP="00CD3C2B">
            <w:pPr>
              <w:ind w:firstLine="0"/>
            </w:pPr>
            <w:proofErr w:type="spellStart"/>
            <w:r>
              <w:t>Complication_risk</w:t>
            </w:r>
            <w:proofErr w:type="spellEnd"/>
          </w:p>
        </w:tc>
        <w:tc>
          <w:tcPr>
            <w:tcW w:w="3117" w:type="dxa"/>
            <w:shd w:val="clear" w:color="auto" w:fill="auto"/>
          </w:tcPr>
          <w:p w14:paraId="14BA1AB6"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Medium    4461</w:t>
            </w:r>
          </w:p>
          <w:p w14:paraId="429F813F"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High      3324</w:t>
            </w:r>
          </w:p>
          <w:p w14:paraId="7C2E3283"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Low       2106</w:t>
            </w:r>
          </w:p>
          <w:p w14:paraId="1DA44E96" w14:textId="36C7A052" w:rsidR="00035D65" w:rsidRPr="00FB7C7D"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Mode: Medium</w:t>
            </w:r>
          </w:p>
        </w:tc>
        <w:tc>
          <w:tcPr>
            <w:tcW w:w="3704" w:type="dxa"/>
            <w:shd w:val="clear" w:color="auto" w:fill="auto"/>
          </w:tcPr>
          <w:p w14:paraId="4367865E" w14:textId="42621F22" w:rsidR="00035D65" w:rsidRDefault="00035D65" w:rsidP="00CD3C2B">
            <w:pPr>
              <w:ind w:firstLine="0"/>
              <w:cnfStyle w:val="000000100000" w:firstRow="0" w:lastRow="0" w:firstColumn="0" w:lastColumn="0" w:oddVBand="0" w:evenVBand="0" w:oddHBand="1" w:evenHBand="0" w:firstRowFirstColumn="0" w:firstRowLastColumn="0" w:lastRowFirstColumn="0" w:lastRowLastColumn="0"/>
            </w:pPr>
            <w:r>
              <w:t>Hypothesis: the higher the complication risk, the more likely to be readmitted</w:t>
            </w:r>
            <w:r w:rsidR="0045687F">
              <w:t>.</w:t>
            </w:r>
          </w:p>
        </w:tc>
      </w:tr>
      <w:tr w:rsidR="00FA6EE3" w14:paraId="1F07C6F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871690D" w14:textId="04F3D9D8" w:rsidR="00FA6EE3" w:rsidRDefault="00FA6EE3" w:rsidP="00CD3C2B">
            <w:pPr>
              <w:ind w:firstLine="0"/>
            </w:pPr>
            <w:r>
              <w:t>Marital</w:t>
            </w:r>
          </w:p>
        </w:tc>
        <w:tc>
          <w:tcPr>
            <w:tcW w:w="3117" w:type="dxa"/>
            <w:shd w:val="clear" w:color="auto" w:fill="auto"/>
          </w:tcPr>
          <w:p w14:paraId="14C55D4C"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Widowed         2016</w:t>
            </w:r>
          </w:p>
          <w:p w14:paraId="7298D824"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Married         1998</w:t>
            </w:r>
          </w:p>
          <w:p w14:paraId="6CA8CB5F"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Separated       1968</w:t>
            </w:r>
          </w:p>
          <w:p w14:paraId="228EE3BD"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5671EE">
              <w:rPr>
                <w:rFonts w:ascii="Consolas" w:hAnsi="Consolas"/>
                <w:sz w:val="21"/>
                <w:szCs w:val="21"/>
              </w:rPr>
              <w:t>NeverMarried</w:t>
            </w:r>
            <w:proofErr w:type="spellEnd"/>
            <w:r w:rsidRPr="005671EE">
              <w:rPr>
                <w:rFonts w:ascii="Consolas" w:hAnsi="Consolas"/>
                <w:sz w:val="21"/>
                <w:szCs w:val="21"/>
              </w:rPr>
              <w:t xml:space="preserve">    1961</w:t>
            </w:r>
          </w:p>
          <w:p w14:paraId="5EC3969C"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Divorced        1948</w:t>
            </w:r>
          </w:p>
          <w:p w14:paraId="11D7ED72" w14:textId="1256472F" w:rsidR="00FA6EE3" w:rsidRPr="00035D65"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Mode: Widowed</w:t>
            </w:r>
          </w:p>
        </w:tc>
        <w:tc>
          <w:tcPr>
            <w:tcW w:w="3704" w:type="dxa"/>
            <w:shd w:val="clear" w:color="auto" w:fill="auto"/>
          </w:tcPr>
          <w:p w14:paraId="23BCDA19" w14:textId="77777777" w:rsidR="00FA6EE3" w:rsidRDefault="00FA6EE3" w:rsidP="00CD3C2B">
            <w:pPr>
              <w:ind w:firstLine="0"/>
              <w:cnfStyle w:val="000000000000" w:firstRow="0" w:lastRow="0" w:firstColumn="0" w:lastColumn="0" w:oddVBand="0" w:evenVBand="0" w:oddHBand="0" w:evenHBand="0" w:firstRowFirstColumn="0" w:firstRowLastColumn="0" w:lastRowFirstColumn="0" w:lastRowLastColumn="0"/>
            </w:pPr>
          </w:p>
        </w:tc>
      </w:tr>
      <w:tr w:rsidR="00BC78D9" w14:paraId="1A31C855"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B4D81E4" w14:textId="4D7BA8FE" w:rsidR="00BC78D9" w:rsidRDefault="00BC78D9" w:rsidP="00CD3C2B">
            <w:pPr>
              <w:ind w:firstLine="0"/>
            </w:pPr>
            <w:r>
              <w:lastRenderedPageBreak/>
              <w:t>Gender</w:t>
            </w:r>
          </w:p>
        </w:tc>
        <w:tc>
          <w:tcPr>
            <w:tcW w:w="3117" w:type="dxa"/>
            <w:shd w:val="clear" w:color="auto" w:fill="auto"/>
          </w:tcPr>
          <w:p w14:paraId="0C8C46A2"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Female       4969</w:t>
            </w:r>
          </w:p>
          <w:p w14:paraId="7C7E6DB8"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Male         4710</w:t>
            </w:r>
          </w:p>
          <w:p w14:paraId="194426E1"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Nonbinary     212</w:t>
            </w:r>
          </w:p>
          <w:p w14:paraId="677CF3F3" w14:textId="60DF3394" w:rsidR="00BC78D9" w:rsidRPr="004A2F8E" w:rsidRDefault="005671EE" w:rsidP="005671EE">
            <w:pPr>
              <w:ind w:firstLine="0"/>
              <w:cnfStyle w:val="000000100000" w:firstRow="0" w:lastRow="0" w:firstColumn="0" w:lastColumn="0" w:oddVBand="0" w:evenVBand="0" w:oddHBand="1" w:evenHBand="0" w:firstRowFirstColumn="0" w:firstRowLastColumn="0" w:lastRowFirstColumn="0" w:lastRowLastColumn="0"/>
            </w:pPr>
            <w:r w:rsidRPr="005671EE">
              <w:rPr>
                <w:rFonts w:ascii="Consolas" w:hAnsi="Consolas"/>
                <w:sz w:val="21"/>
                <w:szCs w:val="21"/>
              </w:rPr>
              <w:t>Mode: Female</w:t>
            </w:r>
          </w:p>
        </w:tc>
        <w:tc>
          <w:tcPr>
            <w:tcW w:w="3704" w:type="dxa"/>
            <w:shd w:val="clear" w:color="auto" w:fill="auto"/>
          </w:tcPr>
          <w:p w14:paraId="3FA78F50" w14:textId="57F52437" w:rsidR="00BC78D9" w:rsidRDefault="005E0810" w:rsidP="00CD3C2B">
            <w:pPr>
              <w:ind w:firstLine="0"/>
              <w:cnfStyle w:val="000000100000" w:firstRow="0" w:lastRow="0" w:firstColumn="0" w:lastColumn="0" w:oddVBand="0" w:evenVBand="0" w:oddHBand="1" w:evenHBand="0" w:firstRowFirstColumn="0" w:firstRowLastColumn="0" w:lastRowFirstColumn="0" w:lastRowLastColumn="0"/>
            </w:pPr>
            <w:r>
              <w:t>Slightly more females than males.</w:t>
            </w:r>
          </w:p>
        </w:tc>
      </w:tr>
      <w:tr w:rsidR="00BC78D9" w14:paraId="7B030E5A"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28981DF" w14:textId="48E1DC82" w:rsidR="00BC78D9" w:rsidRDefault="00CC39A8" w:rsidP="00CD3C2B">
            <w:pPr>
              <w:ind w:firstLine="0"/>
            </w:pPr>
            <w:r>
              <w:t>Services</w:t>
            </w:r>
          </w:p>
        </w:tc>
        <w:tc>
          <w:tcPr>
            <w:tcW w:w="3117" w:type="dxa"/>
            <w:shd w:val="clear" w:color="auto" w:fill="auto"/>
          </w:tcPr>
          <w:p w14:paraId="0BA59B20"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CC39A8">
              <w:rPr>
                <w:rFonts w:ascii="Consolas" w:hAnsi="Consolas"/>
                <w:sz w:val="21"/>
                <w:szCs w:val="21"/>
              </w:rPr>
              <w:t>BloodWork</w:t>
            </w:r>
            <w:proofErr w:type="spellEnd"/>
            <w:r w:rsidRPr="00CC39A8">
              <w:rPr>
                <w:rFonts w:ascii="Consolas" w:hAnsi="Consolas"/>
                <w:sz w:val="21"/>
                <w:szCs w:val="21"/>
              </w:rPr>
              <w:t xml:space="preserve">      5215</w:t>
            </w:r>
          </w:p>
          <w:p w14:paraId="6B3CDBBC"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C39A8">
              <w:rPr>
                <w:rFonts w:ascii="Consolas" w:hAnsi="Consolas"/>
                <w:sz w:val="21"/>
                <w:szCs w:val="21"/>
              </w:rPr>
              <w:t>Intravenous    3091</w:t>
            </w:r>
          </w:p>
          <w:p w14:paraId="18C6B595"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CC39A8">
              <w:rPr>
                <w:rFonts w:ascii="Consolas" w:hAnsi="Consolas"/>
                <w:sz w:val="21"/>
                <w:szCs w:val="21"/>
              </w:rPr>
              <w:t>CTScan</w:t>
            </w:r>
            <w:proofErr w:type="spellEnd"/>
            <w:r w:rsidRPr="00CC39A8">
              <w:rPr>
                <w:rFonts w:ascii="Consolas" w:hAnsi="Consolas"/>
                <w:sz w:val="21"/>
                <w:szCs w:val="21"/>
              </w:rPr>
              <w:t xml:space="preserve">         1210</w:t>
            </w:r>
          </w:p>
          <w:p w14:paraId="1A30D964"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C39A8">
              <w:rPr>
                <w:rFonts w:ascii="Consolas" w:hAnsi="Consolas"/>
                <w:sz w:val="21"/>
                <w:szCs w:val="21"/>
              </w:rPr>
              <w:t>MRI             375</w:t>
            </w:r>
          </w:p>
          <w:p w14:paraId="30482A8B" w14:textId="1A7E2516" w:rsidR="00BC78D9" w:rsidRPr="004A2F8E" w:rsidRDefault="00CC39A8" w:rsidP="00CC39A8">
            <w:pPr>
              <w:ind w:firstLine="0"/>
              <w:cnfStyle w:val="000000000000" w:firstRow="0" w:lastRow="0" w:firstColumn="0" w:lastColumn="0" w:oddVBand="0" w:evenVBand="0" w:oddHBand="0" w:evenHBand="0" w:firstRowFirstColumn="0" w:firstRowLastColumn="0" w:lastRowFirstColumn="0" w:lastRowLastColumn="0"/>
            </w:pPr>
            <w:r w:rsidRPr="00CC39A8">
              <w:rPr>
                <w:rFonts w:ascii="Consolas" w:hAnsi="Consolas"/>
                <w:sz w:val="21"/>
                <w:szCs w:val="21"/>
              </w:rPr>
              <w:t xml:space="preserve">Mode: </w:t>
            </w:r>
            <w:proofErr w:type="spellStart"/>
            <w:r w:rsidRPr="00CC39A8">
              <w:rPr>
                <w:rFonts w:ascii="Consolas" w:hAnsi="Consolas"/>
                <w:sz w:val="21"/>
                <w:szCs w:val="21"/>
              </w:rPr>
              <w:t>BloodWork</w:t>
            </w:r>
            <w:proofErr w:type="spellEnd"/>
          </w:p>
        </w:tc>
        <w:tc>
          <w:tcPr>
            <w:tcW w:w="3704" w:type="dxa"/>
            <w:shd w:val="clear" w:color="auto" w:fill="auto"/>
          </w:tcPr>
          <w:p w14:paraId="5B94EADD" w14:textId="0E444F81" w:rsidR="00BC78D9" w:rsidRDefault="00BC78D9" w:rsidP="00CD3C2B">
            <w:pPr>
              <w:ind w:firstLine="0"/>
              <w:cnfStyle w:val="000000000000" w:firstRow="0" w:lastRow="0" w:firstColumn="0" w:lastColumn="0" w:oddVBand="0" w:evenVBand="0" w:oddHBand="0" w:evenHBand="0" w:firstRowFirstColumn="0" w:firstRowLastColumn="0" w:lastRowFirstColumn="0" w:lastRowLastColumn="0"/>
            </w:pPr>
          </w:p>
        </w:tc>
      </w:tr>
      <w:tr w:rsidR="00BC78D9" w14:paraId="61296301"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62BC71D2" w14:textId="35FAC90E" w:rsidR="00BC78D9" w:rsidRDefault="00E5132F" w:rsidP="00CD3C2B">
            <w:pPr>
              <w:ind w:firstLine="0"/>
            </w:pPr>
            <w:r>
              <w:t>Area</w:t>
            </w:r>
          </w:p>
        </w:tc>
        <w:tc>
          <w:tcPr>
            <w:tcW w:w="3117" w:type="dxa"/>
            <w:shd w:val="clear" w:color="auto" w:fill="auto"/>
          </w:tcPr>
          <w:p w14:paraId="59FAEF64"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Rural       3330</w:t>
            </w:r>
          </w:p>
          <w:p w14:paraId="0ABEA2BA"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Suburban    3291</w:t>
            </w:r>
          </w:p>
          <w:p w14:paraId="4E75736A"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Urban       3270</w:t>
            </w:r>
          </w:p>
          <w:p w14:paraId="72677501" w14:textId="56DE3000" w:rsidR="00BC78D9" w:rsidRPr="004A2F8E" w:rsidRDefault="00E5132F" w:rsidP="00E5132F">
            <w:pPr>
              <w:ind w:firstLine="0"/>
              <w:cnfStyle w:val="000000100000" w:firstRow="0" w:lastRow="0" w:firstColumn="0" w:lastColumn="0" w:oddVBand="0" w:evenVBand="0" w:oddHBand="1" w:evenHBand="0" w:firstRowFirstColumn="0" w:firstRowLastColumn="0" w:lastRowFirstColumn="0" w:lastRowLastColumn="0"/>
            </w:pPr>
            <w:r w:rsidRPr="00E5132F">
              <w:rPr>
                <w:rFonts w:ascii="Consolas" w:hAnsi="Consolas"/>
                <w:sz w:val="21"/>
                <w:szCs w:val="21"/>
              </w:rPr>
              <w:t>Mode: Rural</w:t>
            </w:r>
          </w:p>
        </w:tc>
        <w:tc>
          <w:tcPr>
            <w:tcW w:w="3704" w:type="dxa"/>
            <w:shd w:val="clear" w:color="auto" w:fill="auto"/>
          </w:tcPr>
          <w:p w14:paraId="0600A0E7" w14:textId="0E7F3D5F" w:rsidR="00BC78D9" w:rsidRDefault="00E5132F" w:rsidP="00CD3C2B">
            <w:pPr>
              <w:ind w:firstLine="0"/>
              <w:cnfStyle w:val="000000100000" w:firstRow="0" w:lastRow="0" w:firstColumn="0" w:lastColumn="0" w:oddVBand="0" w:evenVBand="0" w:oddHBand="1" w:evenHBand="0" w:firstRowFirstColumn="0" w:firstRowLastColumn="0" w:lastRowFirstColumn="0" w:lastRowLastColumn="0"/>
            </w:pPr>
            <w:r>
              <w:t xml:space="preserve">Hypothesis: patients from a rural area are more </w:t>
            </w:r>
            <w:r w:rsidR="000A0A96">
              <w:t>likely to be readmitted</w:t>
            </w:r>
            <w:r w:rsidR="0045687F">
              <w:t>.</w:t>
            </w:r>
          </w:p>
        </w:tc>
      </w:tr>
      <w:tr w:rsidR="00BC78D9" w14:paraId="211338D3"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E0E1128" w14:textId="225F054F" w:rsidR="00BC78D9" w:rsidRDefault="000A0A96" w:rsidP="00CD3C2B">
            <w:pPr>
              <w:ind w:firstLine="0"/>
            </w:pPr>
            <w:r>
              <w:lastRenderedPageBreak/>
              <w:t>State</w:t>
            </w:r>
          </w:p>
        </w:tc>
        <w:tc>
          <w:tcPr>
            <w:tcW w:w="3117" w:type="dxa"/>
            <w:shd w:val="clear" w:color="auto" w:fill="auto"/>
          </w:tcPr>
          <w:p w14:paraId="7497189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TX    549</w:t>
            </w:r>
          </w:p>
          <w:p w14:paraId="6396F8B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PA    543</w:t>
            </w:r>
          </w:p>
          <w:p w14:paraId="31CFCC8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CA    538</w:t>
            </w:r>
          </w:p>
          <w:p w14:paraId="0BE57D2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NY    505</w:t>
            </w:r>
          </w:p>
          <w:p w14:paraId="7DFE360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IL    442</w:t>
            </w:r>
          </w:p>
          <w:p w14:paraId="1C6B789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OH    380</w:t>
            </w:r>
          </w:p>
          <w:p w14:paraId="61FF29B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MO    325</w:t>
            </w:r>
          </w:p>
          <w:p w14:paraId="14F0A6B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FL    302</w:t>
            </w:r>
          </w:p>
          <w:p w14:paraId="6F39057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VA    286</w:t>
            </w:r>
          </w:p>
          <w:p w14:paraId="79935C2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IA    275</w:t>
            </w:r>
          </w:p>
          <w:p w14:paraId="2544222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MI    267</w:t>
            </w:r>
          </w:p>
          <w:p w14:paraId="41DF4374"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MN    265</w:t>
            </w:r>
          </w:p>
          <w:p w14:paraId="2D2B9AB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NC    252</w:t>
            </w:r>
          </w:p>
          <w:p w14:paraId="7CDA8B8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GA    244</w:t>
            </w:r>
          </w:p>
          <w:p w14:paraId="6727DDA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KS    218</w:t>
            </w:r>
          </w:p>
          <w:p w14:paraId="7F70776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WI    214</w:t>
            </w:r>
          </w:p>
          <w:p w14:paraId="18A0F1A0"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KY    209</w:t>
            </w:r>
          </w:p>
          <w:p w14:paraId="716246E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WV    207</w:t>
            </w:r>
          </w:p>
          <w:p w14:paraId="6246626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OK    206</w:t>
            </w:r>
          </w:p>
          <w:p w14:paraId="413A180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IN    195</w:t>
            </w:r>
          </w:p>
          <w:p w14:paraId="6CB7D19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TN    194</w:t>
            </w:r>
          </w:p>
          <w:p w14:paraId="62F0E8B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AL    191</w:t>
            </w:r>
          </w:p>
          <w:p w14:paraId="4F1CCAB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AR    187</w:t>
            </w:r>
          </w:p>
          <w:p w14:paraId="1E99893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WA    187</w:t>
            </w:r>
          </w:p>
          <w:p w14:paraId="0332392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NE    185</w:t>
            </w:r>
          </w:p>
          <w:p w14:paraId="38C696A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NJ    176</w:t>
            </w:r>
          </w:p>
          <w:p w14:paraId="358D910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CO    176</w:t>
            </w:r>
          </w:p>
          <w:p w14:paraId="1302AC84"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LA    169</w:t>
            </w:r>
          </w:p>
          <w:p w14:paraId="68A1030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MA    149</w:t>
            </w:r>
          </w:p>
          <w:p w14:paraId="03FE9497"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MS    132</w:t>
            </w:r>
          </w:p>
          <w:p w14:paraId="5897254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MD    130</w:t>
            </w:r>
          </w:p>
          <w:p w14:paraId="397E902E"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SC    127</w:t>
            </w:r>
          </w:p>
          <w:p w14:paraId="476DF7B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OR    122</w:t>
            </w:r>
          </w:p>
          <w:p w14:paraId="60C4505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SD    122</w:t>
            </w:r>
          </w:p>
          <w:p w14:paraId="664AE9E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ME    118</w:t>
            </w:r>
          </w:p>
          <w:p w14:paraId="62FD1E8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MT    112</w:t>
            </w:r>
          </w:p>
          <w:p w14:paraId="2388534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ID    108</w:t>
            </w:r>
          </w:p>
          <w:p w14:paraId="3FEF431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NM    108</w:t>
            </w:r>
          </w:p>
          <w:p w14:paraId="58ED14E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ND    108</w:t>
            </w:r>
          </w:p>
          <w:p w14:paraId="1A47DC6E"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AZ    105</w:t>
            </w:r>
          </w:p>
          <w:p w14:paraId="51E01AC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NH     79</w:t>
            </w:r>
          </w:p>
          <w:p w14:paraId="1D6F8A87"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CT     79</w:t>
            </w:r>
          </w:p>
          <w:p w14:paraId="5B220EC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AK     70</w:t>
            </w:r>
          </w:p>
          <w:p w14:paraId="449E72F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UT     68</w:t>
            </w:r>
          </w:p>
          <w:p w14:paraId="0DAD32D1"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VT     60</w:t>
            </w:r>
          </w:p>
          <w:p w14:paraId="4883418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NV     49</w:t>
            </w:r>
          </w:p>
          <w:p w14:paraId="6E75F4C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WY     47</w:t>
            </w:r>
          </w:p>
          <w:p w14:paraId="3E3CE94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PR     42</w:t>
            </w:r>
          </w:p>
          <w:p w14:paraId="41CE71C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HI     33</w:t>
            </w:r>
          </w:p>
          <w:p w14:paraId="27EEE9F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DE     16</w:t>
            </w:r>
          </w:p>
          <w:p w14:paraId="1392249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RI     14</w:t>
            </w:r>
          </w:p>
          <w:p w14:paraId="68934EE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DC      6</w:t>
            </w:r>
          </w:p>
          <w:p w14:paraId="5CB52297" w14:textId="7C90FA2E" w:rsidR="00BC78D9" w:rsidRPr="004A2F8E" w:rsidRDefault="000A0A96" w:rsidP="000A0A96">
            <w:pPr>
              <w:ind w:firstLine="0"/>
              <w:cnfStyle w:val="000000000000" w:firstRow="0" w:lastRow="0" w:firstColumn="0" w:lastColumn="0" w:oddVBand="0" w:evenVBand="0" w:oddHBand="0" w:evenHBand="0" w:firstRowFirstColumn="0" w:firstRowLastColumn="0" w:lastRowFirstColumn="0" w:lastRowLastColumn="0"/>
            </w:pPr>
            <w:r w:rsidRPr="000A0A96">
              <w:rPr>
                <w:rFonts w:ascii="Consolas" w:hAnsi="Consolas"/>
                <w:sz w:val="21"/>
                <w:szCs w:val="21"/>
              </w:rPr>
              <w:lastRenderedPageBreak/>
              <w:t>Mode: TX</w:t>
            </w:r>
          </w:p>
        </w:tc>
        <w:tc>
          <w:tcPr>
            <w:tcW w:w="3704" w:type="dxa"/>
            <w:shd w:val="clear" w:color="auto" w:fill="auto"/>
          </w:tcPr>
          <w:p w14:paraId="2BFCECBF" w14:textId="018D7031" w:rsidR="00BC78D9" w:rsidRDefault="00BC78D9" w:rsidP="00CD3C2B">
            <w:pPr>
              <w:ind w:firstLine="0"/>
              <w:cnfStyle w:val="000000000000" w:firstRow="0" w:lastRow="0" w:firstColumn="0" w:lastColumn="0" w:oddVBand="0" w:evenVBand="0" w:oddHBand="0" w:evenHBand="0" w:firstRowFirstColumn="0" w:firstRowLastColumn="0" w:lastRowFirstColumn="0" w:lastRowLastColumn="0"/>
            </w:pPr>
          </w:p>
        </w:tc>
      </w:tr>
      <w:tr w:rsidR="00912C59" w14:paraId="0A44FD5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2525B6D" w14:textId="6ABE3A90" w:rsidR="00912C59" w:rsidRDefault="00B732D3" w:rsidP="00CD3C2B">
            <w:pPr>
              <w:ind w:firstLine="0"/>
            </w:pPr>
            <w:proofErr w:type="spellStart"/>
            <w:r>
              <w:t>Soft_drink</w:t>
            </w:r>
            <w:proofErr w:type="spellEnd"/>
          </w:p>
        </w:tc>
        <w:tc>
          <w:tcPr>
            <w:tcW w:w="3117" w:type="dxa"/>
            <w:shd w:val="clear" w:color="auto" w:fill="auto"/>
          </w:tcPr>
          <w:p w14:paraId="5FBF6258" w14:textId="77777777" w:rsidR="00B732D3" w:rsidRPr="00B732D3" w:rsidRDefault="00B732D3" w:rsidP="00B732D3">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B732D3">
              <w:rPr>
                <w:rFonts w:ascii="Consolas" w:hAnsi="Consolas"/>
                <w:sz w:val="21"/>
                <w:szCs w:val="21"/>
              </w:rPr>
              <w:t>No     7340</w:t>
            </w:r>
          </w:p>
          <w:p w14:paraId="4C2CB138" w14:textId="77777777" w:rsidR="00B732D3" w:rsidRPr="00B732D3" w:rsidRDefault="00B732D3" w:rsidP="00B732D3">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B732D3">
              <w:rPr>
                <w:rFonts w:ascii="Consolas" w:hAnsi="Consolas"/>
                <w:sz w:val="21"/>
                <w:szCs w:val="21"/>
              </w:rPr>
              <w:t>Yes    2551</w:t>
            </w:r>
          </w:p>
          <w:p w14:paraId="5C8A6300" w14:textId="777E07D4" w:rsidR="00912C59" w:rsidRPr="004A2F8E" w:rsidRDefault="00B732D3" w:rsidP="00B732D3">
            <w:pPr>
              <w:ind w:firstLine="0"/>
              <w:cnfStyle w:val="000000100000" w:firstRow="0" w:lastRow="0" w:firstColumn="0" w:lastColumn="0" w:oddVBand="0" w:evenVBand="0" w:oddHBand="1" w:evenHBand="0" w:firstRowFirstColumn="0" w:firstRowLastColumn="0" w:lastRowFirstColumn="0" w:lastRowLastColumn="0"/>
            </w:pPr>
            <w:r w:rsidRPr="00B732D3">
              <w:rPr>
                <w:rFonts w:ascii="Consolas" w:hAnsi="Consolas"/>
                <w:sz w:val="21"/>
                <w:szCs w:val="21"/>
              </w:rPr>
              <w:t>Mode: No</w:t>
            </w:r>
          </w:p>
        </w:tc>
        <w:tc>
          <w:tcPr>
            <w:tcW w:w="3704" w:type="dxa"/>
            <w:shd w:val="clear" w:color="auto" w:fill="auto"/>
          </w:tcPr>
          <w:p w14:paraId="4404E153" w14:textId="37568D80" w:rsidR="00912C59" w:rsidRDefault="00B732D3" w:rsidP="00CD3C2B">
            <w:pPr>
              <w:ind w:firstLine="0"/>
              <w:cnfStyle w:val="000000100000" w:firstRow="0" w:lastRow="0" w:firstColumn="0" w:lastColumn="0" w:oddVBand="0" w:evenVBand="0" w:oddHBand="1" w:evenHBand="0" w:firstRowFirstColumn="0" w:firstRowLastColumn="0" w:lastRowFirstColumn="0" w:lastRowLastColumn="0"/>
            </w:pPr>
            <w:r>
              <w:t>Hypothesis: drinking soda is correlated to readmittance</w:t>
            </w:r>
            <w:r w:rsidR="0045687F">
              <w:t>.</w:t>
            </w:r>
          </w:p>
        </w:tc>
      </w:tr>
      <w:tr w:rsidR="00912C59" w14:paraId="101C0E87"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4A89FA7" w14:textId="4B72EFBA" w:rsidR="00912C59" w:rsidRDefault="00C11DD6" w:rsidP="00CD3C2B">
            <w:pPr>
              <w:ind w:firstLine="0"/>
            </w:pPr>
            <w:proofErr w:type="spellStart"/>
            <w:r>
              <w:t>HighBlood</w:t>
            </w:r>
            <w:proofErr w:type="spellEnd"/>
          </w:p>
        </w:tc>
        <w:tc>
          <w:tcPr>
            <w:tcW w:w="3117" w:type="dxa"/>
            <w:shd w:val="clear" w:color="auto" w:fill="auto"/>
          </w:tcPr>
          <w:p w14:paraId="0D0EDE96" w14:textId="77777777" w:rsidR="00C11DD6" w:rsidRPr="00C11DD6" w:rsidRDefault="00C11DD6" w:rsidP="00C11DD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11DD6">
              <w:rPr>
                <w:rFonts w:ascii="Consolas" w:hAnsi="Consolas"/>
                <w:sz w:val="21"/>
                <w:szCs w:val="21"/>
              </w:rPr>
              <w:t>No     5842</w:t>
            </w:r>
          </w:p>
          <w:p w14:paraId="0E7DE9B3" w14:textId="77777777" w:rsidR="00C11DD6" w:rsidRPr="00C11DD6" w:rsidRDefault="00C11DD6" w:rsidP="00C11DD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11DD6">
              <w:rPr>
                <w:rFonts w:ascii="Consolas" w:hAnsi="Consolas"/>
                <w:sz w:val="21"/>
                <w:szCs w:val="21"/>
              </w:rPr>
              <w:t>Yes    4049</w:t>
            </w:r>
          </w:p>
          <w:p w14:paraId="54016C49" w14:textId="05EA06E4" w:rsidR="00912C59" w:rsidRPr="004A2F8E" w:rsidRDefault="00C11DD6" w:rsidP="00C11DD6">
            <w:pPr>
              <w:ind w:firstLine="0"/>
              <w:cnfStyle w:val="000000000000" w:firstRow="0" w:lastRow="0" w:firstColumn="0" w:lastColumn="0" w:oddVBand="0" w:evenVBand="0" w:oddHBand="0" w:evenHBand="0" w:firstRowFirstColumn="0" w:firstRowLastColumn="0" w:lastRowFirstColumn="0" w:lastRowLastColumn="0"/>
            </w:pPr>
            <w:r w:rsidRPr="00C11DD6">
              <w:rPr>
                <w:rFonts w:ascii="Consolas" w:hAnsi="Consolas"/>
                <w:sz w:val="21"/>
                <w:szCs w:val="21"/>
              </w:rPr>
              <w:t>Mode: No</w:t>
            </w:r>
          </w:p>
        </w:tc>
        <w:tc>
          <w:tcPr>
            <w:tcW w:w="3704" w:type="dxa"/>
            <w:shd w:val="clear" w:color="auto" w:fill="auto"/>
          </w:tcPr>
          <w:p w14:paraId="55A40336" w14:textId="16578A05" w:rsidR="00912C59" w:rsidRDefault="00C11DD6" w:rsidP="00CD3C2B">
            <w:pPr>
              <w:ind w:firstLine="0"/>
              <w:cnfStyle w:val="000000000000" w:firstRow="0" w:lastRow="0" w:firstColumn="0" w:lastColumn="0" w:oddVBand="0" w:evenVBand="0" w:oddHBand="0" w:evenHBand="0" w:firstRowFirstColumn="0" w:firstRowLastColumn="0" w:lastRowFirstColumn="0" w:lastRowLastColumn="0"/>
            </w:pPr>
            <w:r>
              <w:t>Hypothesis: high blood pressure is correlated to readmittance</w:t>
            </w:r>
            <w:r w:rsidR="0045687F">
              <w:t>.</w:t>
            </w:r>
          </w:p>
        </w:tc>
      </w:tr>
      <w:tr w:rsidR="00912C59" w14:paraId="71859856"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3B525ACB" w14:textId="1EABB93C" w:rsidR="00912C59" w:rsidRDefault="00EB1F4F" w:rsidP="00CD3C2B">
            <w:pPr>
              <w:ind w:firstLine="0"/>
            </w:pPr>
            <w:r>
              <w:t>Stroke</w:t>
            </w:r>
          </w:p>
        </w:tc>
        <w:tc>
          <w:tcPr>
            <w:tcW w:w="3117" w:type="dxa"/>
            <w:shd w:val="clear" w:color="auto" w:fill="auto"/>
          </w:tcPr>
          <w:p w14:paraId="28E491C9" w14:textId="77777777" w:rsidR="00EB1F4F" w:rsidRPr="00EB1F4F" w:rsidRDefault="00EB1F4F" w:rsidP="00EB1F4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B1F4F">
              <w:rPr>
                <w:rFonts w:ascii="Consolas" w:hAnsi="Consolas"/>
                <w:sz w:val="21"/>
                <w:szCs w:val="21"/>
              </w:rPr>
              <w:t>No     7922</w:t>
            </w:r>
          </w:p>
          <w:p w14:paraId="63B991C7" w14:textId="77777777" w:rsidR="00EB1F4F" w:rsidRPr="00EB1F4F" w:rsidRDefault="00EB1F4F" w:rsidP="00EB1F4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B1F4F">
              <w:rPr>
                <w:rFonts w:ascii="Consolas" w:hAnsi="Consolas"/>
                <w:sz w:val="21"/>
                <w:szCs w:val="21"/>
              </w:rPr>
              <w:t>Yes    1969</w:t>
            </w:r>
          </w:p>
          <w:p w14:paraId="61720213" w14:textId="4B7857E9" w:rsidR="00912C59" w:rsidRPr="004A2F8E" w:rsidRDefault="00EB1F4F" w:rsidP="00EB1F4F">
            <w:pPr>
              <w:ind w:firstLine="0"/>
              <w:cnfStyle w:val="000000100000" w:firstRow="0" w:lastRow="0" w:firstColumn="0" w:lastColumn="0" w:oddVBand="0" w:evenVBand="0" w:oddHBand="1" w:evenHBand="0" w:firstRowFirstColumn="0" w:firstRowLastColumn="0" w:lastRowFirstColumn="0" w:lastRowLastColumn="0"/>
            </w:pPr>
            <w:r w:rsidRPr="00EB1F4F">
              <w:rPr>
                <w:rFonts w:ascii="Consolas" w:hAnsi="Consolas"/>
                <w:sz w:val="21"/>
                <w:szCs w:val="21"/>
              </w:rPr>
              <w:t>Mode: No</w:t>
            </w:r>
          </w:p>
        </w:tc>
        <w:tc>
          <w:tcPr>
            <w:tcW w:w="3704" w:type="dxa"/>
            <w:shd w:val="clear" w:color="auto" w:fill="auto"/>
          </w:tcPr>
          <w:p w14:paraId="6DC6750E" w14:textId="73C637CC" w:rsidR="00912C59" w:rsidRDefault="0026507B" w:rsidP="00CD3C2B">
            <w:pPr>
              <w:ind w:firstLine="0"/>
              <w:cnfStyle w:val="000000100000" w:firstRow="0" w:lastRow="0" w:firstColumn="0" w:lastColumn="0" w:oddVBand="0" w:evenVBand="0" w:oddHBand="1" w:evenHBand="0" w:firstRowFirstColumn="0" w:firstRowLastColumn="0" w:lastRowFirstColumn="0" w:lastRowLastColumn="0"/>
            </w:pPr>
            <w:r>
              <w:t xml:space="preserve">Hypothesis: </w:t>
            </w:r>
            <w:r w:rsidR="00EB1F4F">
              <w:t>having had a stroke previously makes a patient more likely to be readmitted</w:t>
            </w:r>
            <w:r w:rsidR="0045687F">
              <w:t>.</w:t>
            </w:r>
          </w:p>
        </w:tc>
      </w:tr>
      <w:tr w:rsidR="009C6864" w14:paraId="239DACB5"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D3E21BC" w14:textId="709EF330" w:rsidR="009C6864" w:rsidRDefault="0045687F" w:rsidP="00CD3C2B">
            <w:pPr>
              <w:ind w:firstLine="0"/>
            </w:pPr>
            <w:r>
              <w:t>Overweight</w:t>
            </w:r>
          </w:p>
        </w:tc>
        <w:tc>
          <w:tcPr>
            <w:tcW w:w="3117" w:type="dxa"/>
            <w:shd w:val="clear" w:color="auto" w:fill="auto"/>
          </w:tcPr>
          <w:p w14:paraId="0EA3C5AD"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Yes    7021</w:t>
            </w:r>
          </w:p>
          <w:p w14:paraId="3BE32C4E"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No     2870</w:t>
            </w:r>
          </w:p>
          <w:p w14:paraId="29924FAB"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Mode: Yes</w:t>
            </w:r>
          </w:p>
          <w:p w14:paraId="43A0F294" w14:textId="031D1B0F" w:rsidR="009C6864" w:rsidRPr="004A2F8E" w:rsidRDefault="009C6864" w:rsidP="003A6E85">
            <w:pPr>
              <w:ind w:firstLine="0"/>
              <w:cnfStyle w:val="000000000000" w:firstRow="0" w:lastRow="0" w:firstColumn="0" w:lastColumn="0" w:oddVBand="0" w:evenVBand="0" w:oddHBand="0" w:evenHBand="0" w:firstRowFirstColumn="0" w:firstRowLastColumn="0" w:lastRowFirstColumn="0" w:lastRowLastColumn="0"/>
            </w:pPr>
          </w:p>
        </w:tc>
        <w:tc>
          <w:tcPr>
            <w:tcW w:w="3704" w:type="dxa"/>
            <w:shd w:val="clear" w:color="auto" w:fill="auto"/>
          </w:tcPr>
          <w:p w14:paraId="1086EF79" w14:textId="6E0C953D" w:rsidR="009C6864" w:rsidRDefault="0045687F" w:rsidP="00CD3C2B">
            <w:pPr>
              <w:ind w:firstLine="0"/>
              <w:cnfStyle w:val="000000000000" w:firstRow="0" w:lastRow="0" w:firstColumn="0" w:lastColumn="0" w:oddVBand="0" w:evenVBand="0" w:oddHBand="0" w:evenHBand="0" w:firstRowFirstColumn="0" w:firstRowLastColumn="0" w:lastRowFirstColumn="0" w:lastRowLastColumn="0"/>
            </w:pPr>
            <w:r>
              <w:t>More than 70% of our patients are overweight. Hypothesis: overweight patients are more likely to be readmitted.</w:t>
            </w:r>
          </w:p>
        </w:tc>
      </w:tr>
      <w:tr w:rsidR="0026507B" w14:paraId="554341B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8BC6461" w14:textId="13F3EFBD" w:rsidR="0026507B" w:rsidRDefault="003A5100" w:rsidP="0026507B">
            <w:pPr>
              <w:ind w:firstLine="0"/>
            </w:pPr>
            <w:r w:rsidRPr="003A5100">
              <w:t>Hyperlipidemia</w:t>
            </w:r>
          </w:p>
        </w:tc>
        <w:tc>
          <w:tcPr>
            <w:tcW w:w="3117" w:type="dxa"/>
            <w:shd w:val="clear" w:color="auto" w:fill="auto"/>
          </w:tcPr>
          <w:p w14:paraId="6F981B67" w14:textId="77777777" w:rsidR="003A5100" w:rsidRPr="003A5100" w:rsidRDefault="003A5100" w:rsidP="003A510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3A5100">
              <w:rPr>
                <w:rFonts w:ascii="Consolas" w:hAnsi="Consolas"/>
                <w:sz w:val="21"/>
                <w:szCs w:val="21"/>
              </w:rPr>
              <w:t>No     6549</w:t>
            </w:r>
          </w:p>
          <w:p w14:paraId="052DCBBE" w14:textId="77777777" w:rsidR="003A5100" w:rsidRDefault="003A5100" w:rsidP="003A510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3A5100">
              <w:rPr>
                <w:rFonts w:ascii="Consolas" w:hAnsi="Consolas"/>
                <w:sz w:val="21"/>
                <w:szCs w:val="21"/>
              </w:rPr>
              <w:t>Yes    3342</w:t>
            </w:r>
          </w:p>
          <w:p w14:paraId="3E639B94" w14:textId="03C05948" w:rsidR="0026507B" w:rsidRPr="004A2F8E" w:rsidRDefault="003A5100" w:rsidP="003A5100">
            <w:pPr>
              <w:ind w:firstLine="0"/>
              <w:cnfStyle w:val="000000100000" w:firstRow="0" w:lastRow="0" w:firstColumn="0" w:lastColumn="0" w:oddVBand="0" w:evenVBand="0" w:oddHBand="1" w:evenHBand="0" w:firstRowFirstColumn="0" w:firstRowLastColumn="0" w:lastRowFirstColumn="0" w:lastRowLastColumn="0"/>
            </w:pPr>
            <w:r w:rsidRPr="003A5100">
              <w:rPr>
                <w:rFonts w:ascii="Consolas" w:hAnsi="Consolas"/>
                <w:sz w:val="21"/>
                <w:szCs w:val="21"/>
              </w:rPr>
              <w:t>Mode: No</w:t>
            </w:r>
          </w:p>
        </w:tc>
        <w:tc>
          <w:tcPr>
            <w:tcW w:w="3704" w:type="dxa"/>
            <w:shd w:val="clear" w:color="auto" w:fill="auto"/>
          </w:tcPr>
          <w:p w14:paraId="0E545B67" w14:textId="42946D69" w:rsidR="0026507B" w:rsidRDefault="003A5100" w:rsidP="0026507B">
            <w:pPr>
              <w:ind w:firstLine="0"/>
              <w:cnfStyle w:val="000000100000" w:firstRow="0" w:lastRow="0" w:firstColumn="0" w:lastColumn="0" w:oddVBand="0" w:evenVBand="0" w:oddHBand="1" w:evenHBand="0" w:firstRowFirstColumn="0" w:firstRowLastColumn="0" w:lastRowFirstColumn="0" w:lastRowLastColumn="0"/>
            </w:pPr>
            <w:r>
              <w:t>Hypothesis: patients with high cholesterol are more likely to be readmitted.</w:t>
            </w:r>
          </w:p>
        </w:tc>
      </w:tr>
      <w:tr w:rsidR="0026507B" w14:paraId="6621B10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E1663C3" w14:textId="5C4C0C4D" w:rsidR="0026507B" w:rsidRDefault="00E17537" w:rsidP="0026507B">
            <w:pPr>
              <w:ind w:firstLine="0"/>
            </w:pPr>
            <w:proofErr w:type="spellStart"/>
            <w:r>
              <w:t>BackPain</w:t>
            </w:r>
            <w:proofErr w:type="spellEnd"/>
          </w:p>
        </w:tc>
        <w:tc>
          <w:tcPr>
            <w:tcW w:w="3117" w:type="dxa"/>
            <w:shd w:val="clear" w:color="auto" w:fill="auto"/>
          </w:tcPr>
          <w:p w14:paraId="4B64FBBA" w14:textId="77777777" w:rsidR="00E17537" w:rsidRPr="00E17537" w:rsidRDefault="00E17537" w:rsidP="00E17537">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17537">
              <w:rPr>
                <w:rFonts w:ascii="Consolas" w:hAnsi="Consolas"/>
                <w:sz w:val="21"/>
                <w:szCs w:val="21"/>
              </w:rPr>
              <w:t>No     5820</w:t>
            </w:r>
          </w:p>
          <w:p w14:paraId="7C19EEA0" w14:textId="77777777" w:rsidR="00E17537" w:rsidRPr="00E17537" w:rsidRDefault="00E17537" w:rsidP="00E17537">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17537">
              <w:rPr>
                <w:rFonts w:ascii="Consolas" w:hAnsi="Consolas"/>
                <w:sz w:val="21"/>
                <w:szCs w:val="21"/>
              </w:rPr>
              <w:t>Yes    4071</w:t>
            </w:r>
          </w:p>
          <w:p w14:paraId="3BFE30DE" w14:textId="1AECE151" w:rsidR="0026507B" w:rsidRPr="004A2F8E" w:rsidRDefault="00E17537" w:rsidP="00E17537">
            <w:pPr>
              <w:ind w:firstLine="0"/>
              <w:cnfStyle w:val="000000000000" w:firstRow="0" w:lastRow="0" w:firstColumn="0" w:lastColumn="0" w:oddVBand="0" w:evenVBand="0" w:oddHBand="0" w:evenHBand="0" w:firstRowFirstColumn="0" w:firstRowLastColumn="0" w:lastRowFirstColumn="0" w:lastRowLastColumn="0"/>
            </w:pPr>
            <w:r w:rsidRPr="00E17537">
              <w:rPr>
                <w:rFonts w:ascii="Consolas" w:hAnsi="Consolas"/>
                <w:sz w:val="21"/>
                <w:szCs w:val="21"/>
              </w:rPr>
              <w:t>Mode: No</w:t>
            </w:r>
          </w:p>
        </w:tc>
        <w:tc>
          <w:tcPr>
            <w:tcW w:w="3704" w:type="dxa"/>
            <w:shd w:val="clear" w:color="auto" w:fill="auto"/>
          </w:tcPr>
          <w:p w14:paraId="21A58666" w14:textId="77ECA7E6" w:rsidR="0026507B" w:rsidRDefault="0026507B" w:rsidP="0026507B">
            <w:pPr>
              <w:ind w:firstLine="0"/>
              <w:cnfStyle w:val="000000000000" w:firstRow="0" w:lastRow="0" w:firstColumn="0" w:lastColumn="0" w:oddVBand="0" w:evenVBand="0" w:oddHBand="0" w:evenHBand="0" w:firstRowFirstColumn="0" w:firstRowLastColumn="0" w:lastRowFirstColumn="0" w:lastRowLastColumn="0"/>
            </w:pPr>
          </w:p>
        </w:tc>
      </w:tr>
      <w:tr w:rsidR="0026507B" w14:paraId="00D7F2FF"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3271B8F" w14:textId="73EB754E" w:rsidR="0026507B" w:rsidRDefault="00E17537" w:rsidP="0026507B">
            <w:pPr>
              <w:ind w:firstLine="0"/>
            </w:pPr>
            <w:r>
              <w:t>Anxiety</w:t>
            </w:r>
          </w:p>
        </w:tc>
        <w:tc>
          <w:tcPr>
            <w:tcW w:w="3117" w:type="dxa"/>
            <w:shd w:val="clear" w:color="auto" w:fill="auto"/>
          </w:tcPr>
          <w:p w14:paraId="51BE24AF" w14:textId="77777777" w:rsidR="00E17537" w:rsidRPr="00E17537" w:rsidRDefault="00E17537" w:rsidP="00E1753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17537">
              <w:rPr>
                <w:rFonts w:ascii="Consolas" w:hAnsi="Consolas"/>
                <w:sz w:val="21"/>
                <w:szCs w:val="21"/>
              </w:rPr>
              <w:t>No     6714</w:t>
            </w:r>
          </w:p>
          <w:p w14:paraId="069237FA" w14:textId="77777777" w:rsidR="00E17537" w:rsidRPr="00E17537" w:rsidRDefault="00E17537" w:rsidP="00E1753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17537">
              <w:rPr>
                <w:rFonts w:ascii="Consolas" w:hAnsi="Consolas"/>
                <w:sz w:val="21"/>
                <w:szCs w:val="21"/>
              </w:rPr>
              <w:t>Yes    3177</w:t>
            </w:r>
          </w:p>
          <w:p w14:paraId="2E58F8F8" w14:textId="128E2AF1" w:rsidR="0026507B" w:rsidRPr="004A2F8E" w:rsidRDefault="00E17537" w:rsidP="00E17537">
            <w:pPr>
              <w:ind w:firstLine="0"/>
              <w:cnfStyle w:val="000000100000" w:firstRow="0" w:lastRow="0" w:firstColumn="0" w:lastColumn="0" w:oddVBand="0" w:evenVBand="0" w:oddHBand="1" w:evenHBand="0" w:firstRowFirstColumn="0" w:firstRowLastColumn="0" w:lastRowFirstColumn="0" w:lastRowLastColumn="0"/>
            </w:pPr>
            <w:r w:rsidRPr="00E17537">
              <w:rPr>
                <w:rFonts w:ascii="Consolas" w:hAnsi="Consolas"/>
                <w:sz w:val="21"/>
                <w:szCs w:val="21"/>
              </w:rPr>
              <w:t>Mode: No</w:t>
            </w:r>
          </w:p>
        </w:tc>
        <w:tc>
          <w:tcPr>
            <w:tcW w:w="3704" w:type="dxa"/>
            <w:shd w:val="clear" w:color="auto" w:fill="auto"/>
          </w:tcPr>
          <w:p w14:paraId="26540887" w14:textId="163EF3A8" w:rsidR="0026507B" w:rsidRDefault="00E17537" w:rsidP="0026507B">
            <w:pPr>
              <w:ind w:firstLine="0"/>
              <w:cnfStyle w:val="000000100000" w:firstRow="0" w:lastRow="0" w:firstColumn="0" w:lastColumn="0" w:oddVBand="0" w:evenVBand="0" w:oddHBand="1" w:evenHBand="0" w:firstRowFirstColumn="0" w:firstRowLastColumn="0" w:lastRowFirstColumn="0" w:lastRowLastColumn="0"/>
            </w:pPr>
            <w:r>
              <w:t>Hypothesis: patients with anxiety are more likely to be readmitted.</w:t>
            </w:r>
          </w:p>
        </w:tc>
      </w:tr>
      <w:tr w:rsidR="0026507B" w14:paraId="10A92D7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7EE414D" w14:textId="1448E792" w:rsidR="0026507B" w:rsidRDefault="00673A46" w:rsidP="0026507B">
            <w:pPr>
              <w:ind w:firstLine="0"/>
            </w:pPr>
            <w:proofErr w:type="spellStart"/>
            <w:r w:rsidRPr="00673A46">
              <w:t>Allergic_rhinitis</w:t>
            </w:r>
            <w:proofErr w:type="spellEnd"/>
          </w:p>
        </w:tc>
        <w:tc>
          <w:tcPr>
            <w:tcW w:w="3117" w:type="dxa"/>
            <w:shd w:val="clear" w:color="auto" w:fill="auto"/>
          </w:tcPr>
          <w:p w14:paraId="62A2A384" w14:textId="734F876A" w:rsidR="0026507B" w:rsidRPr="00CD53D0" w:rsidRDefault="0026507B" w:rsidP="0026507B">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A2F8E">
              <w:rPr>
                <w:rFonts w:ascii="Consolas" w:hAnsi="Consolas"/>
                <w:sz w:val="21"/>
                <w:szCs w:val="21"/>
              </w:rPr>
              <w:t>N</w:t>
            </w:r>
            <w:r w:rsidRPr="00CD53D0">
              <w:rPr>
                <w:rFonts w:ascii="Consolas" w:hAnsi="Consolas"/>
                <w:sz w:val="21"/>
                <w:szCs w:val="21"/>
              </w:rPr>
              <w:t>o     5110</w:t>
            </w:r>
          </w:p>
          <w:p w14:paraId="1467E2C3" w14:textId="77777777" w:rsidR="0026507B" w:rsidRPr="00CD53D0" w:rsidRDefault="0026507B" w:rsidP="0026507B">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D53D0">
              <w:rPr>
                <w:rFonts w:ascii="Consolas" w:hAnsi="Consolas"/>
                <w:sz w:val="21"/>
                <w:szCs w:val="21"/>
              </w:rPr>
              <w:t>Yes    4890</w:t>
            </w:r>
          </w:p>
          <w:p w14:paraId="6A4C1B56" w14:textId="0775A6B9" w:rsidR="0026507B" w:rsidRPr="004A2F8E" w:rsidRDefault="0026507B" w:rsidP="0026507B">
            <w:pPr>
              <w:ind w:firstLine="0"/>
              <w:cnfStyle w:val="000000000000" w:firstRow="0" w:lastRow="0" w:firstColumn="0" w:lastColumn="0" w:oddVBand="0" w:evenVBand="0" w:oddHBand="0" w:evenHBand="0" w:firstRowFirstColumn="0" w:firstRowLastColumn="0" w:lastRowFirstColumn="0" w:lastRowLastColumn="0"/>
            </w:pPr>
            <w:r w:rsidRPr="004A2F8E">
              <w:rPr>
                <w:rFonts w:ascii="Consolas" w:hAnsi="Consolas"/>
                <w:sz w:val="21"/>
                <w:szCs w:val="21"/>
              </w:rPr>
              <w:t>Mode: No</w:t>
            </w:r>
          </w:p>
        </w:tc>
        <w:tc>
          <w:tcPr>
            <w:tcW w:w="3704" w:type="dxa"/>
            <w:shd w:val="clear" w:color="auto" w:fill="auto"/>
          </w:tcPr>
          <w:p w14:paraId="04C18F75" w14:textId="077DA116" w:rsidR="0026507B" w:rsidRDefault="0026507B" w:rsidP="0026507B">
            <w:pPr>
              <w:ind w:firstLine="0"/>
              <w:cnfStyle w:val="000000000000" w:firstRow="0" w:lastRow="0" w:firstColumn="0" w:lastColumn="0" w:oddVBand="0" w:evenVBand="0" w:oddHBand="0" w:evenHBand="0" w:firstRowFirstColumn="0" w:firstRowLastColumn="0" w:lastRowFirstColumn="0" w:lastRowLastColumn="0"/>
            </w:pPr>
          </w:p>
        </w:tc>
      </w:tr>
      <w:tr w:rsidR="0026507B" w14:paraId="6A0CE0F0"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1ECF2D84" w14:textId="3A543745" w:rsidR="0026507B" w:rsidRDefault="00673A46" w:rsidP="0026507B">
            <w:pPr>
              <w:ind w:firstLine="0"/>
            </w:pPr>
            <w:proofErr w:type="spellStart"/>
            <w:r w:rsidRPr="00673A46">
              <w:t>Reflux_esophagitis</w:t>
            </w:r>
            <w:proofErr w:type="spellEnd"/>
          </w:p>
        </w:tc>
        <w:tc>
          <w:tcPr>
            <w:tcW w:w="3117" w:type="dxa"/>
            <w:shd w:val="clear" w:color="auto" w:fill="auto"/>
          </w:tcPr>
          <w:p w14:paraId="05EA8DDB" w14:textId="77777777" w:rsidR="006448DA" w:rsidRPr="006448DA" w:rsidRDefault="006448DA" w:rsidP="006448DA">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No     5803</w:t>
            </w:r>
          </w:p>
          <w:p w14:paraId="1250AE9A" w14:textId="77777777" w:rsidR="006448DA" w:rsidRPr="006448DA" w:rsidRDefault="006448DA" w:rsidP="006448DA">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Yes    4088</w:t>
            </w:r>
          </w:p>
          <w:p w14:paraId="0D11ED4F" w14:textId="2E190AA6" w:rsidR="0026507B" w:rsidRPr="006448DA" w:rsidRDefault="006448DA" w:rsidP="0026507B">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Mode: No</w:t>
            </w:r>
          </w:p>
        </w:tc>
        <w:tc>
          <w:tcPr>
            <w:tcW w:w="3704" w:type="dxa"/>
            <w:shd w:val="clear" w:color="auto" w:fill="auto"/>
          </w:tcPr>
          <w:p w14:paraId="03C9A6B3" w14:textId="57E13B9B" w:rsidR="0026507B" w:rsidRDefault="0026507B" w:rsidP="0026507B">
            <w:pPr>
              <w:ind w:firstLine="0"/>
              <w:cnfStyle w:val="000000100000" w:firstRow="0" w:lastRow="0" w:firstColumn="0" w:lastColumn="0" w:oddVBand="0" w:evenVBand="0" w:oddHBand="1" w:evenHBand="0" w:firstRowFirstColumn="0" w:firstRowLastColumn="0" w:lastRowFirstColumn="0" w:lastRowLastColumn="0"/>
            </w:pPr>
          </w:p>
        </w:tc>
      </w:tr>
      <w:tr w:rsidR="0026507B" w14:paraId="70521D5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FC9E811" w14:textId="427E3BF1" w:rsidR="0026507B" w:rsidRDefault="00673A46" w:rsidP="0026507B">
            <w:pPr>
              <w:ind w:firstLine="0"/>
            </w:pPr>
            <w:r w:rsidRPr="00673A46">
              <w:t>Asthma</w:t>
            </w:r>
          </w:p>
        </w:tc>
        <w:tc>
          <w:tcPr>
            <w:tcW w:w="3117" w:type="dxa"/>
            <w:shd w:val="clear" w:color="auto" w:fill="auto"/>
          </w:tcPr>
          <w:p w14:paraId="3A365E97" w14:textId="77777777" w:rsidR="006448DA" w:rsidRPr="006448DA" w:rsidRDefault="006448DA" w:rsidP="006448DA">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6448DA">
              <w:rPr>
                <w:rFonts w:ascii="Consolas" w:hAnsi="Consolas"/>
                <w:sz w:val="21"/>
                <w:szCs w:val="21"/>
              </w:rPr>
              <w:t>No     7024</w:t>
            </w:r>
          </w:p>
          <w:p w14:paraId="35173A85" w14:textId="77777777" w:rsidR="006448DA" w:rsidRDefault="006448DA" w:rsidP="006448DA">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6448DA">
              <w:rPr>
                <w:rFonts w:ascii="Consolas" w:hAnsi="Consolas"/>
                <w:sz w:val="21"/>
                <w:szCs w:val="21"/>
              </w:rPr>
              <w:t>Yes    2867</w:t>
            </w:r>
          </w:p>
          <w:p w14:paraId="5FD8B6B4" w14:textId="1A331772" w:rsidR="0026507B" w:rsidRPr="004A2F8E" w:rsidRDefault="006448DA" w:rsidP="006448DA">
            <w:pPr>
              <w:ind w:firstLine="0"/>
              <w:cnfStyle w:val="000000000000" w:firstRow="0" w:lastRow="0" w:firstColumn="0" w:lastColumn="0" w:oddVBand="0" w:evenVBand="0" w:oddHBand="0" w:evenHBand="0" w:firstRowFirstColumn="0" w:firstRowLastColumn="0" w:lastRowFirstColumn="0" w:lastRowLastColumn="0"/>
            </w:pPr>
            <w:r w:rsidRPr="006448DA">
              <w:rPr>
                <w:rFonts w:ascii="Consolas" w:hAnsi="Consolas"/>
                <w:sz w:val="21"/>
                <w:szCs w:val="21"/>
              </w:rPr>
              <w:t>Mode: No</w:t>
            </w:r>
          </w:p>
        </w:tc>
        <w:tc>
          <w:tcPr>
            <w:tcW w:w="3704" w:type="dxa"/>
            <w:shd w:val="clear" w:color="auto" w:fill="auto"/>
          </w:tcPr>
          <w:p w14:paraId="17E61220" w14:textId="009E244C" w:rsidR="0026507B" w:rsidRDefault="006448DA" w:rsidP="0026507B">
            <w:pPr>
              <w:ind w:firstLine="0"/>
              <w:cnfStyle w:val="000000000000" w:firstRow="0" w:lastRow="0" w:firstColumn="0" w:lastColumn="0" w:oddVBand="0" w:evenVBand="0" w:oddHBand="0" w:evenHBand="0" w:firstRowFirstColumn="0" w:firstRowLastColumn="0" w:lastRowFirstColumn="0" w:lastRowLastColumn="0"/>
            </w:pPr>
            <w:r>
              <w:t>Hypothesis: patients with asthma are more likely to be readmitted.</w:t>
            </w:r>
          </w:p>
        </w:tc>
      </w:tr>
      <w:tr w:rsidR="0026507B" w14:paraId="282E2E58"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F03DEBC" w14:textId="6D27517B" w:rsidR="0026507B" w:rsidRDefault="00673A46" w:rsidP="0026507B">
            <w:pPr>
              <w:ind w:firstLine="0"/>
            </w:pPr>
            <w:r w:rsidRPr="00673A46">
              <w:t>Diabetes</w:t>
            </w:r>
          </w:p>
        </w:tc>
        <w:tc>
          <w:tcPr>
            <w:tcW w:w="3117" w:type="dxa"/>
            <w:shd w:val="clear" w:color="auto" w:fill="auto"/>
          </w:tcPr>
          <w:p w14:paraId="33F71F48" w14:textId="77777777" w:rsidR="007E44A0" w:rsidRPr="007E44A0" w:rsidRDefault="007E44A0" w:rsidP="007E44A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7E44A0">
              <w:rPr>
                <w:rFonts w:ascii="Consolas" w:hAnsi="Consolas"/>
                <w:sz w:val="21"/>
                <w:szCs w:val="21"/>
              </w:rPr>
              <w:t>No     7191</w:t>
            </w:r>
          </w:p>
          <w:p w14:paraId="2A77CFFE" w14:textId="77777777" w:rsidR="007E44A0" w:rsidRPr="007E44A0" w:rsidRDefault="007E44A0" w:rsidP="007E44A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7E44A0">
              <w:rPr>
                <w:rFonts w:ascii="Consolas" w:hAnsi="Consolas"/>
                <w:sz w:val="21"/>
                <w:szCs w:val="21"/>
              </w:rPr>
              <w:t>Yes    2700</w:t>
            </w:r>
          </w:p>
          <w:p w14:paraId="22849429" w14:textId="485331A8" w:rsidR="0026507B" w:rsidRPr="004A2F8E" w:rsidRDefault="007E44A0" w:rsidP="007E44A0">
            <w:pPr>
              <w:ind w:firstLine="0"/>
              <w:cnfStyle w:val="000000100000" w:firstRow="0" w:lastRow="0" w:firstColumn="0" w:lastColumn="0" w:oddVBand="0" w:evenVBand="0" w:oddHBand="1" w:evenHBand="0" w:firstRowFirstColumn="0" w:firstRowLastColumn="0" w:lastRowFirstColumn="0" w:lastRowLastColumn="0"/>
            </w:pPr>
            <w:r w:rsidRPr="007E44A0">
              <w:rPr>
                <w:rFonts w:ascii="Consolas" w:hAnsi="Consolas"/>
                <w:sz w:val="21"/>
                <w:szCs w:val="21"/>
              </w:rPr>
              <w:t>Mode: No</w:t>
            </w:r>
          </w:p>
        </w:tc>
        <w:tc>
          <w:tcPr>
            <w:tcW w:w="3704" w:type="dxa"/>
            <w:shd w:val="clear" w:color="auto" w:fill="auto"/>
          </w:tcPr>
          <w:p w14:paraId="5334B5C5" w14:textId="08D04DD0" w:rsidR="0026507B" w:rsidRDefault="007E44A0" w:rsidP="0026507B">
            <w:pPr>
              <w:ind w:firstLine="0"/>
              <w:cnfStyle w:val="000000100000" w:firstRow="0" w:lastRow="0" w:firstColumn="0" w:lastColumn="0" w:oddVBand="0" w:evenVBand="0" w:oddHBand="1" w:evenHBand="0" w:firstRowFirstColumn="0" w:firstRowLastColumn="0" w:lastRowFirstColumn="0" w:lastRowLastColumn="0"/>
            </w:pPr>
            <w:r>
              <w:t>Hypothesis: patients with diabetes are more likely to be readmitted.</w:t>
            </w:r>
          </w:p>
        </w:tc>
      </w:tr>
    </w:tbl>
    <w:p w14:paraId="34E35FDE" w14:textId="77777777" w:rsidR="00D77ECC" w:rsidRDefault="00D77ECC" w:rsidP="008458F2"/>
    <w:p w14:paraId="6F1413AE" w14:textId="468CB067" w:rsidR="008458F2" w:rsidRDefault="008458F2" w:rsidP="008458F2">
      <w:pPr>
        <w:pStyle w:val="Heading2"/>
      </w:pPr>
      <w:r>
        <w:t>C3 – Univariate and Bivariate Visualizations</w:t>
      </w:r>
    </w:p>
    <w:p w14:paraId="4A063F3C" w14:textId="0CA5E0CF" w:rsidR="00F75F16" w:rsidRDefault="00F75F16" w:rsidP="00F75F16">
      <w:r>
        <w:t>The following graphs visualize the uni</w:t>
      </w:r>
      <w:r w:rsidR="00A534E6">
        <w:t>variate and bivariate statistics for each study variable</w:t>
      </w:r>
      <w:r w:rsidR="008D36E6">
        <w:t>.</w:t>
      </w:r>
    </w:p>
    <w:p w14:paraId="7F11B2B1" w14:textId="13A4B81A" w:rsidR="008D36E6" w:rsidRDefault="008D36E6" w:rsidP="008D36E6">
      <w:pPr>
        <w:pStyle w:val="Heading3"/>
      </w:pPr>
      <w:r>
        <w:lastRenderedPageBreak/>
        <w:t>Target Variable</w:t>
      </w:r>
    </w:p>
    <w:p w14:paraId="6805EA52" w14:textId="32C37F3A" w:rsidR="00A534E6" w:rsidRDefault="00B242AE" w:rsidP="00F75F16">
      <w:r w:rsidRPr="00B242AE">
        <w:rPr>
          <w:noProof/>
        </w:rPr>
        <w:drawing>
          <wp:inline distT="0" distB="0" distL="0" distR="0" wp14:anchorId="10F4B4CE" wp14:editId="36D4B5E1">
            <wp:extent cx="2923607" cy="2417196"/>
            <wp:effectExtent l="0" t="0" r="0" b="2540"/>
            <wp:docPr id="46490784"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0784" name="Picture 1" descr="A graph with blue rectangular bars&#10;&#10;Description automatically generated"/>
                    <pic:cNvPicPr/>
                  </pic:nvPicPr>
                  <pic:blipFill>
                    <a:blip r:embed="rId16"/>
                    <a:stretch>
                      <a:fillRect/>
                    </a:stretch>
                  </pic:blipFill>
                  <pic:spPr>
                    <a:xfrm>
                      <a:off x="0" y="0"/>
                      <a:ext cx="2930387" cy="2422802"/>
                    </a:xfrm>
                    <a:prstGeom prst="rect">
                      <a:avLst/>
                    </a:prstGeom>
                  </pic:spPr>
                </pic:pic>
              </a:graphicData>
            </a:graphic>
          </wp:inline>
        </w:drawing>
      </w:r>
    </w:p>
    <w:p w14:paraId="2D95530F" w14:textId="35E00902" w:rsidR="008D36E6" w:rsidRDefault="008D36E6" w:rsidP="008D36E6">
      <w:pPr>
        <w:pStyle w:val="Heading3"/>
      </w:pPr>
      <w:r>
        <w:lastRenderedPageBreak/>
        <w:t>Predictor Numeric Variables</w:t>
      </w:r>
    </w:p>
    <w:p w14:paraId="39E1F51E" w14:textId="1480A332" w:rsidR="008D36E6" w:rsidRDefault="00B242AE" w:rsidP="00415CE1">
      <w:r w:rsidRPr="00B242AE">
        <w:rPr>
          <w:noProof/>
        </w:rPr>
        <w:drawing>
          <wp:inline distT="0" distB="0" distL="0" distR="0" wp14:anchorId="26017D66" wp14:editId="2FA0A9EB">
            <wp:extent cx="5943600" cy="5890260"/>
            <wp:effectExtent l="0" t="0" r="0" b="0"/>
            <wp:docPr id="1275272923"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72923" name="Picture 1" descr="A group of blue bars&#10;&#10;Description automatically generated"/>
                    <pic:cNvPicPr/>
                  </pic:nvPicPr>
                  <pic:blipFill>
                    <a:blip r:embed="rId17"/>
                    <a:stretch>
                      <a:fillRect/>
                    </a:stretch>
                  </pic:blipFill>
                  <pic:spPr>
                    <a:xfrm>
                      <a:off x="0" y="0"/>
                      <a:ext cx="5943600" cy="5890260"/>
                    </a:xfrm>
                    <a:prstGeom prst="rect">
                      <a:avLst/>
                    </a:prstGeom>
                  </pic:spPr>
                </pic:pic>
              </a:graphicData>
            </a:graphic>
          </wp:inline>
        </w:drawing>
      </w:r>
    </w:p>
    <w:p w14:paraId="3B824477" w14:textId="6DB44F91" w:rsidR="008D36E6" w:rsidRDefault="000421AE" w:rsidP="000421AE">
      <w:pPr>
        <w:pStyle w:val="Heading3"/>
      </w:pPr>
      <w:r>
        <w:lastRenderedPageBreak/>
        <w:t>Predictor Categorical Variables</w:t>
      </w:r>
    </w:p>
    <w:tbl>
      <w:tblPr>
        <w:tblStyle w:val="TableGrid"/>
        <w:tblW w:w="9502"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178"/>
        <w:gridCol w:w="3156"/>
      </w:tblGrid>
      <w:tr w:rsidR="008C4A07" w14:paraId="7A2C7BA7" w14:textId="77777777" w:rsidTr="00415CE1">
        <w:tc>
          <w:tcPr>
            <w:tcW w:w="3168" w:type="dxa"/>
          </w:tcPr>
          <w:p w14:paraId="2F9C8573" w14:textId="75C4935C" w:rsidR="00480B3C" w:rsidRDefault="004E6076" w:rsidP="00E20F49">
            <w:pPr>
              <w:ind w:firstLine="0"/>
            </w:pPr>
            <w:r w:rsidRPr="004E6076">
              <w:rPr>
                <w:noProof/>
              </w:rPr>
              <w:drawing>
                <wp:inline distT="0" distB="0" distL="0" distR="0" wp14:anchorId="115625B0" wp14:editId="17A15656">
                  <wp:extent cx="1865376" cy="1911096"/>
                  <wp:effectExtent l="0" t="0" r="1905" b="0"/>
                  <wp:docPr id="7328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763" name=""/>
                          <pic:cNvPicPr/>
                        </pic:nvPicPr>
                        <pic:blipFill>
                          <a:blip r:embed="rId18"/>
                          <a:stretch>
                            <a:fillRect/>
                          </a:stretch>
                        </pic:blipFill>
                        <pic:spPr>
                          <a:xfrm>
                            <a:off x="0" y="0"/>
                            <a:ext cx="1865376" cy="1911096"/>
                          </a:xfrm>
                          <a:prstGeom prst="rect">
                            <a:avLst/>
                          </a:prstGeom>
                        </pic:spPr>
                      </pic:pic>
                    </a:graphicData>
                  </a:graphic>
                </wp:inline>
              </w:drawing>
            </w:r>
          </w:p>
        </w:tc>
        <w:tc>
          <w:tcPr>
            <w:tcW w:w="3178" w:type="dxa"/>
          </w:tcPr>
          <w:p w14:paraId="22B85B28" w14:textId="1E64EA75" w:rsidR="00480B3C" w:rsidRDefault="00EF7191" w:rsidP="00E20F49">
            <w:pPr>
              <w:ind w:firstLine="0"/>
            </w:pPr>
            <w:r w:rsidRPr="00EF7191">
              <w:rPr>
                <w:noProof/>
              </w:rPr>
              <w:drawing>
                <wp:inline distT="0" distB="0" distL="0" distR="0" wp14:anchorId="20834686" wp14:editId="0242AD7D">
                  <wp:extent cx="1865376" cy="1581912"/>
                  <wp:effectExtent l="0" t="0" r="1905" b="0"/>
                  <wp:docPr id="113382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0171" name=""/>
                          <pic:cNvPicPr/>
                        </pic:nvPicPr>
                        <pic:blipFill>
                          <a:blip r:embed="rId19"/>
                          <a:stretch>
                            <a:fillRect/>
                          </a:stretch>
                        </pic:blipFill>
                        <pic:spPr>
                          <a:xfrm>
                            <a:off x="0" y="0"/>
                            <a:ext cx="1865376" cy="1581912"/>
                          </a:xfrm>
                          <a:prstGeom prst="rect">
                            <a:avLst/>
                          </a:prstGeom>
                        </pic:spPr>
                      </pic:pic>
                    </a:graphicData>
                  </a:graphic>
                </wp:inline>
              </w:drawing>
            </w:r>
          </w:p>
        </w:tc>
        <w:tc>
          <w:tcPr>
            <w:tcW w:w="3156" w:type="dxa"/>
          </w:tcPr>
          <w:p w14:paraId="158DC0DC" w14:textId="58818DF4" w:rsidR="00480B3C" w:rsidRDefault="00EF7191" w:rsidP="00E20F49">
            <w:pPr>
              <w:ind w:firstLine="0"/>
            </w:pPr>
            <w:r w:rsidRPr="00EF7191">
              <w:rPr>
                <w:noProof/>
              </w:rPr>
              <w:drawing>
                <wp:inline distT="0" distB="0" distL="0" distR="0" wp14:anchorId="7D2FA19A" wp14:editId="66D26041">
                  <wp:extent cx="1865376" cy="1709928"/>
                  <wp:effectExtent l="0" t="0" r="1905" b="5080"/>
                  <wp:docPr id="199138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81598" name=""/>
                          <pic:cNvPicPr/>
                        </pic:nvPicPr>
                        <pic:blipFill>
                          <a:blip r:embed="rId20"/>
                          <a:stretch>
                            <a:fillRect/>
                          </a:stretch>
                        </pic:blipFill>
                        <pic:spPr>
                          <a:xfrm>
                            <a:off x="0" y="0"/>
                            <a:ext cx="1865376" cy="1709928"/>
                          </a:xfrm>
                          <a:prstGeom prst="rect">
                            <a:avLst/>
                          </a:prstGeom>
                        </pic:spPr>
                      </pic:pic>
                    </a:graphicData>
                  </a:graphic>
                </wp:inline>
              </w:drawing>
            </w:r>
          </w:p>
        </w:tc>
      </w:tr>
      <w:tr w:rsidR="008C4A07" w14:paraId="7A2AFFEE" w14:textId="77777777" w:rsidTr="00415CE1">
        <w:tc>
          <w:tcPr>
            <w:tcW w:w="3168" w:type="dxa"/>
          </w:tcPr>
          <w:p w14:paraId="1790BDAA" w14:textId="05365DAC" w:rsidR="00480B3C" w:rsidRDefault="00580FA2" w:rsidP="00E20F49">
            <w:pPr>
              <w:ind w:firstLine="0"/>
            </w:pPr>
            <w:r w:rsidRPr="00580FA2">
              <w:rPr>
                <w:noProof/>
              </w:rPr>
              <w:drawing>
                <wp:inline distT="0" distB="0" distL="0" distR="0" wp14:anchorId="11B43301" wp14:editId="54C0A34F">
                  <wp:extent cx="1874520" cy="1636776"/>
                  <wp:effectExtent l="0" t="0" r="0" b="1905"/>
                  <wp:docPr id="80460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7527" name=""/>
                          <pic:cNvPicPr/>
                        </pic:nvPicPr>
                        <pic:blipFill>
                          <a:blip r:embed="rId21"/>
                          <a:stretch>
                            <a:fillRect/>
                          </a:stretch>
                        </pic:blipFill>
                        <pic:spPr>
                          <a:xfrm>
                            <a:off x="0" y="0"/>
                            <a:ext cx="1874520" cy="1636776"/>
                          </a:xfrm>
                          <a:prstGeom prst="rect">
                            <a:avLst/>
                          </a:prstGeom>
                        </pic:spPr>
                      </pic:pic>
                    </a:graphicData>
                  </a:graphic>
                </wp:inline>
              </w:drawing>
            </w:r>
          </w:p>
        </w:tc>
        <w:tc>
          <w:tcPr>
            <w:tcW w:w="3178" w:type="dxa"/>
          </w:tcPr>
          <w:p w14:paraId="26C8F04F" w14:textId="664DB217" w:rsidR="00480B3C" w:rsidRDefault="00580FA2" w:rsidP="00E20F49">
            <w:pPr>
              <w:ind w:firstLine="0"/>
            </w:pPr>
            <w:r w:rsidRPr="00580FA2">
              <w:rPr>
                <w:noProof/>
              </w:rPr>
              <w:drawing>
                <wp:inline distT="0" distB="0" distL="0" distR="0" wp14:anchorId="4DB60FD2" wp14:editId="2BD53ABD">
                  <wp:extent cx="1874520" cy="1673352"/>
                  <wp:effectExtent l="0" t="0" r="0" b="3175"/>
                  <wp:docPr id="13154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16491" name=""/>
                          <pic:cNvPicPr/>
                        </pic:nvPicPr>
                        <pic:blipFill>
                          <a:blip r:embed="rId22"/>
                          <a:stretch>
                            <a:fillRect/>
                          </a:stretch>
                        </pic:blipFill>
                        <pic:spPr>
                          <a:xfrm>
                            <a:off x="0" y="0"/>
                            <a:ext cx="1874520" cy="1673352"/>
                          </a:xfrm>
                          <a:prstGeom prst="rect">
                            <a:avLst/>
                          </a:prstGeom>
                        </pic:spPr>
                      </pic:pic>
                    </a:graphicData>
                  </a:graphic>
                </wp:inline>
              </w:drawing>
            </w:r>
          </w:p>
        </w:tc>
        <w:tc>
          <w:tcPr>
            <w:tcW w:w="3156" w:type="dxa"/>
          </w:tcPr>
          <w:p w14:paraId="05B7E078" w14:textId="3F3FA372" w:rsidR="00480B3C" w:rsidRDefault="00580FA2" w:rsidP="00E20F49">
            <w:pPr>
              <w:ind w:firstLine="0"/>
            </w:pPr>
            <w:r w:rsidRPr="00580FA2">
              <w:rPr>
                <w:noProof/>
              </w:rPr>
              <w:drawing>
                <wp:inline distT="0" distB="0" distL="0" distR="0" wp14:anchorId="076E2129" wp14:editId="02597259">
                  <wp:extent cx="1865376" cy="1618488"/>
                  <wp:effectExtent l="0" t="0" r="1905" b="1270"/>
                  <wp:docPr id="1458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8952" name=""/>
                          <pic:cNvPicPr/>
                        </pic:nvPicPr>
                        <pic:blipFill>
                          <a:blip r:embed="rId23"/>
                          <a:stretch>
                            <a:fillRect/>
                          </a:stretch>
                        </pic:blipFill>
                        <pic:spPr>
                          <a:xfrm>
                            <a:off x="0" y="0"/>
                            <a:ext cx="1865376" cy="1618488"/>
                          </a:xfrm>
                          <a:prstGeom prst="rect">
                            <a:avLst/>
                          </a:prstGeom>
                        </pic:spPr>
                      </pic:pic>
                    </a:graphicData>
                  </a:graphic>
                </wp:inline>
              </w:drawing>
            </w:r>
          </w:p>
        </w:tc>
      </w:tr>
      <w:tr w:rsidR="008C4A07" w14:paraId="10E1E9DC" w14:textId="77777777" w:rsidTr="00415CE1">
        <w:tc>
          <w:tcPr>
            <w:tcW w:w="3168" w:type="dxa"/>
          </w:tcPr>
          <w:p w14:paraId="5EA95155" w14:textId="6028FFB8" w:rsidR="00480B3C" w:rsidRDefault="00156FAF" w:rsidP="00E20F49">
            <w:pPr>
              <w:ind w:firstLine="0"/>
            </w:pPr>
            <w:r w:rsidRPr="00156FAF">
              <w:rPr>
                <w:noProof/>
              </w:rPr>
              <w:drawing>
                <wp:inline distT="0" distB="0" distL="0" distR="0" wp14:anchorId="1FE73141" wp14:editId="129E5F4C">
                  <wp:extent cx="1847088" cy="1472184"/>
                  <wp:effectExtent l="0" t="0" r="1270" b="0"/>
                  <wp:docPr id="107935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58650" name=""/>
                          <pic:cNvPicPr/>
                        </pic:nvPicPr>
                        <pic:blipFill>
                          <a:blip r:embed="rId24"/>
                          <a:stretch>
                            <a:fillRect/>
                          </a:stretch>
                        </pic:blipFill>
                        <pic:spPr>
                          <a:xfrm>
                            <a:off x="0" y="0"/>
                            <a:ext cx="1847088" cy="1472184"/>
                          </a:xfrm>
                          <a:prstGeom prst="rect">
                            <a:avLst/>
                          </a:prstGeom>
                        </pic:spPr>
                      </pic:pic>
                    </a:graphicData>
                  </a:graphic>
                </wp:inline>
              </w:drawing>
            </w:r>
          </w:p>
        </w:tc>
        <w:tc>
          <w:tcPr>
            <w:tcW w:w="3178" w:type="dxa"/>
          </w:tcPr>
          <w:p w14:paraId="20A21E18" w14:textId="758E627B" w:rsidR="00480B3C" w:rsidRDefault="00156FAF" w:rsidP="00E20F49">
            <w:pPr>
              <w:ind w:firstLine="0"/>
            </w:pPr>
            <w:r w:rsidRPr="00156FAF">
              <w:rPr>
                <w:noProof/>
              </w:rPr>
              <w:drawing>
                <wp:inline distT="0" distB="0" distL="0" distR="0" wp14:anchorId="7264FF84" wp14:editId="76B92996">
                  <wp:extent cx="1865376" cy="1472184"/>
                  <wp:effectExtent l="0" t="0" r="1905" b="0"/>
                  <wp:docPr id="40962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0984" name=""/>
                          <pic:cNvPicPr/>
                        </pic:nvPicPr>
                        <pic:blipFill>
                          <a:blip r:embed="rId25"/>
                          <a:stretch>
                            <a:fillRect/>
                          </a:stretch>
                        </pic:blipFill>
                        <pic:spPr>
                          <a:xfrm>
                            <a:off x="0" y="0"/>
                            <a:ext cx="1865376" cy="1472184"/>
                          </a:xfrm>
                          <a:prstGeom prst="rect">
                            <a:avLst/>
                          </a:prstGeom>
                        </pic:spPr>
                      </pic:pic>
                    </a:graphicData>
                  </a:graphic>
                </wp:inline>
              </w:drawing>
            </w:r>
          </w:p>
        </w:tc>
        <w:tc>
          <w:tcPr>
            <w:tcW w:w="3156" w:type="dxa"/>
          </w:tcPr>
          <w:p w14:paraId="06694DFF" w14:textId="5BC61015" w:rsidR="00480B3C" w:rsidRDefault="00BE760C" w:rsidP="00E20F49">
            <w:pPr>
              <w:ind w:firstLine="0"/>
            </w:pPr>
            <w:r w:rsidRPr="00BE760C">
              <w:rPr>
                <w:noProof/>
              </w:rPr>
              <w:drawing>
                <wp:inline distT="0" distB="0" distL="0" distR="0" wp14:anchorId="5863EF3D" wp14:editId="33856BBC">
                  <wp:extent cx="1865376" cy="1472184"/>
                  <wp:effectExtent l="0" t="0" r="1905" b="0"/>
                  <wp:docPr id="8016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7160" name=""/>
                          <pic:cNvPicPr/>
                        </pic:nvPicPr>
                        <pic:blipFill>
                          <a:blip r:embed="rId26"/>
                          <a:stretch>
                            <a:fillRect/>
                          </a:stretch>
                        </pic:blipFill>
                        <pic:spPr>
                          <a:xfrm>
                            <a:off x="0" y="0"/>
                            <a:ext cx="1865376" cy="1472184"/>
                          </a:xfrm>
                          <a:prstGeom prst="rect">
                            <a:avLst/>
                          </a:prstGeom>
                        </pic:spPr>
                      </pic:pic>
                    </a:graphicData>
                  </a:graphic>
                </wp:inline>
              </w:drawing>
            </w:r>
          </w:p>
        </w:tc>
      </w:tr>
      <w:tr w:rsidR="008C4A07" w14:paraId="49CB1B95" w14:textId="77777777" w:rsidTr="00415CE1">
        <w:tc>
          <w:tcPr>
            <w:tcW w:w="3168" w:type="dxa"/>
          </w:tcPr>
          <w:p w14:paraId="45D55591" w14:textId="51BEE637" w:rsidR="00480B3C" w:rsidRDefault="00BE760C" w:rsidP="00E20F49">
            <w:pPr>
              <w:ind w:firstLine="0"/>
            </w:pPr>
            <w:r w:rsidRPr="00BE760C">
              <w:rPr>
                <w:noProof/>
              </w:rPr>
              <w:drawing>
                <wp:inline distT="0" distB="0" distL="0" distR="0" wp14:anchorId="2392B34F" wp14:editId="63953D13">
                  <wp:extent cx="1865376" cy="1472184"/>
                  <wp:effectExtent l="0" t="0" r="1905" b="0"/>
                  <wp:docPr id="7403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6860" name=""/>
                          <pic:cNvPicPr/>
                        </pic:nvPicPr>
                        <pic:blipFill>
                          <a:blip r:embed="rId27"/>
                          <a:stretch>
                            <a:fillRect/>
                          </a:stretch>
                        </pic:blipFill>
                        <pic:spPr>
                          <a:xfrm>
                            <a:off x="0" y="0"/>
                            <a:ext cx="1865376" cy="1472184"/>
                          </a:xfrm>
                          <a:prstGeom prst="rect">
                            <a:avLst/>
                          </a:prstGeom>
                        </pic:spPr>
                      </pic:pic>
                    </a:graphicData>
                  </a:graphic>
                </wp:inline>
              </w:drawing>
            </w:r>
          </w:p>
        </w:tc>
        <w:tc>
          <w:tcPr>
            <w:tcW w:w="3178" w:type="dxa"/>
          </w:tcPr>
          <w:p w14:paraId="244081CE" w14:textId="13D2F9E1" w:rsidR="00480B3C" w:rsidRDefault="00510E96" w:rsidP="00E20F49">
            <w:pPr>
              <w:ind w:firstLine="0"/>
            </w:pPr>
            <w:r w:rsidRPr="00510E96">
              <w:rPr>
                <w:noProof/>
              </w:rPr>
              <w:drawing>
                <wp:inline distT="0" distB="0" distL="0" distR="0" wp14:anchorId="1FC8DB45" wp14:editId="05F6E647">
                  <wp:extent cx="1865376" cy="1472184"/>
                  <wp:effectExtent l="0" t="0" r="1905" b="0"/>
                  <wp:docPr id="185560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05995" name=""/>
                          <pic:cNvPicPr/>
                        </pic:nvPicPr>
                        <pic:blipFill>
                          <a:blip r:embed="rId28"/>
                          <a:stretch>
                            <a:fillRect/>
                          </a:stretch>
                        </pic:blipFill>
                        <pic:spPr>
                          <a:xfrm>
                            <a:off x="0" y="0"/>
                            <a:ext cx="1865376" cy="1472184"/>
                          </a:xfrm>
                          <a:prstGeom prst="rect">
                            <a:avLst/>
                          </a:prstGeom>
                        </pic:spPr>
                      </pic:pic>
                    </a:graphicData>
                  </a:graphic>
                </wp:inline>
              </w:drawing>
            </w:r>
          </w:p>
        </w:tc>
        <w:tc>
          <w:tcPr>
            <w:tcW w:w="3156" w:type="dxa"/>
          </w:tcPr>
          <w:p w14:paraId="59C0856A" w14:textId="2ED2C99D" w:rsidR="00480B3C" w:rsidRDefault="00510E96" w:rsidP="00E20F49">
            <w:pPr>
              <w:ind w:firstLine="0"/>
            </w:pPr>
            <w:r w:rsidRPr="00510E96">
              <w:rPr>
                <w:noProof/>
              </w:rPr>
              <w:drawing>
                <wp:inline distT="0" distB="0" distL="0" distR="0" wp14:anchorId="678D6379" wp14:editId="2162AD40">
                  <wp:extent cx="1865376" cy="1472184"/>
                  <wp:effectExtent l="0" t="0" r="1905" b="0"/>
                  <wp:docPr id="492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89925" name=""/>
                          <pic:cNvPicPr/>
                        </pic:nvPicPr>
                        <pic:blipFill>
                          <a:blip r:embed="rId29"/>
                          <a:stretch>
                            <a:fillRect/>
                          </a:stretch>
                        </pic:blipFill>
                        <pic:spPr>
                          <a:xfrm>
                            <a:off x="0" y="0"/>
                            <a:ext cx="1865376" cy="1472184"/>
                          </a:xfrm>
                          <a:prstGeom prst="rect">
                            <a:avLst/>
                          </a:prstGeom>
                        </pic:spPr>
                      </pic:pic>
                    </a:graphicData>
                  </a:graphic>
                </wp:inline>
              </w:drawing>
            </w:r>
          </w:p>
        </w:tc>
      </w:tr>
      <w:tr w:rsidR="008C4A07" w14:paraId="2C78DB78" w14:textId="77777777" w:rsidTr="00415CE1">
        <w:tc>
          <w:tcPr>
            <w:tcW w:w="3168" w:type="dxa"/>
          </w:tcPr>
          <w:p w14:paraId="0FEE086F" w14:textId="7D63671F" w:rsidR="00480B3C" w:rsidRDefault="00C56269" w:rsidP="00E20F49">
            <w:pPr>
              <w:ind w:firstLine="0"/>
            </w:pPr>
            <w:r w:rsidRPr="00C56269">
              <w:rPr>
                <w:noProof/>
              </w:rPr>
              <w:lastRenderedPageBreak/>
              <w:drawing>
                <wp:inline distT="0" distB="0" distL="0" distR="0" wp14:anchorId="6978134F" wp14:editId="4380ED06">
                  <wp:extent cx="1865376" cy="1472184"/>
                  <wp:effectExtent l="0" t="0" r="1905" b="0"/>
                  <wp:docPr id="14937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8900" name=""/>
                          <pic:cNvPicPr/>
                        </pic:nvPicPr>
                        <pic:blipFill>
                          <a:blip r:embed="rId30"/>
                          <a:stretch>
                            <a:fillRect/>
                          </a:stretch>
                        </pic:blipFill>
                        <pic:spPr>
                          <a:xfrm>
                            <a:off x="0" y="0"/>
                            <a:ext cx="1865376" cy="1472184"/>
                          </a:xfrm>
                          <a:prstGeom prst="rect">
                            <a:avLst/>
                          </a:prstGeom>
                        </pic:spPr>
                      </pic:pic>
                    </a:graphicData>
                  </a:graphic>
                </wp:inline>
              </w:drawing>
            </w:r>
          </w:p>
        </w:tc>
        <w:tc>
          <w:tcPr>
            <w:tcW w:w="3178" w:type="dxa"/>
          </w:tcPr>
          <w:p w14:paraId="39C653FB" w14:textId="29883190" w:rsidR="00480B3C" w:rsidRDefault="00C56269" w:rsidP="00E20F49">
            <w:pPr>
              <w:ind w:firstLine="0"/>
            </w:pPr>
            <w:r w:rsidRPr="00C56269">
              <w:rPr>
                <w:noProof/>
              </w:rPr>
              <w:drawing>
                <wp:inline distT="0" distB="0" distL="0" distR="0" wp14:anchorId="68E21AB5" wp14:editId="1520AED7">
                  <wp:extent cx="1874520" cy="1481328"/>
                  <wp:effectExtent l="0" t="0" r="0" b="5080"/>
                  <wp:docPr id="116443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37160" name=""/>
                          <pic:cNvPicPr/>
                        </pic:nvPicPr>
                        <pic:blipFill>
                          <a:blip r:embed="rId31"/>
                          <a:stretch>
                            <a:fillRect/>
                          </a:stretch>
                        </pic:blipFill>
                        <pic:spPr>
                          <a:xfrm>
                            <a:off x="0" y="0"/>
                            <a:ext cx="1874520" cy="1481328"/>
                          </a:xfrm>
                          <a:prstGeom prst="rect">
                            <a:avLst/>
                          </a:prstGeom>
                        </pic:spPr>
                      </pic:pic>
                    </a:graphicData>
                  </a:graphic>
                </wp:inline>
              </w:drawing>
            </w:r>
          </w:p>
        </w:tc>
        <w:tc>
          <w:tcPr>
            <w:tcW w:w="3156" w:type="dxa"/>
          </w:tcPr>
          <w:p w14:paraId="08908CDE" w14:textId="673A0A9C" w:rsidR="00480B3C" w:rsidRDefault="00C56269" w:rsidP="00E20F49">
            <w:pPr>
              <w:ind w:firstLine="0"/>
            </w:pPr>
            <w:r w:rsidRPr="00C56269">
              <w:rPr>
                <w:noProof/>
              </w:rPr>
              <w:drawing>
                <wp:inline distT="0" distB="0" distL="0" distR="0" wp14:anchorId="38B5E487" wp14:editId="4C96A908">
                  <wp:extent cx="1865376" cy="1472184"/>
                  <wp:effectExtent l="0" t="0" r="1905" b="0"/>
                  <wp:docPr id="205813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5193" name=""/>
                          <pic:cNvPicPr/>
                        </pic:nvPicPr>
                        <pic:blipFill>
                          <a:blip r:embed="rId32"/>
                          <a:stretch>
                            <a:fillRect/>
                          </a:stretch>
                        </pic:blipFill>
                        <pic:spPr>
                          <a:xfrm>
                            <a:off x="0" y="0"/>
                            <a:ext cx="1865376" cy="1472184"/>
                          </a:xfrm>
                          <a:prstGeom prst="rect">
                            <a:avLst/>
                          </a:prstGeom>
                        </pic:spPr>
                      </pic:pic>
                    </a:graphicData>
                  </a:graphic>
                </wp:inline>
              </w:drawing>
            </w:r>
          </w:p>
        </w:tc>
      </w:tr>
      <w:tr w:rsidR="008C4A07" w14:paraId="29E4CEFC" w14:textId="77777777" w:rsidTr="00415CE1">
        <w:tc>
          <w:tcPr>
            <w:tcW w:w="3168" w:type="dxa"/>
          </w:tcPr>
          <w:p w14:paraId="338854A0" w14:textId="5EECF90B" w:rsidR="00480B3C" w:rsidRDefault="001A13A3" w:rsidP="00E20F49">
            <w:pPr>
              <w:ind w:firstLine="0"/>
            </w:pPr>
            <w:r w:rsidRPr="001A13A3">
              <w:rPr>
                <w:noProof/>
              </w:rPr>
              <w:drawing>
                <wp:inline distT="0" distB="0" distL="0" distR="0" wp14:anchorId="441AFD9A" wp14:editId="75992C1A">
                  <wp:extent cx="1865376" cy="1472184"/>
                  <wp:effectExtent l="0" t="0" r="1905" b="0"/>
                  <wp:docPr id="21044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5998" name=""/>
                          <pic:cNvPicPr/>
                        </pic:nvPicPr>
                        <pic:blipFill>
                          <a:blip r:embed="rId33"/>
                          <a:stretch>
                            <a:fillRect/>
                          </a:stretch>
                        </pic:blipFill>
                        <pic:spPr>
                          <a:xfrm>
                            <a:off x="0" y="0"/>
                            <a:ext cx="1865376" cy="1472184"/>
                          </a:xfrm>
                          <a:prstGeom prst="rect">
                            <a:avLst/>
                          </a:prstGeom>
                        </pic:spPr>
                      </pic:pic>
                    </a:graphicData>
                  </a:graphic>
                </wp:inline>
              </w:drawing>
            </w:r>
          </w:p>
        </w:tc>
        <w:tc>
          <w:tcPr>
            <w:tcW w:w="3178" w:type="dxa"/>
          </w:tcPr>
          <w:p w14:paraId="10234349" w14:textId="655DCF52" w:rsidR="00480B3C" w:rsidRDefault="001A13A3" w:rsidP="00E20F49">
            <w:pPr>
              <w:ind w:firstLine="0"/>
            </w:pPr>
            <w:r w:rsidRPr="001A13A3">
              <w:rPr>
                <w:noProof/>
              </w:rPr>
              <w:drawing>
                <wp:inline distT="0" distB="0" distL="0" distR="0" wp14:anchorId="5AE7798B" wp14:editId="0919A860">
                  <wp:extent cx="1865376" cy="1472184"/>
                  <wp:effectExtent l="0" t="0" r="1905" b="0"/>
                  <wp:docPr id="74281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1990" name=""/>
                          <pic:cNvPicPr/>
                        </pic:nvPicPr>
                        <pic:blipFill>
                          <a:blip r:embed="rId34"/>
                          <a:stretch>
                            <a:fillRect/>
                          </a:stretch>
                        </pic:blipFill>
                        <pic:spPr>
                          <a:xfrm>
                            <a:off x="0" y="0"/>
                            <a:ext cx="1865376" cy="1472184"/>
                          </a:xfrm>
                          <a:prstGeom prst="rect">
                            <a:avLst/>
                          </a:prstGeom>
                        </pic:spPr>
                      </pic:pic>
                    </a:graphicData>
                  </a:graphic>
                </wp:inline>
              </w:drawing>
            </w:r>
          </w:p>
        </w:tc>
        <w:tc>
          <w:tcPr>
            <w:tcW w:w="3156" w:type="dxa"/>
          </w:tcPr>
          <w:p w14:paraId="33D91419" w14:textId="54B566C5" w:rsidR="00480B3C" w:rsidRDefault="001716C8" w:rsidP="00E20F49">
            <w:pPr>
              <w:ind w:firstLine="0"/>
            </w:pPr>
            <w:r w:rsidRPr="001716C8">
              <w:rPr>
                <w:noProof/>
              </w:rPr>
              <w:drawing>
                <wp:inline distT="0" distB="0" distL="0" distR="0" wp14:anchorId="4E3481C9" wp14:editId="452CBDCA">
                  <wp:extent cx="1865376" cy="1472184"/>
                  <wp:effectExtent l="0" t="0" r="1905" b="0"/>
                  <wp:docPr id="1408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11" name=""/>
                          <pic:cNvPicPr/>
                        </pic:nvPicPr>
                        <pic:blipFill>
                          <a:blip r:embed="rId35"/>
                          <a:stretch>
                            <a:fillRect/>
                          </a:stretch>
                        </pic:blipFill>
                        <pic:spPr>
                          <a:xfrm>
                            <a:off x="0" y="0"/>
                            <a:ext cx="1865376" cy="1472184"/>
                          </a:xfrm>
                          <a:prstGeom prst="rect">
                            <a:avLst/>
                          </a:prstGeom>
                        </pic:spPr>
                      </pic:pic>
                    </a:graphicData>
                  </a:graphic>
                </wp:inline>
              </w:drawing>
            </w:r>
          </w:p>
        </w:tc>
      </w:tr>
    </w:tbl>
    <w:p w14:paraId="45B93064" w14:textId="46AC8F9C" w:rsidR="00A0017D" w:rsidRDefault="00565E60" w:rsidP="00A0017D">
      <w:pPr>
        <w:pStyle w:val="Heading3"/>
      </w:pPr>
      <w:r>
        <w:t xml:space="preserve">Numeric </w:t>
      </w:r>
      <w:r w:rsidR="00A0017D">
        <w:t>Predictors versus Target</w:t>
      </w:r>
    </w:p>
    <w:tbl>
      <w:tblPr>
        <w:tblStyle w:val="TableGrid"/>
        <w:tblW w:w="99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366"/>
        <w:gridCol w:w="3366"/>
      </w:tblGrid>
      <w:tr w:rsidR="00565E60" w14:paraId="0D1957BE" w14:textId="77777777" w:rsidTr="00BA2826">
        <w:tc>
          <w:tcPr>
            <w:tcW w:w="3246" w:type="dxa"/>
          </w:tcPr>
          <w:p w14:paraId="16B30E82" w14:textId="21E7C90E" w:rsidR="00565E60" w:rsidRDefault="007A3D73" w:rsidP="00A0017D">
            <w:pPr>
              <w:ind w:firstLine="0"/>
            </w:pPr>
            <w:r w:rsidRPr="007A3D73">
              <w:rPr>
                <w:noProof/>
              </w:rPr>
              <w:drawing>
                <wp:inline distT="0" distB="0" distL="0" distR="0" wp14:anchorId="5418E69E" wp14:editId="6A5B2806">
                  <wp:extent cx="1920240" cy="1517904"/>
                  <wp:effectExtent l="0" t="0" r="3810" b="6350"/>
                  <wp:docPr id="1423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0166" name=""/>
                          <pic:cNvPicPr/>
                        </pic:nvPicPr>
                        <pic:blipFill>
                          <a:blip r:embed="rId36"/>
                          <a:stretch>
                            <a:fillRect/>
                          </a:stretch>
                        </pic:blipFill>
                        <pic:spPr>
                          <a:xfrm>
                            <a:off x="0" y="0"/>
                            <a:ext cx="1920240" cy="1517904"/>
                          </a:xfrm>
                          <a:prstGeom prst="rect">
                            <a:avLst/>
                          </a:prstGeom>
                        </pic:spPr>
                      </pic:pic>
                    </a:graphicData>
                  </a:graphic>
                </wp:inline>
              </w:drawing>
            </w:r>
          </w:p>
        </w:tc>
        <w:tc>
          <w:tcPr>
            <w:tcW w:w="3366" w:type="dxa"/>
          </w:tcPr>
          <w:p w14:paraId="6E405842" w14:textId="3EB7E3F7" w:rsidR="00565E60" w:rsidRDefault="007A3D73" w:rsidP="00A0017D">
            <w:pPr>
              <w:ind w:firstLine="0"/>
            </w:pPr>
            <w:r w:rsidRPr="007A3D73">
              <w:rPr>
                <w:noProof/>
              </w:rPr>
              <w:drawing>
                <wp:inline distT="0" distB="0" distL="0" distR="0" wp14:anchorId="2FB1473C" wp14:editId="79781CF7">
                  <wp:extent cx="1847088" cy="1517904"/>
                  <wp:effectExtent l="0" t="0" r="1270" b="6350"/>
                  <wp:docPr id="16166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464" name=""/>
                          <pic:cNvPicPr/>
                        </pic:nvPicPr>
                        <pic:blipFill>
                          <a:blip r:embed="rId37"/>
                          <a:stretch>
                            <a:fillRect/>
                          </a:stretch>
                        </pic:blipFill>
                        <pic:spPr>
                          <a:xfrm>
                            <a:off x="0" y="0"/>
                            <a:ext cx="1847088" cy="1517904"/>
                          </a:xfrm>
                          <a:prstGeom prst="rect">
                            <a:avLst/>
                          </a:prstGeom>
                        </pic:spPr>
                      </pic:pic>
                    </a:graphicData>
                  </a:graphic>
                </wp:inline>
              </w:drawing>
            </w:r>
          </w:p>
        </w:tc>
        <w:tc>
          <w:tcPr>
            <w:tcW w:w="3366" w:type="dxa"/>
          </w:tcPr>
          <w:p w14:paraId="3586BD4F" w14:textId="49848A0A" w:rsidR="00565E60" w:rsidRDefault="00FF496E" w:rsidP="00A0017D">
            <w:pPr>
              <w:ind w:firstLine="0"/>
            </w:pPr>
            <w:r w:rsidRPr="00FF496E">
              <w:rPr>
                <w:noProof/>
              </w:rPr>
              <w:drawing>
                <wp:inline distT="0" distB="0" distL="0" distR="0" wp14:anchorId="7CB07014" wp14:editId="0A05F4A7">
                  <wp:extent cx="1847088" cy="1517904"/>
                  <wp:effectExtent l="0" t="0" r="1270" b="6350"/>
                  <wp:docPr id="18309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2541" name=""/>
                          <pic:cNvPicPr/>
                        </pic:nvPicPr>
                        <pic:blipFill>
                          <a:blip r:embed="rId38"/>
                          <a:stretch>
                            <a:fillRect/>
                          </a:stretch>
                        </pic:blipFill>
                        <pic:spPr>
                          <a:xfrm>
                            <a:off x="0" y="0"/>
                            <a:ext cx="1847088" cy="1517904"/>
                          </a:xfrm>
                          <a:prstGeom prst="rect">
                            <a:avLst/>
                          </a:prstGeom>
                        </pic:spPr>
                      </pic:pic>
                    </a:graphicData>
                  </a:graphic>
                </wp:inline>
              </w:drawing>
            </w:r>
          </w:p>
        </w:tc>
      </w:tr>
      <w:tr w:rsidR="00565E60" w14:paraId="4C38BD81" w14:textId="77777777" w:rsidTr="00BA2826">
        <w:tc>
          <w:tcPr>
            <w:tcW w:w="3246" w:type="dxa"/>
          </w:tcPr>
          <w:p w14:paraId="2047D7E9" w14:textId="4ABA67A4" w:rsidR="00565E60" w:rsidRDefault="00FF496E" w:rsidP="00A0017D">
            <w:pPr>
              <w:ind w:firstLine="0"/>
            </w:pPr>
            <w:r w:rsidRPr="00FF496E">
              <w:rPr>
                <w:noProof/>
              </w:rPr>
              <w:drawing>
                <wp:inline distT="0" distB="0" distL="0" distR="0" wp14:anchorId="6C26D172" wp14:editId="6D5C0020">
                  <wp:extent cx="1847088" cy="1517904"/>
                  <wp:effectExtent l="0" t="0" r="1270" b="6350"/>
                  <wp:docPr id="138937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4419" name=""/>
                          <pic:cNvPicPr/>
                        </pic:nvPicPr>
                        <pic:blipFill>
                          <a:blip r:embed="rId39"/>
                          <a:stretch>
                            <a:fillRect/>
                          </a:stretch>
                        </pic:blipFill>
                        <pic:spPr>
                          <a:xfrm>
                            <a:off x="0" y="0"/>
                            <a:ext cx="1847088" cy="1517904"/>
                          </a:xfrm>
                          <a:prstGeom prst="rect">
                            <a:avLst/>
                          </a:prstGeom>
                        </pic:spPr>
                      </pic:pic>
                    </a:graphicData>
                  </a:graphic>
                </wp:inline>
              </w:drawing>
            </w:r>
          </w:p>
        </w:tc>
        <w:tc>
          <w:tcPr>
            <w:tcW w:w="3366" w:type="dxa"/>
          </w:tcPr>
          <w:p w14:paraId="7F32CED9" w14:textId="5C1E2074" w:rsidR="00565E60" w:rsidRDefault="0075088E" w:rsidP="00A0017D">
            <w:pPr>
              <w:ind w:firstLine="0"/>
            </w:pPr>
            <w:r w:rsidRPr="0075088E">
              <w:rPr>
                <w:noProof/>
              </w:rPr>
              <w:drawing>
                <wp:inline distT="0" distB="0" distL="0" distR="0" wp14:anchorId="0ACFF0AA" wp14:editId="339FBDC6">
                  <wp:extent cx="1993392" cy="1517904"/>
                  <wp:effectExtent l="0" t="0" r="6985" b="6350"/>
                  <wp:docPr id="47514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046" name=""/>
                          <pic:cNvPicPr/>
                        </pic:nvPicPr>
                        <pic:blipFill>
                          <a:blip r:embed="rId40"/>
                          <a:stretch>
                            <a:fillRect/>
                          </a:stretch>
                        </pic:blipFill>
                        <pic:spPr>
                          <a:xfrm>
                            <a:off x="0" y="0"/>
                            <a:ext cx="1993392" cy="1517904"/>
                          </a:xfrm>
                          <a:prstGeom prst="rect">
                            <a:avLst/>
                          </a:prstGeom>
                        </pic:spPr>
                      </pic:pic>
                    </a:graphicData>
                  </a:graphic>
                </wp:inline>
              </w:drawing>
            </w:r>
          </w:p>
        </w:tc>
        <w:tc>
          <w:tcPr>
            <w:tcW w:w="3366" w:type="dxa"/>
          </w:tcPr>
          <w:p w14:paraId="5B36466D" w14:textId="02C6A517" w:rsidR="00565E60" w:rsidRDefault="0075088E" w:rsidP="00A0017D">
            <w:pPr>
              <w:ind w:firstLine="0"/>
            </w:pPr>
            <w:r w:rsidRPr="0075088E">
              <w:rPr>
                <w:noProof/>
              </w:rPr>
              <w:drawing>
                <wp:inline distT="0" distB="0" distL="0" distR="0" wp14:anchorId="19B80B38" wp14:editId="5D82B510">
                  <wp:extent cx="1993392" cy="1517904"/>
                  <wp:effectExtent l="0" t="0" r="6985" b="6350"/>
                  <wp:docPr id="45096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6065" name=""/>
                          <pic:cNvPicPr/>
                        </pic:nvPicPr>
                        <pic:blipFill>
                          <a:blip r:embed="rId41"/>
                          <a:stretch>
                            <a:fillRect/>
                          </a:stretch>
                        </pic:blipFill>
                        <pic:spPr>
                          <a:xfrm>
                            <a:off x="0" y="0"/>
                            <a:ext cx="1993392" cy="1517904"/>
                          </a:xfrm>
                          <a:prstGeom prst="rect">
                            <a:avLst/>
                          </a:prstGeom>
                        </pic:spPr>
                      </pic:pic>
                    </a:graphicData>
                  </a:graphic>
                </wp:inline>
              </w:drawing>
            </w:r>
          </w:p>
        </w:tc>
      </w:tr>
      <w:tr w:rsidR="0075088E" w14:paraId="66CF5BC0" w14:textId="77777777" w:rsidTr="00BA2826">
        <w:tc>
          <w:tcPr>
            <w:tcW w:w="3246" w:type="dxa"/>
          </w:tcPr>
          <w:p w14:paraId="47582142" w14:textId="6239BA11" w:rsidR="0075088E" w:rsidRPr="00FF496E" w:rsidRDefault="00595004" w:rsidP="00A0017D">
            <w:pPr>
              <w:ind w:firstLine="0"/>
            </w:pPr>
            <w:r w:rsidRPr="00595004">
              <w:rPr>
                <w:noProof/>
              </w:rPr>
              <w:drawing>
                <wp:inline distT="0" distB="0" distL="0" distR="0" wp14:anchorId="5BA3FC6F" wp14:editId="60E3A390">
                  <wp:extent cx="1874520" cy="1517904"/>
                  <wp:effectExtent l="0" t="0" r="0" b="6350"/>
                  <wp:docPr id="37414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41558" name=""/>
                          <pic:cNvPicPr/>
                        </pic:nvPicPr>
                        <pic:blipFill>
                          <a:blip r:embed="rId42"/>
                          <a:stretch>
                            <a:fillRect/>
                          </a:stretch>
                        </pic:blipFill>
                        <pic:spPr>
                          <a:xfrm>
                            <a:off x="0" y="0"/>
                            <a:ext cx="1874520" cy="1517904"/>
                          </a:xfrm>
                          <a:prstGeom prst="rect">
                            <a:avLst/>
                          </a:prstGeom>
                        </pic:spPr>
                      </pic:pic>
                    </a:graphicData>
                  </a:graphic>
                </wp:inline>
              </w:drawing>
            </w:r>
          </w:p>
        </w:tc>
        <w:tc>
          <w:tcPr>
            <w:tcW w:w="3366" w:type="dxa"/>
          </w:tcPr>
          <w:p w14:paraId="1B00BAF8" w14:textId="3E8553D7" w:rsidR="0075088E" w:rsidRPr="0075088E" w:rsidRDefault="00595004" w:rsidP="00A0017D">
            <w:pPr>
              <w:ind w:firstLine="0"/>
            </w:pPr>
            <w:r w:rsidRPr="00595004">
              <w:rPr>
                <w:noProof/>
              </w:rPr>
              <w:drawing>
                <wp:inline distT="0" distB="0" distL="0" distR="0" wp14:anchorId="1BEE35A6" wp14:editId="665DB9B1">
                  <wp:extent cx="1874520" cy="1517904"/>
                  <wp:effectExtent l="0" t="0" r="0" b="6350"/>
                  <wp:docPr id="12152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9650" name=""/>
                          <pic:cNvPicPr/>
                        </pic:nvPicPr>
                        <pic:blipFill>
                          <a:blip r:embed="rId43"/>
                          <a:stretch>
                            <a:fillRect/>
                          </a:stretch>
                        </pic:blipFill>
                        <pic:spPr>
                          <a:xfrm>
                            <a:off x="0" y="0"/>
                            <a:ext cx="1874520" cy="1517904"/>
                          </a:xfrm>
                          <a:prstGeom prst="rect">
                            <a:avLst/>
                          </a:prstGeom>
                        </pic:spPr>
                      </pic:pic>
                    </a:graphicData>
                  </a:graphic>
                </wp:inline>
              </w:drawing>
            </w:r>
          </w:p>
        </w:tc>
        <w:tc>
          <w:tcPr>
            <w:tcW w:w="3366" w:type="dxa"/>
          </w:tcPr>
          <w:p w14:paraId="06117558" w14:textId="46919040" w:rsidR="0075088E" w:rsidRPr="0075088E" w:rsidRDefault="008E2624" w:rsidP="00A0017D">
            <w:pPr>
              <w:ind w:firstLine="0"/>
            </w:pPr>
            <w:r w:rsidRPr="008E2624">
              <w:rPr>
                <w:noProof/>
              </w:rPr>
              <w:drawing>
                <wp:inline distT="0" distB="0" distL="0" distR="0" wp14:anchorId="5957AFB4" wp14:editId="58A22C4C">
                  <wp:extent cx="1874520" cy="1517904"/>
                  <wp:effectExtent l="0" t="0" r="0" b="6350"/>
                  <wp:docPr id="6769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7234" name=""/>
                          <pic:cNvPicPr/>
                        </pic:nvPicPr>
                        <pic:blipFill>
                          <a:blip r:embed="rId44"/>
                          <a:stretch>
                            <a:fillRect/>
                          </a:stretch>
                        </pic:blipFill>
                        <pic:spPr>
                          <a:xfrm>
                            <a:off x="0" y="0"/>
                            <a:ext cx="1874520" cy="1517904"/>
                          </a:xfrm>
                          <a:prstGeom prst="rect">
                            <a:avLst/>
                          </a:prstGeom>
                        </pic:spPr>
                      </pic:pic>
                    </a:graphicData>
                  </a:graphic>
                </wp:inline>
              </w:drawing>
            </w:r>
          </w:p>
        </w:tc>
      </w:tr>
    </w:tbl>
    <w:p w14:paraId="5D1BCD16" w14:textId="77777777" w:rsidR="00440C9C" w:rsidRDefault="00440C9C" w:rsidP="00440C9C"/>
    <w:p w14:paraId="2D3B20B6" w14:textId="6C207C97" w:rsidR="00610EF6" w:rsidRDefault="00CD122B" w:rsidP="00610EF6">
      <w:r>
        <w:t xml:space="preserve">Only </w:t>
      </w:r>
      <w:proofErr w:type="spellStart"/>
      <w:r w:rsidR="008E2624">
        <w:rPr>
          <w:i/>
          <w:iCs/>
        </w:rPr>
        <w:t>Initial_days</w:t>
      </w:r>
      <w:proofErr w:type="spellEnd"/>
      <w:r>
        <w:t xml:space="preserve"> shows a strong correlation to the target variable of these predictors</w:t>
      </w:r>
      <w:r w:rsidR="00880BB4">
        <w:t>. That is a discouraging start.</w:t>
      </w:r>
    </w:p>
    <w:p w14:paraId="74AF74EB" w14:textId="2FBE2917" w:rsidR="00A0017D" w:rsidRPr="00A0017D" w:rsidRDefault="00741D19" w:rsidP="00610EF6">
      <w:pPr>
        <w:pStyle w:val="Heading3"/>
      </w:pPr>
      <w:r>
        <w:t>Categorical Predictors versus Target</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276"/>
        <w:gridCol w:w="3276"/>
      </w:tblGrid>
      <w:tr w:rsidR="00E733B9" w14:paraId="5DF2EF6F" w14:textId="77777777" w:rsidTr="00424D34">
        <w:tc>
          <w:tcPr>
            <w:tcW w:w="3276" w:type="dxa"/>
          </w:tcPr>
          <w:p w14:paraId="08DD165D" w14:textId="38E386F9" w:rsidR="00B72936" w:rsidRDefault="00665D33" w:rsidP="000421AE">
            <w:pPr>
              <w:ind w:firstLine="0"/>
            </w:pPr>
            <w:r w:rsidRPr="00665D33">
              <w:rPr>
                <w:noProof/>
              </w:rPr>
              <w:drawing>
                <wp:inline distT="0" distB="0" distL="0" distR="0" wp14:anchorId="0BBDC258" wp14:editId="19926FEE">
                  <wp:extent cx="1938528" cy="1517904"/>
                  <wp:effectExtent l="0" t="0" r="5080" b="6350"/>
                  <wp:docPr id="112024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2698" name=""/>
                          <pic:cNvPicPr/>
                        </pic:nvPicPr>
                        <pic:blipFill>
                          <a:blip r:embed="rId45"/>
                          <a:stretch>
                            <a:fillRect/>
                          </a:stretch>
                        </pic:blipFill>
                        <pic:spPr>
                          <a:xfrm>
                            <a:off x="0" y="0"/>
                            <a:ext cx="1938528" cy="1517904"/>
                          </a:xfrm>
                          <a:prstGeom prst="rect">
                            <a:avLst/>
                          </a:prstGeom>
                        </pic:spPr>
                      </pic:pic>
                    </a:graphicData>
                  </a:graphic>
                </wp:inline>
              </w:drawing>
            </w:r>
          </w:p>
        </w:tc>
        <w:tc>
          <w:tcPr>
            <w:tcW w:w="3276" w:type="dxa"/>
          </w:tcPr>
          <w:p w14:paraId="24AFA409" w14:textId="3732F47F" w:rsidR="00B72936" w:rsidRDefault="00665D33" w:rsidP="000421AE">
            <w:pPr>
              <w:ind w:firstLine="0"/>
            </w:pPr>
            <w:r w:rsidRPr="00665D33">
              <w:rPr>
                <w:noProof/>
              </w:rPr>
              <w:drawing>
                <wp:inline distT="0" distB="0" distL="0" distR="0" wp14:anchorId="38DA7857" wp14:editId="3FC80810">
                  <wp:extent cx="1938528" cy="1517904"/>
                  <wp:effectExtent l="0" t="0" r="5080" b="6350"/>
                  <wp:docPr id="32540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01241" name=""/>
                          <pic:cNvPicPr/>
                        </pic:nvPicPr>
                        <pic:blipFill>
                          <a:blip r:embed="rId46"/>
                          <a:stretch>
                            <a:fillRect/>
                          </a:stretch>
                        </pic:blipFill>
                        <pic:spPr>
                          <a:xfrm>
                            <a:off x="0" y="0"/>
                            <a:ext cx="1938528" cy="1517904"/>
                          </a:xfrm>
                          <a:prstGeom prst="rect">
                            <a:avLst/>
                          </a:prstGeom>
                        </pic:spPr>
                      </pic:pic>
                    </a:graphicData>
                  </a:graphic>
                </wp:inline>
              </w:drawing>
            </w:r>
          </w:p>
        </w:tc>
        <w:tc>
          <w:tcPr>
            <w:tcW w:w="3276" w:type="dxa"/>
          </w:tcPr>
          <w:p w14:paraId="0134B43B" w14:textId="44B08304" w:rsidR="00B72936" w:rsidRDefault="002319DC" w:rsidP="000421AE">
            <w:pPr>
              <w:ind w:firstLine="0"/>
            </w:pPr>
            <w:r w:rsidRPr="002319DC">
              <w:rPr>
                <w:noProof/>
              </w:rPr>
              <w:drawing>
                <wp:inline distT="0" distB="0" distL="0" distR="0" wp14:anchorId="429F1023" wp14:editId="4DB6443B">
                  <wp:extent cx="1938528" cy="1517904"/>
                  <wp:effectExtent l="0" t="0" r="5080" b="6350"/>
                  <wp:docPr id="110543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31814" name=""/>
                          <pic:cNvPicPr/>
                        </pic:nvPicPr>
                        <pic:blipFill>
                          <a:blip r:embed="rId47"/>
                          <a:stretch>
                            <a:fillRect/>
                          </a:stretch>
                        </pic:blipFill>
                        <pic:spPr>
                          <a:xfrm>
                            <a:off x="0" y="0"/>
                            <a:ext cx="1938528" cy="1517904"/>
                          </a:xfrm>
                          <a:prstGeom prst="rect">
                            <a:avLst/>
                          </a:prstGeom>
                        </pic:spPr>
                      </pic:pic>
                    </a:graphicData>
                  </a:graphic>
                </wp:inline>
              </w:drawing>
            </w:r>
          </w:p>
        </w:tc>
      </w:tr>
      <w:tr w:rsidR="00E733B9" w14:paraId="51E446C6" w14:textId="77777777" w:rsidTr="00424D34">
        <w:tc>
          <w:tcPr>
            <w:tcW w:w="3276" w:type="dxa"/>
          </w:tcPr>
          <w:p w14:paraId="4BD85169" w14:textId="22480AAF" w:rsidR="00B72936" w:rsidRDefault="002319DC" w:rsidP="000421AE">
            <w:pPr>
              <w:ind w:firstLine="0"/>
            </w:pPr>
            <w:r w:rsidRPr="002319DC">
              <w:rPr>
                <w:noProof/>
              </w:rPr>
              <w:drawing>
                <wp:inline distT="0" distB="0" distL="0" distR="0" wp14:anchorId="40CEA827" wp14:editId="01770875">
                  <wp:extent cx="1938528" cy="1517904"/>
                  <wp:effectExtent l="0" t="0" r="5080" b="6350"/>
                  <wp:docPr id="26611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2590" name=""/>
                          <pic:cNvPicPr/>
                        </pic:nvPicPr>
                        <pic:blipFill>
                          <a:blip r:embed="rId48"/>
                          <a:stretch>
                            <a:fillRect/>
                          </a:stretch>
                        </pic:blipFill>
                        <pic:spPr>
                          <a:xfrm>
                            <a:off x="0" y="0"/>
                            <a:ext cx="1938528" cy="1517904"/>
                          </a:xfrm>
                          <a:prstGeom prst="rect">
                            <a:avLst/>
                          </a:prstGeom>
                        </pic:spPr>
                      </pic:pic>
                    </a:graphicData>
                  </a:graphic>
                </wp:inline>
              </w:drawing>
            </w:r>
          </w:p>
        </w:tc>
        <w:tc>
          <w:tcPr>
            <w:tcW w:w="3276" w:type="dxa"/>
          </w:tcPr>
          <w:p w14:paraId="44B81784" w14:textId="22D92650" w:rsidR="00B72936" w:rsidRDefault="00467018" w:rsidP="000421AE">
            <w:pPr>
              <w:ind w:firstLine="0"/>
            </w:pPr>
            <w:r w:rsidRPr="00467018">
              <w:rPr>
                <w:noProof/>
              </w:rPr>
              <w:drawing>
                <wp:inline distT="0" distB="0" distL="0" distR="0" wp14:anchorId="7F9F9B9B" wp14:editId="082946F5">
                  <wp:extent cx="1938528" cy="1517904"/>
                  <wp:effectExtent l="0" t="0" r="5080" b="6350"/>
                  <wp:docPr id="7936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47" name=""/>
                          <pic:cNvPicPr/>
                        </pic:nvPicPr>
                        <pic:blipFill>
                          <a:blip r:embed="rId49"/>
                          <a:stretch>
                            <a:fillRect/>
                          </a:stretch>
                        </pic:blipFill>
                        <pic:spPr>
                          <a:xfrm>
                            <a:off x="0" y="0"/>
                            <a:ext cx="1938528" cy="1517904"/>
                          </a:xfrm>
                          <a:prstGeom prst="rect">
                            <a:avLst/>
                          </a:prstGeom>
                        </pic:spPr>
                      </pic:pic>
                    </a:graphicData>
                  </a:graphic>
                </wp:inline>
              </w:drawing>
            </w:r>
          </w:p>
        </w:tc>
        <w:tc>
          <w:tcPr>
            <w:tcW w:w="3276" w:type="dxa"/>
          </w:tcPr>
          <w:p w14:paraId="656AEBC8" w14:textId="56206AB7" w:rsidR="00B72936" w:rsidRDefault="00467018" w:rsidP="000421AE">
            <w:pPr>
              <w:ind w:firstLine="0"/>
            </w:pPr>
            <w:r w:rsidRPr="00467018">
              <w:rPr>
                <w:noProof/>
              </w:rPr>
              <w:drawing>
                <wp:inline distT="0" distB="0" distL="0" distR="0" wp14:anchorId="34AAD31C" wp14:editId="5C99EF83">
                  <wp:extent cx="1938528" cy="1517904"/>
                  <wp:effectExtent l="0" t="0" r="5080" b="6350"/>
                  <wp:docPr id="111577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72159" name=""/>
                          <pic:cNvPicPr/>
                        </pic:nvPicPr>
                        <pic:blipFill>
                          <a:blip r:embed="rId50"/>
                          <a:stretch>
                            <a:fillRect/>
                          </a:stretch>
                        </pic:blipFill>
                        <pic:spPr>
                          <a:xfrm>
                            <a:off x="0" y="0"/>
                            <a:ext cx="1938528" cy="1517904"/>
                          </a:xfrm>
                          <a:prstGeom prst="rect">
                            <a:avLst/>
                          </a:prstGeom>
                        </pic:spPr>
                      </pic:pic>
                    </a:graphicData>
                  </a:graphic>
                </wp:inline>
              </w:drawing>
            </w:r>
          </w:p>
        </w:tc>
      </w:tr>
      <w:tr w:rsidR="00E733B9" w14:paraId="7D59BD2C" w14:textId="77777777" w:rsidTr="00424D34">
        <w:tc>
          <w:tcPr>
            <w:tcW w:w="3276" w:type="dxa"/>
          </w:tcPr>
          <w:p w14:paraId="3D7C0215" w14:textId="6390E054" w:rsidR="00B72936" w:rsidRDefault="00B77CCC" w:rsidP="000421AE">
            <w:pPr>
              <w:ind w:firstLine="0"/>
            </w:pPr>
            <w:r w:rsidRPr="00B77CCC">
              <w:rPr>
                <w:noProof/>
              </w:rPr>
              <w:drawing>
                <wp:inline distT="0" distB="0" distL="0" distR="0" wp14:anchorId="47FAEBEE" wp14:editId="45B28B16">
                  <wp:extent cx="1920240" cy="1517904"/>
                  <wp:effectExtent l="0" t="0" r="3810" b="6350"/>
                  <wp:docPr id="38550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07986" name=""/>
                          <pic:cNvPicPr/>
                        </pic:nvPicPr>
                        <pic:blipFill>
                          <a:blip r:embed="rId51"/>
                          <a:stretch>
                            <a:fillRect/>
                          </a:stretch>
                        </pic:blipFill>
                        <pic:spPr>
                          <a:xfrm>
                            <a:off x="0" y="0"/>
                            <a:ext cx="1920240" cy="1517904"/>
                          </a:xfrm>
                          <a:prstGeom prst="rect">
                            <a:avLst/>
                          </a:prstGeom>
                        </pic:spPr>
                      </pic:pic>
                    </a:graphicData>
                  </a:graphic>
                </wp:inline>
              </w:drawing>
            </w:r>
          </w:p>
        </w:tc>
        <w:tc>
          <w:tcPr>
            <w:tcW w:w="3276" w:type="dxa"/>
          </w:tcPr>
          <w:p w14:paraId="5968A589" w14:textId="4B0B0663" w:rsidR="00B72936" w:rsidRDefault="00B77CCC" w:rsidP="000421AE">
            <w:pPr>
              <w:ind w:firstLine="0"/>
            </w:pPr>
            <w:r w:rsidRPr="00B77CCC">
              <w:rPr>
                <w:noProof/>
              </w:rPr>
              <w:drawing>
                <wp:inline distT="0" distB="0" distL="0" distR="0" wp14:anchorId="0100D770" wp14:editId="2894A0EA">
                  <wp:extent cx="1938528" cy="1517904"/>
                  <wp:effectExtent l="0" t="0" r="5080" b="6350"/>
                  <wp:docPr id="101795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4863" name=""/>
                          <pic:cNvPicPr/>
                        </pic:nvPicPr>
                        <pic:blipFill>
                          <a:blip r:embed="rId52"/>
                          <a:stretch>
                            <a:fillRect/>
                          </a:stretch>
                        </pic:blipFill>
                        <pic:spPr>
                          <a:xfrm>
                            <a:off x="0" y="0"/>
                            <a:ext cx="1938528" cy="1517904"/>
                          </a:xfrm>
                          <a:prstGeom prst="rect">
                            <a:avLst/>
                          </a:prstGeom>
                        </pic:spPr>
                      </pic:pic>
                    </a:graphicData>
                  </a:graphic>
                </wp:inline>
              </w:drawing>
            </w:r>
          </w:p>
        </w:tc>
        <w:tc>
          <w:tcPr>
            <w:tcW w:w="3276" w:type="dxa"/>
          </w:tcPr>
          <w:p w14:paraId="1EA364AB" w14:textId="6CE7D98E" w:rsidR="00B72936" w:rsidRDefault="00247B13" w:rsidP="000421AE">
            <w:pPr>
              <w:ind w:firstLine="0"/>
            </w:pPr>
            <w:r w:rsidRPr="00247B13">
              <w:rPr>
                <w:noProof/>
              </w:rPr>
              <w:drawing>
                <wp:inline distT="0" distB="0" distL="0" distR="0" wp14:anchorId="15921440" wp14:editId="762C01CF">
                  <wp:extent cx="1938528" cy="1517904"/>
                  <wp:effectExtent l="0" t="0" r="5080" b="6350"/>
                  <wp:docPr id="8205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3521" name=""/>
                          <pic:cNvPicPr/>
                        </pic:nvPicPr>
                        <pic:blipFill>
                          <a:blip r:embed="rId53"/>
                          <a:stretch>
                            <a:fillRect/>
                          </a:stretch>
                        </pic:blipFill>
                        <pic:spPr>
                          <a:xfrm>
                            <a:off x="0" y="0"/>
                            <a:ext cx="1938528" cy="1517904"/>
                          </a:xfrm>
                          <a:prstGeom prst="rect">
                            <a:avLst/>
                          </a:prstGeom>
                        </pic:spPr>
                      </pic:pic>
                    </a:graphicData>
                  </a:graphic>
                </wp:inline>
              </w:drawing>
            </w:r>
          </w:p>
        </w:tc>
      </w:tr>
      <w:tr w:rsidR="00E733B9" w14:paraId="7216AF87" w14:textId="77777777" w:rsidTr="00424D34">
        <w:tc>
          <w:tcPr>
            <w:tcW w:w="3276" w:type="dxa"/>
          </w:tcPr>
          <w:p w14:paraId="76BB4501" w14:textId="6BFBAA4E" w:rsidR="00B72936" w:rsidRDefault="00247B13" w:rsidP="000421AE">
            <w:pPr>
              <w:ind w:firstLine="0"/>
            </w:pPr>
            <w:r w:rsidRPr="00247B13">
              <w:rPr>
                <w:noProof/>
              </w:rPr>
              <w:drawing>
                <wp:inline distT="0" distB="0" distL="0" distR="0" wp14:anchorId="30C15F5C" wp14:editId="4FD65916">
                  <wp:extent cx="1938528" cy="1517904"/>
                  <wp:effectExtent l="0" t="0" r="5080" b="6350"/>
                  <wp:docPr id="202842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27159" name=""/>
                          <pic:cNvPicPr/>
                        </pic:nvPicPr>
                        <pic:blipFill>
                          <a:blip r:embed="rId54"/>
                          <a:stretch>
                            <a:fillRect/>
                          </a:stretch>
                        </pic:blipFill>
                        <pic:spPr>
                          <a:xfrm>
                            <a:off x="0" y="0"/>
                            <a:ext cx="1938528" cy="1517904"/>
                          </a:xfrm>
                          <a:prstGeom prst="rect">
                            <a:avLst/>
                          </a:prstGeom>
                        </pic:spPr>
                      </pic:pic>
                    </a:graphicData>
                  </a:graphic>
                </wp:inline>
              </w:drawing>
            </w:r>
          </w:p>
        </w:tc>
        <w:tc>
          <w:tcPr>
            <w:tcW w:w="3276" w:type="dxa"/>
          </w:tcPr>
          <w:p w14:paraId="095339AB" w14:textId="395E0715" w:rsidR="00B72936" w:rsidRDefault="00247B13" w:rsidP="000421AE">
            <w:pPr>
              <w:ind w:firstLine="0"/>
            </w:pPr>
            <w:r w:rsidRPr="00247B13">
              <w:rPr>
                <w:noProof/>
              </w:rPr>
              <w:drawing>
                <wp:inline distT="0" distB="0" distL="0" distR="0" wp14:anchorId="6742848C" wp14:editId="291B2FBB">
                  <wp:extent cx="1938528" cy="1517904"/>
                  <wp:effectExtent l="0" t="0" r="5080" b="6350"/>
                  <wp:docPr id="82219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99242" name=""/>
                          <pic:cNvPicPr/>
                        </pic:nvPicPr>
                        <pic:blipFill>
                          <a:blip r:embed="rId55"/>
                          <a:stretch>
                            <a:fillRect/>
                          </a:stretch>
                        </pic:blipFill>
                        <pic:spPr>
                          <a:xfrm>
                            <a:off x="0" y="0"/>
                            <a:ext cx="1938528" cy="1517904"/>
                          </a:xfrm>
                          <a:prstGeom prst="rect">
                            <a:avLst/>
                          </a:prstGeom>
                        </pic:spPr>
                      </pic:pic>
                    </a:graphicData>
                  </a:graphic>
                </wp:inline>
              </w:drawing>
            </w:r>
          </w:p>
        </w:tc>
        <w:tc>
          <w:tcPr>
            <w:tcW w:w="3276" w:type="dxa"/>
          </w:tcPr>
          <w:p w14:paraId="58D803CD" w14:textId="7E40C44B" w:rsidR="00B72936" w:rsidRDefault="008B02D3" w:rsidP="000421AE">
            <w:pPr>
              <w:ind w:firstLine="0"/>
            </w:pPr>
            <w:r w:rsidRPr="008B02D3">
              <w:rPr>
                <w:noProof/>
              </w:rPr>
              <w:drawing>
                <wp:inline distT="0" distB="0" distL="0" distR="0" wp14:anchorId="15B75A27" wp14:editId="41563B57">
                  <wp:extent cx="1938528" cy="1517904"/>
                  <wp:effectExtent l="0" t="0" r="5080" b="6350"/>
                  <wp:docPr id="108341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8819" name=""/>
                          <pic:cNvPicPr/>
                        </pic:nvPicPr>
                        <pic:blipFill>
                          <a:blip r:embed="rId56"/>
                          <a:stretch>
                            <a:fillRect/>
                          </a:stretch>
                        </pic:blipFill>
                        <pic:spPr>
                          <a:xfrm>
                            <a:off x="0" y="0"/>
                            <a:ext cx="1938528" cy="1517904"/>
                          </a:xfrm>
                          <a:prstGeom prst="rect">
                            <a:avLst/>
                          </a:prstGeom>
                        </pic:spPr>
                      </pic:pic>
                    </a:graphicData>
                  </a:graphic>
                </wp:inline>
              </w:drawing>
            </w:r>
          </w:p>
        </w:tc>
      </w:tr>
      <w:tr w:rsidR="00E733B9" w14:paraId="4962D666" w14:textId="77777777" w:rsidTr="00424D34">
        <w:tc>
          <w:tcPr>
            <w:tcW w:w="3276" w:type="dxa"/>
          </w:tcPr>
          <w:p w14:paraId="6B58C8FF" w14:textId="3DF96777" w:rsidR="00B72936" w:rsidRDefault="008B02D3" w:rsidP="000421AE">
            <w:pPr>
              <w:ind w:firstLine="0"/>
            </w:pPr>
            <w:r w:rsidRPr="008B02D3">
              <w:rPr>
                <w:noProof/>
              </w:rPr>
              <w:lastRenderedPageBreak/>
              <w:drawing>
                <wp:inline distT="0" distB="0" distL="0" distR="0" wp14:anchorId="240315E0" wp14:editId="148A2522">
                  <wp:extent cx="1938528" cy="1517904"/>
                  <wp:effectExtent l="0" t="0" r="5080" b="6350"/>
                  <wp:docPr id="56615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7866" name=""/>
                          <pic:cNvPicPr/>
                        </pic:nvPicPr>
                        <pic:blipFill>
                          <a:blip r:embed="rId57"/>
                          <a:stretch>
                            <a:fillRect/>
                          </a:stretch>
                        </pic:blipFill>
                        <pic:spPr>
                          <a:xfrm>
                            <a:off x="0" y="0"/>
                            <a:ext cx="1938528" cy="1517904"/>
                          </a:xfrm>
                          <a:prstGeom prst="rect">
                            <a:avLst/>
                          </a:prstGeom>
                        </pic:spPr>
                      </pic:pic>
                    </a:graphicData>
                  </a:graphic>
                </wp:inline>
              </w:drawing>
            </w:r>
          </w:p>
        </w:tc>
        <w:tc>
          <w:tcPr>
            <w:tcW w:w="3276" w:type="dxa"/>
          </w:tcPr>
          <w:p w14:paraId="4823E1B0" w14:textId="0DC9883D" w:rsidR="00B72936" w:rsidRDefault="00CE7904" w:rsidP="000421AE">
            <w:pPr>
              <w:ind w:firstLine="0"/>
            </w:pPr>
            <w:r w:rsidRPr="00CE7904">
              <w:rPr>
                <w:noProof/>
              </w:rPr>
              <w:drawing>
                <wp:inline distT="0" distB="0" distL="0" distR="0" wp14:anchorId="077C329A" wp14:editId="271EE1E1">
                  <wp:extent cx="1938528" cy="1517904"/>
                  <wp:effectExtent l="0" t="0" r="5080" b="6350"/>
                  <wp:docPr id="4855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1050" name=""/>
                          <pic:cNvPicPr/>
                        </pic:nvPicPr>
                        <pic:blipFill>
                          <a:blip r:embed="rId58"/>
                          <a:stretch>
                            <a:fillRect/>
                          </a:stretch>
                        </pic:blipFill>
                        <pic:spPr>
                          <a:xfrm>
                            <a:off x="0" y="0"/>
                            <a:ext cx="1938528" cy="1517904"/>
                          </a:xfrm>
                          <a:prstGeom prst="rect">
                            <a:avLst/>
                          </a:prstGeom>
                        </pic:spPr>
                      </pic:pic>
                    </a:graphicData>
                  </a:graphic>
                </wp:inline>
              </w:drawing>
            </w:r>
          </w:p>
        </w:tc>
        <w:tc>
          <w:tcPr>
            <w:tcW w:w="3276" w:type="dxa"/>
          </w:tcPr>
          <w:p w14:paraId="2395EAF1" w14:textId="228D0113" w:rsidR="00B72936" w:rsidRDefault="00CE7904" w:rsidP="000421AE">
            <w:pPr>
              <w:ind w:firstLine="0"/>
            </w:pPr>
            <w:r w:rsidRPr="00CE7904">
              <w:rPr>
                <w:noProof/>
              </w:rPr>
              <w:drawing>
                <wp:inline distT="0" distB="0" distL="0" distR="0" wp14:anchorId="166F0960" wp14:editId="49080659">
                  <wp:extent cx="1938528" cy="1517904"/>
                  <wp:effectExtent l="0" t="0" r="5080" b="6350"/>
                  <wp:docPr id="5076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4471" name=""/>
                          <pic:cNvPicPr/>
                        </pic:nvPicPr>
                        <pic:blipFill>
                          <a:blip r:embed="rId59"/>
                          <a:stretch>
                            <a:fillRect/>
                          </a:stretch>
                        </pic:blipFill>
                        <pic:spPr>
                          <a:xfrm>
                            <a:off x="0" y="0"/>
                            <a:ext cx="1938528" cy="1517904"/>
                          </a:xfrm>
                          <a:prstGeom prst="rect">
                            <a:avLst/>
                          </a:prstGeom>
                        </pic:spPr>
                      </pic:pic>
                    </a:graphicData>
                  </a:graphic>
                </wp:inline>
              </w:drawing>
            </w:r>
          </w:p>
        </w:tc>
      </w:tr>
      <w:tr w:rsidR="00E733B9" w14:paraId="039603C3" w14:textId="77777777" w:rsidTr="00424D34">
        <w:tc>
          <w:tcPr>
            <w:tcW w:w="3276" w:type="dxa"/>
          </w:tcPr>
          <w:p w14:paraId="6FC7DF64" w14:textId="028FE7F6" w:rsidR="00B72936" w:rsidRDefault="00424D34" w:rsidP="000421AE">
            <w:pPr>
              <w:ind w:firstLine="0"/>
            </w:pPr>
            <w:r w:rsidRPr="00424D34">
              <w:rPr>
                <w:noProof/>
              </w:rPr>
              <w:drawing>
                <wp:inline distT="0" distB="0" distL="0" distR="0" wp14:anchorId="65C28C7A" wp14:editId="102E2C33">
                  <wp:extent cx="1938528" cy="1517904"/>
                  <wp:effectExtent l="0" t="0" r="5080" b="6350"/>
                  <wp:docPr id="124798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88935" name=""/>
                          <pic:cNvPicPr/>
                        </pic:nvPicPr>
                        <pic:blipFill>
                          <a:blip r:embed="rId60"/>
                          <a:stretch>
                            <a:fillRect/>
                          </a:stretch>
                        </pic:blipFill>
                        <pic:spPr>
                          <a:xfrm>
                            <a:off x="0" y="0"/>
                            <a:ext cx="1938528" cy="1517904"/>
                          </a:xfrm>
                          <a:prstGeom prst="rect">
                            <a:avLst/>
                          </a:prstGeom>
                        </pic:spPr>
                      </pic:pic>
                    </a:graphicData>
                  </a:graphic>
                </wp:inline>
              </w:drawing>
            </w:r>
          </w:p>
        </w:tc>
        <w:tc>
          <w:tcPr>
            <w:tcW w:w="3276" w:type="dxa"/>
          </w:tcPr>
          <w:p w14:paraId="61D20573" w14:textId="61AE478C" w:rsidR="00B72936" w:rsidRDefault="00424D34" w:rsidP="000421AE">
            <w:pPr>
              <w:ind w:firstLine="0"/>
            </w:pPr>
            <w:r w:rsidRPr="00424D34">
              <w:rPr>
                <w:noProof/>
              </w:rPr>
              <w:drawing>
                <wp:inline distT="0" distB="0" distL="0" distR="0" wp14:anchorId="75FBBB45" wp14:editId="68114F54">
                  <wp:extent cx="1938528" cy="1517904"/>
                  <wp:effectExtent l="0" t="0" r="5080" b="6350"/>
                  <wp:docPr id="32989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7484" name=""/>
                          <pic:cNvPicPr/>
                        </pic:nvPicPr>
                        <pic:blipFill>
                          <a:blip r:embed="rId61"/>
                          <a:stretch>
                            <a:fillRect/>
                          </a:stretch>
                        </pic:blipFill>
                        <pic:spPr>
                          <a:xfrm>
                            <a:off x="0" y="0"/>
                            <a:ext cx="1938528" cy="1517904"/>
                          </a:xfrm>
                          <a:prstGeom prst="rect">
                            <a:avLst/>
                          </a:prstGeom>
                        </pic:spPr>
                      </pic:pic>
                    </a:graphicData>
                  </a:graphic>
                </wp:inline>
              </w:drawing>
            </w:r>
          </w:p>
        </w:tc>
        <w:tc>
          <w:tcPr>
            <w:tcW w:w="3276" w:type="dxa"/>
          </w:tcPr>
          <w:p w14:paraId="5127EC03" w14:textId="1D7B3F16" w:rsidR="00B72936" w:rsidRDefault="00424D34" w:rsidP="000421AE">
            <w:pPr>
              <w:ind w:firstLine="0"/>
            </w:pPr>
            <w:r w:rsidRPr="00424D34">
              <w:rPr>
                <w:noProof/>
              </w:rPr>
              <w:drawing>
                <wp:inline distT="0" distB="0" distL="0" distR="0" wp14:anchorId="1C2FE04C" wp14:editId="232DF644">
                  <wp:extent cx="1938528" cy="1517904"/>
                  <wp:effectExtent l="0" t="0" r="5080" b="6350"/>
                  <wp:docPr id="92276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9880" name=""/>
                          <pic:cNvPicPr/>
                        </pic:nvPicPr>
                        <pic:blipFill>
                          <a:blip r:embed="rId62"/>
                          <a:stretch>
                            <a:fillRect/>
                          </a:stretch>
                        </pic:blipFill>
                        <pic:spPr>
                          <a:xfrm>
                            <a:off x="0" y="0"/>
                            <a:ext cx="1938528" cy="1517904"/>
                          </a:xfrm>
                          <a:prstGeom prst="rect">
                            <a:avLst/>
                          </a:prstGeom>
                        </pic:spPr>
                      </pic:pic>
                    </a:graphicData>
                  </a:graphic>
                </wp:inline>
              </w:drawing>
            </w:r>
          </w:p>
        </w:tc>
      </w:tr>
    </w:tbl>
    <w:p w14:paraId="5058A1F8" w14:textId="1E7748DA" w:rsidR="000421AE" w:rsidRDefault="000421AE" w:rsidP="000421AE"/>
    <w:p w14:paraId="1B21C524" w14:textId="583B4617" w:rsidR="00CC2AB4" w:rsidRDefault="00407E35" w:rsidP="00CC2AB4">
      <w:r>
        <w:t xml:space="preserve">By looking at the </w:t>
      </w:r>
      <w:r w:rsidR="008E0DDA">
        <w:t xml:space="preserve">difference in proportion between the </w:t>
      </w:r>
      <w:r w:rsidR="008E0DDA">
        <w:rPr>
          <w:i/>
          <w:iCs/>
        </w:rPr>
        <w:t>Yes</w:t>
      </w:r>
      <w:r w:rsidR="008E0DDA">
        <w:t xml:space="preserve"> and </w:t>
      </w:r>
      <w:r w:rsidR="008E0DDA">
        <w:rPr>
          <w:i/>
          <w:iCs/>
        </w:rPr>
        <w:t>No</w:t>
      </w:r>
      <w:r w:rsidR="008E0DDA">
        <w:t xml:space="preserve"> bars of each graph</w:t>
      </w:r>
      <w:r w:rsidR="00972D2B">
        <w:t xml:space="preserve">, </w:t>
      </w:r>
      <w:r w:rsidR="006E78F8">
        <w:t>the</w:t>
      </w:r>
      <w:r w:rsidR="00972D2B">
        <w:t xml:space="preserve"> following predictors </w:t>
      </w:r>
      <w:r w:rsidR="008E0DDA">
        <w:t xml:space="preserve">seem to </w:t>
      </w:r>
      <w:r w:rsidR="00972D2B">
        <w:t>show some correlation to the target variable:</w:t>
      </w:r>
      <w:r w:rsidR="00CC2AB4">
        <w:t xml:space="preserve"> </w:t>
      </w:r>
      <w:proofErr w:type="spellStart"/>
      <w:r w:rsidR="008E0DDA">
        <w:rPr>
          <w:i/>
          <w:iCs/>
        </w:rPr>
        <w:t>Initial_admin</w:t>
      </w:r>
      <w:proofErr w:type="spellEnd"/>
      <w:r w:rsidR="00CC2AB4">
        <w:rPr>
          <w:i/>
          <w:iCs/>
        </w:rPr>
        <w:t xml:space="preserve">, </w:t>
      </w:r>
      <w:r w:rsidR="00FB25B2">
        <w:rPr>
          <w:i/>
          <w:iCs/>
        </w:rPr>
        <w:t>Services</w:t>
      </w:r>
      <w:r w:rsidR="00CC2AB4">
        <w:rPr>
          <w:i/>
          <w:iCs/>
        </w:rPr>
        <w:t xml:space="preserve">, </w:t>
      </w:r>
      <w:proofErr w:type="spellStart"/>
      <w:r w:rsidR="00FB25B2">
        <w:rPr>
          <w:i/>
          <w:iCs/>
        </w:rPr>
        <w:t>Soft_drink</w:t>
      </w:r>
      <w:proofErr w:type="spellEnd"/>
      <w:r w:rsidR="00CC2AB4">
        <w:rPr>
          <w:i/>
          <w:iCs/>
        </w:rPr>
        <w:t xml:space="preserve">, </w:t>
      </w:r>
      <w:proofErr w:type="spellStart"/>
      <w:r w:rsidR="00FB25B2">
        <w:rPr>
          <w:i/>
          <w:iCs/>
        </w:rPr>
        <w:t>HighBlood</w:t>
      </w:r>
      <w:proofErr w:type="spellEnd"/>
      <w:r w:rsidR="00CC2AB4">
        <w:rPr>
          <w:i/>
          <w:iCs/>
        </w:rPr>
        <w:t xml:space="preserve">, </w:t>
      </w:r>
      <w:r w:rsidR="00FB25B2">
        <w:rPr>
          <w:i/>
          <w:iCs/>
        </w:rPr>
        <w:t>Stroke,</w:t>
      </w:r>
      <w:r w:rsidR="00B868CB">
        <w:rPr>
          <w:i/>
          <w:iCs/>
        </w:rPr>
        <w:t xml:space="preserve"> Hyperlipidemia, </w:t>
      </w:r>
      <w:proofErr w:type="spellStart"/>
      <w:r w:rsidR="00AA6E77">
        <w:rPr>
          <w:i/>
          <w:iCs/>
        </w:rPr>
        <w:t>BackPain</w:t>
      </w:r>
      <w:proofErr w:type="spellEnd"/>
      <w:r w:rsidR="00AA6E77">
        <w:rPr>
          <w:i/>
          <w:iCs/>
        </w:rPr>
        <w:t>, Anxiety,</w:t>
      </w:r>
      <w:r w:rsidR="00AA6E77">
        <w:t xml:space="preserve"> and </w:t>
      </w:r>
      <w:r w:rsidR="00AA6E77">
        <w:rPr>
          <w:i/>
          <w:iCs/>
        </w:rPr>
        <w:t>Diabetes</w:t>
      </w:r>
      <w:r w:rsidR="00CC2AB4" w:rsidRPr="00CC2AB4">
        <w:t>.</w:t>
      </w:r>
      <w:r w:rsidR="005F3B6E">
        <w:t xml:space="preserve"> Nevertheless, further assessment will occur during the modeling phase of this study.</w:t>
      </w:r>
    </w:p>
    <w:p w14:paraId="27FDE8C0" w14:textId="3F3DD494" w:rsidR="005F3B6E" w:rsidRDefault="00C120D3" w:rsidP="00C120D3">
      <w:pPr>
        <w:pStyle w:val="Heading2"/>
      </w:pPr>
      <w:r>
        <w:t>C4 – Data Transformation</w:t>
      </w:r>
    </w:p>
    <w:p w14:paraId="24025EF5" w14:textId="0D4911C8" w:rsidR="00C120D3" w:rsidRDefault="00F178A0" w:rsidP="00C120D3">
      <w:r>
        <w:t xml:space="preserve">The approach taken in this study aims to create an initial model that includes as many of the candidate predictor variables as possible. Subsequently, the model will be reduced to eliminate variables </w:t>
      </w:r>
      <w:r w:rsidR="00911767">
        <w:t>that do not contribute materially to the model’s accuracy.</w:t>
      </w:r>
    </w:p>
    <w:p w14:paraId="6350E4B2" w14:textId="252637E8" w:rsidR="00911767" w:rsidRDefault="003F2A26" w:rsidP="00C120D3">
      <w:r>
        <w:t>This</w:t>
      </w:r>
      <w:r w:rsidR="00911767">
        <w:t xml:space="preserve"> requires the team to </w:t>
      </w:r>
      <w:r>
        <w:t xml:space="preserve">transform certain variables to permit their inclusion in the model. </w:t>
      </w:r>
      <w:r w:rsidR="00D60679">
        <w:t>The transformations planned for this study include:</w:t>
      </w:r>
    </w:p>
    <w:p w14:paraId="7679B6EC" w14:textId="22014070" w:rsidR="00D60679" w:rsidRDefault="00D60679" w:rsidP="00D60679">
      <w:pPr>
        <w:pStyle w:val="ListParagraph"/>
        <w:numPr>
          <w:ilvl w:val="0"/>
          <w:numId w:val="12"/>
        </w:numPr>
      </w:pPr>
      <w:r w:rsidRPr="00775015">
        <w:rPr>
          <w:b/>
          <w:bCs/>
        </w:rPr>
        <w:t xml:space="preserve">Re-express </w:t>
      </w:r>
      <w:r w:rsidR="00775015" w:rsidRPr="00775015">
        <w:rPr>
          <w:b/>
          <w:bCs/>
          <w:i/>
          <w:iCs/>
        </w:rPr>
        <w:t>Gender</w:t>
      </w:r>
      <w:r w:rsidR="00CE1E89">
        <w:rPr>
          <w:b/>
          <w:bCs/>
        </w:rPr>
        <w:t xml:space="preserve">, </w:t>
      </w:r>
      <w:r w:rsidR="00775015" w:rsidRPr="00775015">
        <w:rPr>
          <w:b/>
          <w:bCs/>
          <w:i/>
          <w:iCs/>
        </w:rPr>
        <w:t>Marital</w:t>
      </w:r>
      <w:r w:rsidR="00CE1E89">
        <w:rPr>
          <w:b/>
          <w:bCs/>
          <w:i/>
          <w:iCs/>
        </w:rPr>
        <w:t xml:space="preserve">, </w:t>
      </w:r>
      <w:r w:rsidR="0092256B">
        <w:rPr>
          <w:b/>
          <w:bCs/>
          <w:i/>
          <w:iCs/>
        </w:rPr>
        <w:t xml:space="preserve">Services, </w:t>
      </w:r>
      <w:r w:rsidR="0092256B">
        <w:rPr>
          <w:b/>
          <w:bCs/>
          <w:iCs/>
        </w:rPr>
        <w:t xml:space="preserve">and </w:t>
      </w:r>
      <w:proofErr w:type="spellStart"/>
      <w:r w:rsidR="0092256B">
        <w:rPr>
          <w:b/>
          <w:bCs/>
          <w:i/>
          <w:iCs/>
        </w:rPr>
        <w:t>Initial_admin</w:t>
      </w:r>
      <w:proofErr w:type="spellEnd"/>
      <w:r w:rsidR="00775015" w:rsidRPr="00775015">
        <w:rPr>
          <w:b/>
          <w:bCs/>
          <w:i/>
          <w:iCs/>
        </w:rPr>
        <w:t xml:space="preserve"> </w:t>
      </w:r>
      <w:r w:rsidR="00775015" w:rsidRPr="00775015">
        <w:rPr>
          <w:b/>
          <w:bCs/>
        </w:rPr>
        <w:t>categorical variables using one-hot encoding</w:t>
      </w:r>
      <w:r w:rsidR="004E69FC">
        <w:br/>
      </w:r>
      <w:r w:rsidR="00775015">
        <w:t xml:space="preserve">As </w:t>
      </w:r>
      <w:r w:rsidR="0092256B">
        <w:t xml:space="preserve">logistic </w:t>
      </w:r>
      <w:r w:rsidR="00F05D79">
        <w:t>regression works only on variables with numeric</w:t>
      </w:r>
      <w:r w:rsidR="009179D7">
        <w:t>al</w:t>
      </w:r>
      <w:r w:rsidR="00F05D79">
        <w:t xml:space="preserve"> values, categorical variables with textual values must be re-expressed into a numeric form. </w:t>
      </w:r>
      <w:r w:rsidR="00C66A7A">
        <w:t xml:space="preserve">One-hot encoding involves creating a new variable for each category's values. For example, </w:t>
      </w:r>
      <w:r w:rsidR="005021BB">
        <w:t xml:space="preserve">the variable </w:t>
      </w:r>
      <w:r w:rsidR="005021BB">
        <w:rPr>
          <w:i/>
          <w:iCs/>
        </w:rPr>
        <w:t>Gender</w:t>
      </w:r>
      <w:r w:rsidR="005021BB">
        <w:t xml:space="preserve"> has three values: Male, Female, and Non-binary. Using one-hot encoding, new variables will be created for two values, </w:t>
      </w:r>
      <w:proofErr w:type="spellStart"/>
      <w:r w:rsidR="00F560D6" w:rsidRPr="00F560D6">
        <w:rPr>
          <w:i/>
          <w:iCs/>
        </w:rPr>
        <w:lastRenderedPageBreak/>
        <w:t>Gender_Male</w:t>
      </w:r>
      <w:proofErr w:type="spellEnd"/>
      <w:r w:rsidR="00F560D6">
        <w:t xml:space="preserve"> and </w:t>
      </w:r>
      <w:proofErr w:type="spellStart"/>
      <w:r w:rsidR="00F560D6" w:rsidRPr="00F560D6">
        <w:rPr>
          <w:i/>
          <w:iCs/>
        </w:rPr>
        <w:t>Gender_Nonbinary</w:t>
      </w:r>
      <w:proofErr w:type="spellEnd"/>
      <w:r w:rsidR="00F560D6">
        <w:t>,</w:t>
      </w:r>
      <w:r w:rsidR="00B33A27">
        <w:t xml:space="preserve"> each containing a zero or one to indicate which gender applies to the observation. </w:t>
      </w:r>
      <w:r w:rsidR="00F560D6">
        <w:t xml:space="preserve">Notice that only two new variables will be created, not three. This is known as the </w:t>
      </w:r>
      <w:r w:rsidR="00F560D6">
        <w:rPr>
          <w:i/>
          <w:iCs/>
        </w:rPr>
        <w:t>k-1</w:t>
      </w:r>
      <w:r w:rsidR="00C91577">
        <w:rPr>
          <w:i/>
          <w:iCs/>
        </w:rPr>
        <w:t xml:space="preserve"> rule</w:t>
      </w:r>
      <w:r w:rsidR="005F4A2E">
        <w:rPr>
          <w:i/>
          <w:iCs/>
        </w:rPr>
        <w:t>,</w:t>
      </w:r>
      <w:r w:rsidR="00C91577">
        <w:t xml:space="preserve"> which stipulates that one-hot encoding must always create one less new variable than there are category values. This is done to prevent multi-collinearity.</w:t>
      </w:r>
      <w:r w:rsidR="00D97031">
        <w:t xml:space="preserve"> </w:t>
      </w:r>
      <w:sdt>
        <w:sdtPr>
          <w:id w:val="274838059"/>
          <w:citation/>
        </w:sdtPr>
        <w:sdtContent>
          <w:r w:rsidR="00D97031">
            <w:fldChar w:fldCharType="begin"/>
          </w:r>
          <w:r w:rsidR="00D97031">
            <w:instrText xml:space="preserve"> CITATION Mah19 \l 1033 </w:instrText>
          </w:r>
          <w:r w:rsidR="00D97031">
            <w:fldChar w:fldCharType="separate"/>
          </w:r>
          <w:r w:rsidR="00D97031">
            <w:rPr>
              <w:noProof/>
            </w:rPr>
            <w:t>(Mahto, 2019)</w:t>
          </w:r>
          <w:r w:rsidR="00D97031">
            <w:fldChar w:fldCharType="end"/>
          </w:r>
        </w:sdtContent>
      </w:sdt>
    </w:p>
    <w:p w14:paraId="22EE0BE1" w14:textId="6943E36D" w:rsidR="00D97031" w:rsidRDefault="00B3385F" w:rsidP="004E69FC">
      <w:pPr>
        <w:pStyle w:val="ListParagraph"/>
        <w:numPr>
          <w:ilvl w:val="0"/>
          <w:numId w:val="12"/>
        </w:numPr>
      </w:pPr>
      <w:r>
        <w:rPr>
          <w:b/>
          <w:bCs/>
        </w:rPr>
        <w:t xml:space="preserve">Re-express any </w:t>
      </w:r>
      <w:r w:rsidR="0066338C">
        <w:rPr>
          <w:b/>
          <w:bCs/>
        </w:rPr>
        <w:t>Boolean (yes/no)</w:t>
      </w:r>
      <w:r>
        <w:rPr>
          <w:b/>
          <w:bCs/>
        </w:rPr>
        <w:t xml:space="preserve"> variables </w:t>
      </w:r>
      <w:r w:rsidR="004E69FC">
        <w:rPr>
          <w:b/>
          <w:bCs/>
        </w:rPr>
        <w:t>as numeric</w:t>
      </w:r>
      <w:r w:rsidR="004E69FC">
        <w:rPr>
          <w:b/>
          <w:bCs/>
        </w:rPr>
        <w:br/>
      </w:r>
      <w:r w:rsidR="004E69FC" w:rsidRPr="004E69FC">
        <w:t>This</w:t>
      </w:r>
      <w:r w:rsidR="004E69FC">
        <w:t xml:space="preserve"> is a </w:t>
      </w:r>
      <w:r w:rsidR="00CD122B">
        <w:t>more straightforward</w:t>
      </w:r>
      <w:r w:rsidR="004E69FC">
        <w:t xml:space="preserve"> </w:t>
      </w:r>
      <w:r w:rsidR="0066338C">
        <w:t xml:space="preserve">implementation of the previous transformation. </w:t>
      </w:r>
      <w:r w:rsidR="00301E0E">
        <w:t>To be used in the regression model, these yes/no values must be converted to one and zero</w:t>
      </w:r>
      <w:r w:rsidR="005F4A2E">
        <w:t>, respectively</w:t>
      </w:r>
      <w:r w:rsidR="00961758">
        <w:t>.</w:t>
      </w:r>
    </w:p>
    <w:p w14:paraId="70362635" w14:textId="7015228E" w:rsidR="00232D1C" w:rsidRDefault="00232D1C" w:rsidP="004E69FC">
      <w:pPr>
        <w:pStyle w:val="ListParagraph"/>
        <w:numPr>
          <w:ilvl w:val="0"/>
          <w:numId w:val="12"/>
        </w:numPr>
      </w:pPr>
      <w:r>
        <w:rPr>
          <w:b/>
          <w:bCs/>
        </w:rPr>
        <w:t xml:space="preserve">Re-express </w:t>
      </w:r>
      <w:r w:rsidR="00D25ECD">
        <w:rPr>
          <w:b/>
          <w:bCs/>
          <w:i/>
          <w:iCs/>
        </w:rPr>
        <w:t xml:space="preserve">State </w:t>
      </w:r>
      <w:r w:rsidR="00D25ECD">
        <w:rPr>
          <w:b/>
          <w:bCs/>
        </w:rPr>
        <w:t>with frequency encoding</w:t>
      </w:r>
      <w:r>
        <w:br/>
      </w:r>
      <w:r w:rsidR="00DF06D0">
        <w:t xml:space="preserve">The </w:t>
      </w:r>
      <w:r w:rsidR="00DF06D0" w:rsidRPr="001B7A99">
        <w:rPr>
          <w:i/>
          <w:iCs/>
        </w:rPr>
        <w:t>State</w:t>
      </w:r>
      <w:r w:rsidR="00DF06D0">
        <w:t xml:space="preserve"> variable has 52 unique values, so </w:t>
      </w:r>
      <w:r w:rsidR="000062B6">
        <w:t xml:space="preserve">it is not a </w:t>
      </w:r>
      <w:r w:rsidR="00C70F10">
        <w:t xml:space="preserve">good </w:t>
      </w:r>
      <w:r w:rsidR="000062B6">
        <w:t>candidate for one-hot encoding. Doing so would</w:t>
      </w:r>
      <w:r w:rsidR="00C71806">
        <w:t xml:space="preserve"> </w:t>
      </w:r>
      <w:r w:rsidR="00C10802">
        <w:t xml:space="preserve">lead to the </w:t>
      </w:r>
      <w:r w:rsidR="00FD553B">
        <w:t>“curse of dimensionality</w:t>
      </w:r>
      <w:r w:rsidR="00DF06D0">
        <w:t>, " leading</w:t>
      </w:r>
      <w:r w:rsidR="00FD553B">
        <w:t xml:space="preserve"> to poor performance and model overfitting. </w:t>
      </w:r>
      <w:sdt>
        <w:sdtPr>
          <w:id w:val="45413644"/>
          <w:citation/>
        </w:sdtPr>
        <w:sdtContent>
          <w:r w:rsidR="00FD553B">
            <w:fldChar w:fldCharType="begin"/>
          </w:r>
          <w:r w:rsidR="00FD553B">
            <w:instrText xml:space="preserve"> CITATION Bro20 \l 1033 </w:instrText>
          </w:r>
          <w:r w:rsidR="00FD553B">
            <w:fldChar w:fldCharType="separate"/>
          </w:r>
          <w:r w:rsidR="00FD553B">
            <w:rPr>
              <w:noProof/>
            </w:rPr>
            <w:t>(Brownlee, 2020)</w:t>
          </w:r>
          <w:r w:rsidR="00FD553B">
            <w:fldChar w:fldCharType="end"/>
          </w:r>
        </w:sdtContent>
      </w:sdt>
      <w:r w:rsidR="00FD553B">
        <w:t xml:space="preserve"> </w:t>
      </w:r>
      <w:r w:rsidR="00DF06D0">
        <w:t>To avoid this,</w:t>
      </w:r>
      <w:r w:rsidR="001B7A99">
        <w:t xml:space="preserve"> the </w:t>
      </w:r>
      <w:r w:rsidR="001B7A99">
        <w:rPr>
          <w:i/>
          <w:iCs/>
        </w:rPr>
        <w:t>State</w:t>
      </w:r>
      <w:r w:rsidR="001B7A99">
        <w:t xml:space="preserve"> variable will be re-expressed with frequency encoding</w:t>
      </w:r>
      <w:r w:rsidR="00C7262B">
        <w:t xml:space="preserve">. </w:t>
      </w:r>
      <w:r w:rsidR="00647FF7">
        <w:t xml:space="preserve">This method will replace each two-letter state code </w:t>
      </w:r>
      <w:r w:rsidR="00C7262B">
        <w:t xml:space="preserve">with the count of how many times that code appears in the dataset. </w:t>
      </w:r>
      <w:r w:rsidR="00647FF7">
        <w:t xml:space="preserve">Encoding this way </w:t>
      </w:r>
      <w:r w:rsidR="00D30BA0">
        <w:t xml:space="preserve">provides additional </w:t>
      </w:r>
      <w:r w:rsidR="00215544">
        <w:t xml:space="preserve">insight into that variable for the modeling algorithm. </w:t>
      </w:r>
      <w:sdt>
        <w:sdtPr>
          <w:id w:val="-333998834"/>
          <w:citation/>
        </w:sdtPr>
        <w:sdtContent>
          <w:r w:rsidR="00215544">
            <w:fldChar w:fldCharType="begin"/>
          </w:r>
          <w:r w:rsidR="00215544">
            <w:instrText xml:space="preserve"> CITATION Let \l 1033 </w:instrText>
          </w:r>
          <w:r w:rsidR="00215544">
            <w:fldChar w:fldCharType="separate"/>
          </w:r>
          <w:r w:rsidR="00215544">
            <w:rPr>
              <w:noProof/>
            </w:rPr>
            <w:t>(Neural Ninja, 2023)</w:t>
          </w:r>
          <w:r w:rsidR="00215544">
            <w:fldChar w:fldCharType="end"/>
          </w:r>
        </w:sdtContent>
      </w:sdt>
    </w:p>
    <w:p w14:paraId="07FB03AB" w14:textId="7DBF7FE5" w:rsidR="00215544" w:rsidRDefault="00215544" w:rsidP="004E69FC">
      <w:pPr>
        <w:pStyle w:val="ListParagraph"/>
        <w:numPr>
          <w:ilvl w:val="0"/>
          <w:numId w:val="12"/>
        </w:numPr>
      </w:pPr>
      <w:r>
        <w:rPr>
          <w:b/>
          <w:bCs/>
        </w:rPr>
        <w:t xml:space="preserve">Re-express </w:t>
      </w:r>
      <w:proofErr w:type="spellStart"/>
      <w:r w:rsidR="003872D6">
        <w:rPr>
          <w:b/>
          <w:bCs/>
          <w:i/>
          <w:iCs/>
        </w:rPr>
        <w:t>Complication_risk</w:t>
      </w:r>
      <w:proofErr w:type="spellEnd"/>
      <w:r w:rsidR="003872D6">
        <w:rPr>
          <w:b/>
          <w:bCs/>
        </w:rPr>
        <w:t xml:space="preserve"> and </w:t>
      </w:r>
      <w:r w:rsidR="003872D6">
        <w:rPr>
          <w:b/>
          <w:bCs/>
          <w:i/>
          <w:iCs/>
        </w:rPr>
        <w:t>Area</w:t>
      </w:r>
      <w:r w:rsidR="003872D6">
        <w:rPr>
          <w:b/>
          <w:bCs/>
        </w:rPr>
        <w:t xml:space="preserve"> with simple ordinal encoding</w:t>
      </w:r>
      <w:r w:rsidR="00D761A2">
        <w:rPr>
          <w:b/>
          <w:bCs/>
        </w:rPr>
        <w:br/>
      </w:r>
      <w:r w:rsidR="00D761A2">
        <w:t>These textual categorical variables each exhibit a natural ordering</w:t>
      </w:r>
      <w:r w:rsidR="002C2177">
        <w:t xml:space="preserve"> and will, therefore, be re-expressed as ordinal integer values.</w:t>
      </w:r>
    </w:p>
    <w:p w14:paraId="6E11018E" w14:textId="7BB7F38B" w:rsidR="00C90CC1" w:rsidRDefault="00D3445B" w:rsidP="004E69FC">
      <w:pPr>
        <w:pStyle w:val="ListParagraph"/>
        <w:numPr>
          <w:ilvl w:val="0"/>
          <w:numId w:val="12"/>
        </w:numPr>
      </w:pPr>
      <w:r>
        <w:rPr>
          <w:b/>
          <w:bCs/>
        </w:rPr>
        <w:t xml:space="preserve">Variables exhibiting </w:t>
      </w:r>
      <w:r w:rsidR="0098770B">
        <w:rPr>
          <w:b/>
          <w:bCs/>
        </w:rPr>
        <w:t xml:space="preserve">high </w:t>
      </w:r>
      <w:r w:rsidR="006C35CA">
        <w:rPr>
          <w:b/>
          <w:bCs/>
        </w:rPr>
        <w:t>multi</w:t>
      </w:r>
      <w:r w:rsidR="0098770B">
        <w:rPr>
          <w:b/>
          <w:bCs/>
        </w:rPr>
        <w:t>collinearity will be removed from consideration before producing the initial model</w:t>
      </w:r>
      <w:r w:rsidR="0098770B">
        <w:br/>
      </w:r>
      <w:r w:rsidR="00146328">
        <w:t xml:space="preserve">Multicollinearity occurs when two or more predictor variables </w:t>
      </w:r>
      <w:r w:rsidR="00350A0B">
        <w:t xml:space="preserve">are strongly correlated. </w:t>
      </w:r>
      <w:r w:rsidR="00F00580">
        <w:t xml:space="preserve">If such variables were included in a </w:t>
      </w:r>
      <w:r w:rsidR="002C2177">
        <w:t xml:space="preserve">logistic </w:t>
      </w:r>
      <w:r w:rsidR="00F00580">
        <w:t xml:space="preserve">regression model, it would be impossible for the model to determine which predictors were responsible for a change in the target variable. </w:t>
      </w:r>
      <w:r w:rsidR="002E2811">
        <w:t xml:space="preserve">To detect problematic variables, the </w:t>
      </w:r>
      <w:r w:rsidR="002237F5">
        <w:rPr>
          <w:i/>
          <w:iCs/>
        </w:rPr>
        <w:t>Variance Inflation Factor</w:t>
      </w:r>
      <w:r w:rsidR="002237F5">
        <w:t xml:space="preserve"> (VIF) will be calculated for each variable. The variable with the highest VIF </w:t>
      </w:r>
      <w:r w:rsidR="002518EC">
        <w:t>over a threshold of 5.0 will be removed from consideration. This process will be repeated until variables with a VIF &gt; 5.0 remain in the set to be modeled.</w:t>
      </w:r>
      <w:r w:rsidR="0080766F">
        <w:t xml:space="preserve"> </w:t>
      </w:r>
      <w:sdt>
        <w:sdtPr>
          <w:id w:val="-902821472"/>
          <w:citation/>
        </w:sdtPr>
        <w:sdtContent>
          <w:r w:rsidR="0080766F">
            <w:fldChar w:fldCharType="begin"/>
          </w:r>
          <w:r w:rsidR="0080766F">
            <w:instrText xml:space="preserve"> CITATION Fro17 \l 1033 </w:instrText>
          </w:r>
          <w:r w:rsidR="0080766F">
            <w:fldChar w:fldCharType="separate"/>
          </w:r>
          <w:r w:rsidR="0080766F">
            <w:rPr>
              <w:noProof/>
            </w:rPr>
            <w:t>(Frost, 2017)</w:t>
          </w:r>
          <w:r w:rsidR="0080766F">
            <w:fldChar w:fldCharType="end"/>
          </w:r>
        </w:sdtContent>
      </w:sdt>
    </w:p>
    <w:p w14:paraId="33DC1254" w14:textId="6EA6983F" w:rsidR="00DF1EEB" w:rsidRDefault="00DF1EEB" w:rsidP="00DF1EEB">
      <w:pPr>
        <w:pStyle w:val="Heading3"/>
      </w:pPr>
      <w:r>
        <w:t>Transformation code and results</w:t>
      </w:r>
    </w:p>
    <w:p w14:paraId="285B7915"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6A9955"/>
          <w:sz w:val="18"/>
          <w:szCs w:val="18"/>
        </w:rPr>
        <w:t xml:space="preserve"># </w:t>
      </w:r>
      <w:proofErr w:type="spellStart"/>
      <w:r w:rsidRPr="00F10F31">
        <w:rPr>
          <w:rFonts w:ascii="Consolas" w:hAnsi="Consolas"/>
          <w:color w:val="6A9955"/>
          <w:sz w:val="18"/>
          <w:szCs w:val="18"/>
        </w:rPr>
        <w:t>Reexpress</w:t>
      </w:r>
      <w:proofErr w:type="spellEnd"/>
      <w:r w:rsidRPr="00F10F31">
        <w:rPr>
          <w:rFonts w:ascii="Consolas" w:hAnsi="Consolas"/>
          <w:color w:val="6A9955"/>
          <w:sz w:val="18"/>
          <w:szCs w:val="18"/>
        </w:rPr>
        <w:t xml:space="preserve"> yes/no columns as numbers [In-Text Citation:(Eiler, 2017)]</w:t>
      </w:r>
    </w:p>
    <w:p w14:paraId="5840E5B5"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proofErr w:type="spellStart"/>
      <w:r w:rsidRPr="00F10F31">
        <w:rPr>
          <w:rFonts w:ascii="Consolas" w:hAnsi="Consolas"/>
          <w:color w:val="D4D4D4"/>
          <w:sz w:val="18"/>
          <w:szCs w:val="18"/>
        </w:rPr>
        <w:t>yesno_dict</w:t>
      </w:r>
      <w:proofErr w:type="spellEnd"/>
      <w:r w:rsidRPr="00F10F31">
        <w:rPr>
          <w:rFonts w:ascii="Consolas" w:hAnsi="Consolas"/>
          <w:color w:val="D4D4D4"/>
          <w:sz w:val="18"/>
          <w:szCs w:val="18"/>
        </w:rPr>
        <w:t xml:space="preserve"> = {</w:t>
      </w:r>
      <w:r w:rsidRPr="00F10F31">
        <w:rPr>
          <w:rFonts w:ascii="Consolas" w:hAnsi="Consolas"/>
          <w:color w:val="CE9178"/>
          <w:sz w:val="18"/>
          <w:szCs w:val="18"/>
        </w:rPr>
        <w:t>'No'</w:t>
      </w:r>
      <w:r w:rsidRPr="00F10F31">
        <w:rPr>
          <w:rFonts w:ascii="Consolas" w:hAnsi="Consolas"/>
          <w:color w:val="D4D4D4"/>
          <w:sz w:val="18"/>
          <w:szCs w:val="18"/>
        </w:rPr>
        <w:t xml:space="preserve">: </w:t>
      </w:r>
      <w:r w:rsidRPr="00F10F31">
        <w:rPr>
          <w:rFonts w:ascii="Consolas" w:hAnsi="Consolas"/>
          <w:color w:val="B5CEA8"/>
          <w:sz w:val="18"/>
          <w:szCs w:val="18"/>
        </w:rPr>
        <w:t>0</w:t>
      </w:r>
      <w:r w:rsidRPr="00F10F31">
        <w:rPr>
          <w:rFonts w:ascii="Consolas" w:hAnsi="Consolas"/>
          <w:color w:val="D4D4D4"/>
          <w:sz w:val="18"/>
          <w:szCs w:val="18"/>
        </w:rPr>
        <w:t xml:space="preserve">, </w:t>
      </w:r>
      <w:r w:rsidRPr="00F10F31">
        <w:rPr>
          <w:rFonts w:ascii="Consolas" w:hAnsi="Consolas"/>
          <w:color w:val="CE9178"/>
          <w:sz w:val="18"/>
          <w:szCs w:val="18"/>
        </w:rPr>
        <w:t>'Yes'</w:t>
      </w:r>
      <w:r w:rsidRPr="00F10F31">
        <w:rPr>
          <w:rFonts w:ascii="Consolas" w:hAnsi="Consolas"/>
          <w:color w:val="D4D4D4"/>
          <w:sz w:val="18"/>
          <w:szCs w:val="18"/>
        </w:rPr>
        <w:t xml:space="preserve">: </w:t>
      </w:r>
      <w:r w:rsidRPr="00F10F31">
        <w:rPr>
          <w:rFonts w:ascii="Consolas" w:hAnsi="Consolas"/>
          <w:color w:val="B5CEA8"/>
          <w:sz w:val="18"/>
          <w:szCs w:val="18"/>
        </w:rPr>
        <w:t>1</w:t>
      </w:r>
      <w:r w:rsidRPr="00F10F31">
        <w:rPr>
          <w:rFonts w:ascii="Consolas" w:hAnsi="Consolas"/>
          <w:color w:val="D4D4D4"/>
          <w:sz w:val="18"/>
          <w:szCs w:val="18"/>
        </w:rPr>
        <w:t>}</w:t>
      </w:r>
    </w:p>
    <w:p w14:paraId="4CB92ABE"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569CD6"/>
          <w:sz w:val="18"/>
          <w:szCs w:val="18"/>
        </w:rPr>
        <w:t>for</w:t>
      </w:r>
      <w:r w:rsidRPr="00F10F31">
        <w:rPr>
          <w:rFonts w:ascii="Consolas" w:hAnsi="Consolas"/>
          <w:color w:val="D4D4D4"/>
          <w:sz w:val="18"/>
          <w:szCs w:val="18"/>
        </w:rPr>
        <w:t xml:space="preserve"> col </w:t>
      </w:r>
      <w:r w:rsidRPr="00F10F31">
        <w:rPr>
          <w:rFonts w:ascii="Consolas" w:hAnsi="Consolas"/>
          <w:color w:val="569CD6"/>
          <w:sz w:val="18"/>
          <w:szCs w:val="18"/>
        </w:rPr>
        <w:t>in</w:t>
      </w:r>
      <w:r w:rsidRPr="00F10F31">
        <w:rPr>
          <w:rFonts w:ascii="Consolas" w:hAnsi="Consolas"/>
          <w:color w:val="D4D4D4"/>
          <w:sz w:val="18"/>
          <w:szCs w:val="18"/>
        </w:rPr>
        <w:t xml:space="preserve"> </w:t>
      </w:r>
      <w:proofErr w:type="spellStart"/>
      <w:r w:rsidRPr="00F10F31">
        <w:rPr>
          <w:rFonts w:ascii="Consolas" w:hAnsi="Consolas"/>
          <w:color w:val="D4D4D4"/>
          <w:sz w:val="18"/>
          <w:szCs w:val="18"/>
        </w:rPr>
        <w:t>yes_no_variables</w:t>
      </w:r>
      <w:proofErr w:type="spellEnd"/>
      <w:r w:rsidRPr="00F10F31">
        <w:rPr>
          <w:rFonts w:ascii="Consolas" w:hAnsi="Consolas"/>
          <w:color w:val="D4D4D4"/>
          <w:sz w:val="18"/>
          <w:szCs w:val="18"/>
        </w:rPr>
        <w:t>:</w:t>
      </w:r>
    </w:p>
    <w:p w14:paraId="76A99AA1"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D4D4D4"/>
          <w:sz w:val="18"/>
          <w:szCs w:val="18"/>
        </w:rPr>
        <w:t xml:space="preserve">    </w:t>
      </w:r>
      <w:proofErr w:type="spellStart"/>
      <w:r w:rsidRPr="00F10F31">
        <w:rPr>
          <w:rFonts w:ascii="Consolas" w:hAnsi="Consolas"/>
          <w:color w:val="D4D4D4"/>
          <w:sz w:val="18"/>
          <w:szCs w:val="18"/>
        </w:rPr>
        <w:t>df</w:t>
      </w:r>
      <w:proofErr w:type="spellEnd"/>
      <w:r w:rsidRPr="00F10F31">
        <w:rPr>
          <w:rFonts w:ascii="Consolas" w:hAnsi="Consolas"/>
          <w:color w:val="D4D4D4"/>
          <w:sz w:val="18"/>
          <w:szCs w:val="18"/>
        </w:rPr>
        <w:t xml:space="preserve">[col] = </w:t>
      </w:r>
      <w:proofErr w:type="spellStart"/>
      <w:r w:rsidRPr="00F10F31">
        <w:rPr>
          <w:rFonts w:ascii="Consolas" w:hAnsi="Consolas"/>
          <w:color w:val="D4D4D4"/>
          <w:sz w:val="18"/>
          <w:szCs w:val="18"/>
        </w:rPr>
        <w:t>df</w:t>
      </w:r>
      <w:proofErr w:type="spellEnd"/>
      <w:r w:rsidRPr="00F10F31">
        <w:rPr>
          <w:rFonts w:ascii="Consolas" w:hAnsi="Consolas"/>
          <w:color w:val="D4D4D4"/>
          <w:sz w:val="18"/>
          <w:szCs w:val="18"/>
        </w:rPr>
        <w:t>[col</w:t>
      </w:r>
      <w:proofErr w:type="gramStart"/>
      <w:r w:rsidRPr="00F10F31">
        <w:rPr>
          <w:rFonts w:ascii="Consolas" w:hAnsi="Consolas"/>
          <w:color w:val="D4D4D4"/>
          <w:sz w:val="18"/>
          <w:szCs w:val="18"/>
        </w:rPr>
        <w:t>].map</w:t>
      </w:r>
      <w:proofErr w:type="gramEnd"/>
      <w:r w:rsidRPr="00F10F31">
        <w:rPr>
          <w:rFonts w:ascii="Consolas" w:hAnsi="Consolas"/>
          <w:color w:val="D4D4D4"/>
          <w:sz w:val="18"/>
          <w:szCs w:val="18"/>
        </w:rPr>
        <w:t>(</w:t>
      </w:r>
      <w:proofErr w:type="spellStart"/>
      <w:r w:rsidRPr="00F10F31">
        <w:rPr>
          <w:rFonts w:ascii="Consolas" w:hAnsi="Consolas"/>
          <w:color w:val="D4D4D4"/>
          <w:sz w:val="18"/>
          <w:szCs w:val="18"/>
        </w:rPr>
        <w:t>yesno_dict</w:t>
      </w:r>
      <w:proofErr w:type="spellEnd"/>
      <w:r w:rsidRPr="00F10F31">
        <w:rPr>
          <w:rFonts w:ascii="Consolas" w:hAnsi="Consolas"/>
          <w:color w:val="D4D4D4"/>
          <w:sz w:val="18"/>
          <w:szCs w:val="18"/>
        </w:rPr>
        <w:t>)</w:t>
      </w:r>
    </w:p>
    <w:p w14:paraId="639E09FF" w14:textId="0BDE6774" w:rsidR="00F10F31" w:rsidRPr="00F10F31" w:rsidRDefault="00A30558" w:rsidP="00F10F31">
      <w:pPr>
        <w:shd w:val="clear" w:color="auto" w:fill="1E1E1E"/>
        <w:spacing w:line="285" w:lineRule="atLeast"/>
        <w:ind w:left="720" w:firstLine="0"/>
        <w:rPr>
          <w:rFonts w:ascii="Consolas" w:hAnsi="Consolas"/>
          <w:color w:val="D4D4D4"/>
          <w:sz w:val="18"/>
          <w:szCs w:val="18"/>
        </w:rPr>
      </w:pPr>
      <w:r>
        <w:rPr>
          <w:rFonts w:ascii="Consolas" w:hAnsi="Consolas"/>
          <w:color w:val="D4D4D4"/>
          <w:sz w:val="18"/>
          <w:szCs w:val="18"/>
        </w:rPr>
        <w:t>print(</w:t>
      </w:r>
      <w:proofErr w:type="spellStart"/>
      <w:r w:rsidR="00F10F31" w:rsidRPr="00F10F31">
        <w:rPr>
          <w:rFonts w:ascii="Consolas" w:hAnsi="Consolas"/>
          <w:color w:val="D4D4D4"/>
          <w:sz w:val="18"/>
          <w:szCs w:val="18"/>
        </w:rPr>
        <w:t>df</w:t>
      </w:r>
      <w:proofErr w:type="spellEnd"/>
      <w:r w:rsidR="00F10F31" w:rsidRPr="00F10F31">
        <w:rPr>
          <w:rFonts w:ascii="Consolas" w:hAnsi="Consolas"/>
          <w:color w:val="D4D4D4"/>
          <w:sz w:val="18"/>
          <w:szCs w:val="18"/>
        </w:rPr>
        <w:t>[</w:t>
      </w:r>
      <w:proofErr w:type="spellStart"/>
      <w:r w:rsidR="00F10F31" w:rsidRPr="00F10F31">
        <w:rPr>
          <w:rFonts w:ascii="Consolas" w:hAnsi="Consolas"/>
          <w:color w:val="D4D4D4"/>
          <w:sz w:val="18"/>
          <w:szCs w:val="18"/>
        </w:rPr>
        <w:t>yes_no_variables</w:t>
      </w:r>
      <w:proofErr w:type="spellEnd"/>
      <w:r w:rsidR="00F10F31" w:rsidRPr="00F10F31">
        <w:rPr>
          <w:rFonts w:ascii="Consolas" w:hAnsi="Consolas"/>
          <w:color w:val="D4D4D4"/>
          <w:sz w:val="18"/>
          <w:szCs w:val="18"/>
        </w:rPr>
        <w:t>].</w:t>
      </w:r>
      <w:proofErr w:type="gramStart"/>
      <w:r w:rsidR="00F10F31" w:rsidRPr="00F10F31">
        <w:rPr>
          <w:rFonts w:ascii="Consolas" w:hAnsi="Consolas"/>
          <w:color w:val="D4D4D4"/>
          <w:sz w:val="18"/>
          <w:szCs w:val="18"/>
        </w:rPr>
        <w:t>info(</w:t>
      </w:r>
      <w:proofErr w:type="gramEnd"/>
      <w:r w:rsidR="00F10F31" w:rsidRPr="00F10F31">
        <w:rPr>
          <w:rFonts w:ascii="Consolas" w:hAnsi="Consolas"/>
          <w:color w:val="D4D4D4"/>
          <w:sz w:val="18"/>
          <w:szCs w:val="18"/>
        </w:rPr>
        <w:t>)</w:t>
      </w:r>
      <w:r>
        <w:rPr>
          <w:rFonts w:ascii="Consolas" w:hAnsi="Consolas"/>
          <w:color w:val="D4D4D4"/>
          <w:sz w:val="18"/>
          <w:szCs w:val="18"/>
        </w:rPr>
        <w:t>)</w:t>
      </w:r>
    </w:p>
    <w:p w14:paraId="260B2A3A" w14:textId="04283BFE" w:rsidR="00D60679" w:rsidRDefault="006A13FF" w:rsidP="00DF1EEB">
      <w:r>
        <w:rPr>
          <w:noProof/>
        </w:rPr>
        <w:lastRenderedPageBreak/>
        <w:drawing>
          <wp:inline distT="0" distB="0" distL="0" distR="0" wp14:anchorId="16922F3B" wp14:editId="24DC7032">
            <wp:extent cx="2587007" cy="2504661"/>
            <wp:effectExtent l="0" t="0" r="3810" b="0"/>
            <wp:docPr id="1452923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3594" name="Picture 1" descr="A screenshot of a computer&#10;&#10;Description automatically generated"/>
                    <pic:cNvPicPr/>
                  </pic:nvPicPr>
                  <pic:blipFill>
                    <a:blip r:embed="rId63"/>
                    <a:stretch>
                      <a:fillRect/>
                    </a:stretch>
                  </pic:blipFill>
                  <pic:spPr>
                    <a:xfrm>
                      <a:off x="0" y="0"/>
                      <a:ext cx="2593863" cy="2511299"/>
                    </a:xfrm>
                    <a:prstGeom prst="rect">
                      <a:avLst/>
                    </a:prstGeom>
                  </pic:spPr>
                </pic:pic>
              </a:graphicData>
            </a:graphic>
          </wp:inline>
        </w:drawing>
      </w:r>
    </w:p>
    <w:p w14:paraId="58BE2004"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State with frequency encoding</w:t>
      </w:r>
    </w:p>
    <w:p w14:paraId="10DF1FBC"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w:t>
      </w:r>
      <w:proofErr w:type="spellStart"/>
      <w:r w:rsidRPr="00A30558">
        <w:rPr>
          <w:rFonts w:ascii="Consolas" w:hAnsi="Consolas"/>
          <w:color w:val="D4D4D4"/>
          <w:sz w:val="18"/>
          <w:szCs w:val="18"/>
        </w:rPr>
        <w:t>value_counts</w:t>
      </w:r>
      <w:proofErr w:type="spellEnd"/>
      <w:r w:rsidRPr="00A30558">
        <w:rPr>
          <w:rFonts w:ascii="Consolas" w:hAnsi="Consolas"/>
          <w:color w:val="D4D4D4"/>
          <w:sz w:val="18"/>
          <w:szCs w:val="18"/>
        </w:rPr>
        <w:t>().</w:t>
      </w:r>
      <w:proofErr w:type="spellStart"/>
      <w:r w:rsidRPr="00A30558">
        <w:rPr>
          <w:rFonts w:ascii="Consolas" w:hAnsi="Consolas"/>
          <w:color w:val="D4D4D4"/>
          <w:sz w:val="18"/>
          <w:szCs w:val="18"/>
        </w:rPr>
        <w:t>to_dict</w:t>
      </w:r>
      <w:proofErr w:type="spellEnd"/>
      <w:r w:rsidRPr="00A30558">
        <w:rPr>
          <w:rFonts w:ascii="Consolas" w:hAnsi="Consolas"/>
          <w:color w:val="D4D4D4"/>
          <w:sz w:val="18"/>
          <w:szCs w:val="18"/>
        </w:rPr>
        <w:t>())</w:t>
      </w:r>
    </w:p>
    <w:p w14:paraId="5AD12073"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23D6BB9D"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
    <w:p w14:paraId="7FE835B8"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w:t>
      </w:r>
      <w:proofErr w:type="spellStart"/>
      <w:r w:rsidRPr="00A30558">
        <w:rPr>
          <w:rFonts w:ascii="Consolas" w:hAnsi="Consolas"/>
          <w:color w:val="6A9955"/>
          <w:sz w:val="18"/>
          <w:szCs w:val="18"/>
        </w:rPr>
        <w:t>Complication_risk</w:t>
      </w:r>
      <w:proofErr w:type="spellEnd"/>
      <w:r w:rsidRPr="00A30558">
        <w:rPr>
          <w:rFonts w:ascii="Consolas" w:hAnsi="Consolas"/>
          <w:color w:val="6A9955"/>
          <w:sz w:val="18"/>
          <w:szCs w:val="18"/>
        </w:rPr>
        <w:t xml:space="preserve"> with simple ordinal encoding</w:t>
      </w:r>
    </w:p>
    <w:p w14:paraId="0A61E32F"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complication_map</w:t>
      </w:r>
      <w:proofErr w:type="spellEnd"/>
      <w:r w:rsidRPr="00A30558">
        <w:rPr>
          <w:rFonts w:ascii="Consolas" w:hAnsi="Consolas"/>
          <w:color w:val="D4D4D4"/>
          <w:sz w:val="18"/>
          <w:szCs w:val="18"/>
        </w:rPr>
        <w:t xml:space="preserve"> </w:t>
      </w:r>
      <w:proofErr w:type="gramStart"/>
      <w:r w:rsidRPr="00A30558">
        <w:rPr>
          <w:rFonts w:ascii="Consolas" w:hAnsi="Consolas"/>
          <w:color w:val="D4D4D4"/>
          <w:sz w:val="18"/>
          <w:szCs w:val="18"/>
        </w:rPr>
        <w:t>= {</w:t>
      </w:r>
      <w:r w:rsidRPr="00A30558">
        <w:rPr>
          <w:rFonts w:ascii="Consolas" w:hAnsi="Consolas"/>
          <w:color w:val="CE9178"/>
          <w:sz w:val="18"/>
          <w:szCs w:val="18"/>
        </w:rPr>
        <w:t>'</w:t>
      </w:r>
      <w:proofErr w:type="gramEnd"/>
      <w:r w:rsidRPr="00A30558">
        <w:rPr>
          <w:rFonts w:ascii="Consolas" w:hAnsi="Consolas"/>
          <w:color w:val="CE9178"/>
          <w:sz w:val="18"/>
          <w:szCs w:val="18"/>
        </w:rPr>
        <w:t>Low'</w:t>
      </w:r>
      <w:r w:rsidRPr="00A30558">
        <w:rPr>
          <w:rFonts w:ascii="Consolas" w:hAnsi="Consolas"/>
          <w:color w:val="D4D4D4"/>
          <w:sz w:val="18"/>
          <w:szCs w:val="18"/>
        </w:rPr>
        <w:t xml:space="preserve">: </w:t>
      </w:r>
      <w:r w:rsidRPr="00A30558">
        <w:rPr>
          <w:rFonts w:ascii="Consolas" w:hAnsi="Consolas"/>
          <w:color w:val="B5CEA8"/>
          <w:sz w:val="18"/>
          <w:szCs w:val="18"/>
        </w:rPr>
        <w:t>1</w:t>
      </w:r>
      <w:r w:rsidRPr="00A30558">
        <w:rPr>
          <w:rFonts w:ascii="Consolas" w:hAnsi="Consolas"/>
          <w:color w:val="D4D4D4"/>
          <w:sz w:val="18"/>
          <w:szCs w:val="18"/>
        </w:rPr>
        <w:t xml:space="preserve">, </w:t>
      </w:r>
      <w:r w:rsidRPr="00A30558">
        <w:rPr>
          <w:rFonts w:ascii="Consolas" w:hAnsi="Consolas"/>
          <w:color w:val="CE9178"/>
          <w:sz w:val="18"/>
          <w:szCs w:val="18"/>
        </w:rPr>
        <w:t>'Medium'</w:t>
      </w:r>
      <w:r w:rsidRPr="00A30558">
        <w:rPr>
          <w:rFonts w:ascii="Consolas" w:hAnsi="Consolas"/>
          <w:color w:val="D4D4D4"/>
          <w:sz w:val="18"/>
          <w:szCs w:val="18"/>
        </w:rPr>
        <w:t xml:space="preserve">: </w:t>
      </w:r>
      <w:r w:rsidRPr="00A30558">
        <w:rPr>
          <w:rFonts w:ascii="Consolas" w:hAnsi="Consolas"/>
          <w:color w:val="B5CEA8"/>
          <w:sz w:val="18"/>
          <w:szCs w:val="18"/>
        </w:rPr>
        <w:t>2</w:t>
      </w:r>
      <w:r w:rsidRPr="00A30558">
        <w:rPr>
          <w:rFonts w:ascii="Consolas" w:hAnsi="Consolas"/>
          <w:color w:val="D4D4D4"/>
          <w:sz w:val="18"/>
          <w:szCs w:val="18"/>
        </w:rPr>
        <w:t xml:space="preserve">, </w:t>
      </w:r>
      <w:r w:rsidRPr="00A30558">
        <w:rPr>
          <w:rFonts w:ascii="Consolas" w:hAnsi="Consolas"/>
          <w:color w:val="CE9178"/>
          <w:sz w:val="18"/>
          <w:szCs w:val="18"/>
        </w:rPr>
        <w:t>'High</w:t>
      </w:r>
      <w:proofErr w:type="gramStart"/>
      <w:r w:rsidRPr="00A30558">
        <w:rPr>
          <w:rFonts w:ascii="Consolas" w:hAnsi="Consolas"/>
          <w:color w:val="CE9178"/>
          <w:sz w:val="18"/>
          <w:szCs w:val="18"/>
        </w:rPr>
        <w:t>'</w:t>
      </w:r>
      <w:r w:rsidRPr="00A30558">
        <w:rPr>
          <w:rFonts w:ascii="Consolas" w:hAnsi="Consolas"/>
          <w:color w:val="D4D4D4"/>
          <w:sz w:val="18"/>
          <w:szCs w:val="18"/>
        </w:rPr>
        <w:t xml:space="preserve"> :</w:t>
      </w:r>
      <w:proofErr w:type="gramEnd"/>
      <w:r w:rsidRPr="00A30558">
        <w:rPr>
          <w:rFonts w:ascii="Consolas" w:hAnsi="Consolas"/>
          <w:color w:val="D4D4D4"/>
          <w:sz w:val="18"/>
          <w:szCs w:val="18"/>
        </w:rPr>
        <w:t xml:space="preserve"> </w:t>
      </w:r>
      <w:r w:rsidRPr="00A30558">
        <w:rPr>
          <w:rFonts w:ascii="Consolas" w:hAnsi="Consolas"/>
          <w:color w:val="B5CEA8"/>
          <w:sz w:val="18"/>
          <w:szCs w:val="18"/>
        </w:rPr>
        <w:t>3</w:t>
      </w:r>
      <w:r w:rsidRPr="00A30558">
        <w:rPr>
          <w:rFonts w:ascii="Consolas" w:hAnsi="Consolas"/>
          <w:color w:val="D4D4D4"/>
          <w:sz w:val="18"/>
          <w:szCs w:val="18"/>
        </w:rPr>
        <w:t>}</w:t>
      </w:r>
    </w:p>
    <w:p w14:paraId="685547FB"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complication_map</w:t>
      </w:r>
      <w:proofErr w:type="spellEnd"/>
      <w:r w:rsidRPr="00A30558">
        <w:rPr>
          <w:rFonts w:ascii="Consolas" w:hAnsi="Consolas"/>
          <w:color w:val="D4D4D4"/>
          <w:sz w:val="18"/>
          <w:szCs w:val="18"/>
        </w:rPr>
        <w:t>)</w:t>
      </w:r>
    </w:p>
    <w:p w14:paraId="2AB75415"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562172AF"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
    <w:p w14:paraId="5C39813C"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Area with simple ordinal encoding</w:t>
      </w:r>
    </w:p>
    <w:p w14:paraId="251FB696"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area_map</w:t>
      </w:r>
      <w:proofErr w:type="spellEnd"/>
      <w:r w:rsidRPr="00A30558">
        <w:rPr>
          <w:rFonts w:ascii="Consolas" w:hAnsi="Consolas"/>
          <w:color w:val="D4D4D4"/>
          <w:sz w:val="18"/>
          <w:szCs w:val="18"/>
        </w:rPr>
        <w:t xml:space="preserve"> </w:t>
      </w:r>
      <w:proofErr w:type="gramStart"/>
      <w:r w:rsidRPr="00A30558">
        <w:rPr>
          <w:rFonts w:ascii="Consolas" w:hAnsi="Consolas"/>
          <w:color w:val="D4D4D4"/>
          <w:sz w:val="18"/>
          <w:szCs w:val="18"/>
        </w:rPr>
        <w:t>= {</w:t>
      </w:r>
      <w:r w:rsidRPr="00A30558">
        <w:rPr>
          <w:rFonts w:ascii="Consolas" w:hAnsi="Consolas"/>
          <w:color w:val="CE9178"/>
          <w:sz w:val="18"/>
          <w:szCs w:val="18"/>
        </w:rPr>
        <w:t>'</w:t>
      </w:r>
      <w:proofErr w:type="gramEnd"/>
      <w:r w:rsidRPr="00A30558">
        <w:rPr>
          <w:rFonts w:ascii="Consolas" w:hAnsi="Consolas"/>
          <w:color w:val="CE9178"/>
          <w:sz w:val="18"/>
          <w:szCs w:val="18"/>
        </w:rPr>
        <w:t>Rural'</w:t>
      </w:r>
      <w:r w:rsidRPr="00A30558">
        <w:rPr>
          <w:rFonts w:ascii="Consolas" w:hAnsi="Consolas"/>
          <w:color w:val="D4D4D4"/>
          <w:sz w:val="18"/>
          <w:szCs w:val="18"/>
        </w:rPr>
        <w:t xml:space="preserve">: </w:t>
      </w:r>
      <w:r w:rsidRPr="00A30558">
        <w:rPr>
          <w:rFonts w:ascii="Consolas" w:hAnsi="Consolas"/>
          <w:color w:val="B5CEA8"/>
          <w:sz w:val="18"/>
          <w:szCs w:val="18"/>
        </w:rPr>
        <w:t>1</w:t>
      </w:r>
      <w:r w:rsidRPr="00A30558">
        <w:rPr>
          <w:rFonts w:ascii="Consolas" w:hAnsi="Consolas"/>
          <w:color w:val="D4D4D4"/>
          <w:sz w:val="18"/>
          <w:szCs w:val="18"/>
        </w:rPr>
        <w:t xml:space="preserve">, </w:t>
      </w:r>
      <w:r w:rsidRPr="00A30558">
        <w:rPr>
          <w:rFonts w:ascii="Consolas" w:hAnsi="Consolas"/>
          <w:color w:val="CE9178"/>
          <w:sz w:val="18"/>
          <w:szCs w:val="18"/>
        </w:rPr>
        <w:t>'Suburban'</w:t>
      </w:r>
      <w:r w:rsidRPr="00A30558">
        <w:rPr>
          <w:rFonts w:ascii="Consolas" w:hAnsi="Consolas"/>
          <w:color w:val="D4D4D4"/>
          <w:sz w:val="18"/>
          <w:szCs w:val="18"/>
        </w:rPr>
        <w:t xml:space="preserve">: </w:t>
      </w:r>
      <w:r w:rsidRPr="00A30558">
        <w:rPr>
          <w:rFonts w:ascii="Consolas" w:hAnsi="Consolas"/>
          <w:color w:val="B5CEA8"/>
          <w:sz w:val="18"/>
          <w:szCs w:val="18"/>
        </w:rPr>
        <w:t>2</w:t>
      </w:r>
      <w:r w:rsidRPr="00A30558">
        <w:rPr>
          <w:rFonts w:ascii="Consolas" w:hAnsi="Consolas"/>
          <w:color w:val="D4D4D4"/>
          <w:sz w:val="18"/>
          <w:szCs w:val="18"/>
        </w:rPr>
        <w:t xml:space="preserve">, </w:t>
      </w:r>
      <w:r w:rsidRPr="00A30558">
        <w:rPr>
          <w:rFonts w:ascii="Consolas" w:hAnsi="Consolas"/>
          <w:color w:val="CE9178"/>
          <w:sz w:val="18"/>
          <w:szCs w:val="18"/>
        </w:rPr>
        <w:t>'Urban</w:t>
      </w:r>
      <w:proofErr w:type="gramStart"/>
      <w:r w:rsidRPr="00A30558">
        <w:rPr>
          <w:rFonts w:ascii="Consolas" w:hAnsi="Consolas"/>
          <w:color w:val="CE9178"/>
          <w:sz w:val="18"/>
          <w:szCs w:val="18"/>
        </w:rPr>
        <w:t>'</w:t>
      </w:r>
      <w:r w:rsidRPr="00A30558">
        <w:rPr>
          <w:rFonts w:ascii="Consolas" w:hAnsi="Consolas"/>
          <w:color w:val="D4D4D4"/>
          <w:sz w:val="18"/>
          <w:szCs w:val="18"/>
        </w:rPr>
        <w:t xml:space="preserve"> :</w:t>
      </w:r>
      <w:proofErr w:type="gramEnd"/>
      <w:r w:rsidRPr="00A30558">
        <w:rPr>
          <w:rFonts w:ascii="Consolas" w:hAnsi="Consolas"/>
          <w:color w:val="D4D4D4"/>
          <w:sz w:val="18"/>
          <w:szCs w:val="18"/>
        </w:rPr>
        <w:t xml:space="preserve"> </w:t>
      </w:r>
      <w:r w:rsidRPr="00A30558">
        <w:rPr>
          <w:rFonts w:ascii="Consolas" w:hAnsi="Consolas"/>
          <w:color w:val="B5CEA8"/>
          <w:sz w:val="18"/>
          <w:szCs w:val="18"/>
        </w:rPr>
        <w:t>3</w:t>
      </w:r>
      <w:r w:rsidRPr="00A30558">
        <w:rPr>
          <w:rFonts w:ascii="Consolas" w:hAnsi="Consolas"/>
          <w:color w:val="D4D4D4"/>
          <w:sz w:val="18"/>
          <w:szCs w:val="18"/>
        </w:rPr>
        <w:t>}</w:t>
      </w:r>
    </w:p>
    <w:p w14:paraId="4CAC5F86"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area_map</w:t>
      </w:r>
      <w:proofErr w:type="spellEnd"/>
      <w:r w:rsidRPr="00A30558">
        <w:rPr>
          <w:rFonts w:ascii="Consolas" w:hAnsi="Consolas"/>
          <w:color w:val="D4D4D4"/>
          <w:sz w:val="18"/>
          <w:szCs w:val="18"/>
        </w:rPr>
        <w:t>)</w:t>
      </w:r>
    </w:p>
    <w:p w14:paraId="0BD97904"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56210AA9" w14:textId="3BBFB0E5" w:rsidR="00177DFC" w:rsidRPr="00177DFC" w:rsidRDefault="00057D03" w:rsidP="00D013AD">
      <w:pPr>
        <w:spacing w:line="285" w:lineRule="atLeast"/>
        <w:rPr>
          <w:rFonts w:ascii="Consolas" w:hAnsi="Consolas"/>
          <w:color w:val="D4D4D4"/>
          <w:sz w:val="18"/>
          <w:szCs w:val="18"/>
        </w:rPr>
      </w:pPr>
      <w:r>
        <w:rPr>
          <w:noProof/>
        </w:rPr>
        <w:drawing>
          <wp:inline distT="0" distB="0" distL="0" distR="0" wp14:anchorId="43F203CE" wp14:editId="78278F5F">
            <wp:extent cx="1828800" cy="3086480"/>
            <wp:effectExtent l="0" t="0" r="0" b="0"/>
            <wp:docPr id="188329382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3823" name="Picture 1" descr="A computer screen shot of a computer program&#10;&#10;Description automatically generated"/>
                    <pic:cNvPicPr/>
                  </pic:nvPicPr>
                  <pic:blipFill>
                    <a:blip r:embed="rId64"/>
                    <a:stretch>
                      <a:fillRect/>
                    </a:stretch>
                  </pic:blipFill>
                  <pic:spPr>
                    <a:xfrm>
                      <a:off x="0" y="0"/>
                      <a:ext cx="1841525" cy="3107956"/>
                    </a:xfrm>
                    <a:prstGeom prst="rect">
                      <a:avLst/>
                    </a:prstGeom>
                  </pic:spPr>
                </pic:pic>
              </a:graphicData>
            </a:graphic>
          </wp:inline>
        </w:drawing>
      </w:r>
    </w:p>
    <w:p w14:paraId="421FFC90"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6A9955"/>
          <w:sz w:val="18"/>
          <w:szCs w:val="18"/>
        </w:rPr>
        <w:lastRenderedPageBreak/>
        <w:t># One-hot encoding</w:t>
      </w:r>
    </w:p>
    <w:p w14:paraId="6028ED56"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569CD6"/>
          <w:sz w:val="18"/>
          <w:szCs w:val="18"/>
        </w:rPr>
        <w:t>for</w:t>
      </w:r>
      <w:r w:rsidRPr="00A425A2">
        <w:rPr>
          <w:rFonts w:ascii="Consolas" w:hAnsi="Consolas"/>
          <w:color w:val="D4D4D4"/>
          <w:sz w:val="18"/>
          <w:szCs w:val="18"/>
        </w:rPr>
        <w:t xml:space="preserve"> feature </w:t>
      </w:r>
      <w:r w:rsidRPr="00A425A2">
        <w:rPr>
          <w:rFonts w:ascii="Consolas" w:hAnsi="Consolas"/>
          <w:color w:val="569CD6"/>
          <w:sz w:val="18"/>
          <w:szCs w:val="18"/>
        </w:rPr>
        <w:t>in</w:t>
      </w:r>
      <w:r w:rsidRPr="00A425A2">
        <w:rPr>
          <w:rFonts w:ascii="Consolas" w:hAnsi="Consolas"/>
          <w:color w:val="D4D4D4"/>
          <w:sz w:val="18"/>
          <w:szCs w:val="18"/>
        </w:rPr>
        <w:t xml:space="preserve"> [</w:t>
      </w:r>
      <w:r w:rsidRPr="00A425A2">
        <w:rPr>
          <w:rFonts w:ascii="Consolas" w:hAnsi="Consolas"/>
          <w:color w:val="CE9178"/>
          <w:sz w:val="18"/>
          <w:szCs w:val="18"/>
        </w:rPr>
        <w:t>'Gender'</w:t>
      </w:r>
      <w:r w:rsidRPr="00A425A2">
        <w:rPr>
          <w:rFonts w:ascii="Consolas" w:hAnsi="Consolas"/>
          <w:color w:val="D4D4D4"/>
          <w:sz w:val="18"/>
          <w:szCs w:val="18"/>
        </w:rPr>
        <w:t>,</w:t>
      </w:r>
      <w:r w:rsidRPr="00A425A2">
        <w:rPr>
          <w:rFonts w:ascii="Consolas" w:hAnsi="Consolas"/>
          <w:color w:val="CE9178"/>
          <w:sz w:val="18"/>
          <w:szCs w:val="18"/>
        </w:rPr>
        <w:t>'Marital'</w:t>
      </w:r>
      <w:r w:rsidRPr="00A425A2">
        <w:rPr>
          <w:rFonts w:ascii="Consolas" w:hAnsi="Consolas"/>
          <w:color w:val="D4D4D4"/>
          <w:sz w:val="18"/>
          <w:szCs w:val="18"/>
        </w:rPr>
        <w:t>,</w:t>
      </w:r>
      <w:r w:rsidRPr="00A425A2">
        <w:rPr>
          <w:rFonts w:ascii="Consolas" w:hAnsi="Consolas"/>
          <w:color w:val="CE9178"/>
          <w:sz w:val="18"/>
          <w:szCs w:val="18"/>
        </w:rPr>
        <w:t>'Services'</w:t>
      </w:r>
      <w:r w:rsidRPr="00A425A2">
        <w:rPr>
          <w:rFonts w:ascii="Consolas" w:hAnsi="Consolas"/>
          <w:color w:val="D4D4D4"/>
          <w:sz w:val="18"/>
          <w:szCs w:val="18"/>
        </w:rPr>
        <w:t>,</w:t>
      </w:r>
      <w:r w:rsidRPr="00A425A2">
        <w:rPr>
          <w:rFonts w:ascii="Consolas" w:hAnsi="Consolas"/>
          <w:color w:val="CE9178"/>
          <w:sz w:val="18"/>
          <w:szCs w:val="18"/>
        </w:rPr>
        <w:t>'</w:t>
      </w:r>
      <w:proofErr w:type="spellStart"/>
      <w:r w:rsidRPr="00A425A2">
        <w:rPr>
          <w:rFonts w:ascii="Consolas" w:hAnsi="Consolas"/>
          <w:color w:val="CE9178"/>
          <w:sz w:val="18"/>
          <w:szCs w:val="18"/>
        </w:rPr>
        <w:t>Initial_admin</w:t>
      </w:r>
      <w:proofErr w:type="spellEnd"/>
      <w:r w:rsidRPr="00A425A2">
        <w:rPr>
          <w:rFonts w:ascii="Consolas" w:hAnsi="Consolas"/>
          <w:color w:val="CE9178"/>
          <w:sz w:val="18"/>
          <w:szCs w:val="18"/>
        </w:rPr>
        <w:t>'</w:t>
      </w:r>
      <w:proofErr w:type="gramStart"/>
      <w:r w:rsidRPr="00A425A2">
        <w:rPr>
          <w:rFonts w:ascii="Consolas" w:hAnsi="Consolas"/>
          <w:color w:val="D4D4D4"/>
          <w:sz w:val="18"/>
          <w:szCs w:val="18"/>
        </w:rPr>
        <w:t>] :</w:t>
      </w:r>
      <w:proofErr w:type="gramEnd"/>
    </w:p>
    <w:p w14:paraId="1D25F1F5"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dummies = </w:t>
      </w:r>
      <w:proofErr w:type="spellStart"/>
      <w:r w:rsidRPr="00A425A2">
        <w:rPr>
          <w:rFonts w:ascii="Consolas" w:hAnsi="Consolas"/>
          <w:color w:val="D4D4D4"/>
          <w:sz w:val="18"/>
          <w:szCs w:val="18"/>
        </w:rPr>
        <w:t>pd.get_dummies</w:t>
      </w:r>
      <w:proofErr w:type="spellEnd"/>
      <w:r w:rsidRPr="00A425A2">
        <w:rPr>
          <w:rFonts w:ascii="Consolas" w:hAnsi="Consolas"/>
          <w:color w:val="D4D4D4"/>
          <w:sz w:val="18"/>
          <w:szCs w:val="18"/>
        </w:rPr>
        <w:t>(</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xml:space="preserve">[feature], </w:t>
      </w:r>
      <w:proofErr w:type="spellStart"/>
      <w:r w:rsidRPr="00A425A2">
        <w:rPr>
          <w:rFonts w:ascii="Consolas" w:hAnsi="Consolas"/>
          <w:color w:val="D4D4D4"/>
          <w:sz w:val="18"/>
          <w:szCs w:val="18"/>
        </w:rPr>
        <w:t>drop_first</w:t>
      </w:r>
      <w:proofErr w:type="spellEnd"/>
      <w:r w:rsidRPr="00A425A2">
        <w:rPr>
          <w:rFonts w:ascii="Consolas" w:hAnsi="Consolas"/>
          <w:color w:val="D4D4D4"/>
          <w:sz w:val="18"/>
          <w:szCs w:val="18"/>
        </w:rPr>
        <w:t>=</w:t>
      </w:r>
      <w:r w:rsidRPr="00A425A2">
        <w:rPr>
          <w:rFonts w:ascii="Consolas" w:hAnsi="Consolas"/>
          <w:color w:val="569CD6"/>
          <w:sz w:val="18"/>
          <w:szCs w:val="18"/>
        </w:rPr>
        <w:t>True</w:t>
      </w:r>
      <w:r w:rsidRPr="00A425A2">
        <w:rPr>
          <w:rFonts w:ascii="Consolas" w:hAnsi="Consolas"/>
          <w:color w:val="D4D4D4"/>
          <w:sz w:val="18"/>
          <w:szCs w:val="18"/>
        </w:rPr>
        <w:t xml:space="preserve">, prefix=feature, </w:t>
      </w:r>
      <w:proofErr w:type="spellStart"/>
      <w:r w:rsidRPr="00A425A2">
        <w:rPr>
          <w:rFonts w:ascii="Consolas" w:hAnsi="Consolas"/>
          <w:color w:val="D4D4D4"/>
          <w:sz w:val="18"/>
          <w:szCs w:val="18"/>
        </w:rPr>
        <w:t>dtype</w:t>
      </w:r>
      <w:proofErr w:type="spellEnd"/>
      <w:r w:rsidRPr="00A425A2">
        <w:rPr>
          <w:rFonts w:ascii="Consolas" w:hAnsi="Consolas"/>
          <w:color w:val="D4D4D4"/>
          <w:sz w:val="18"/>
          <w:szCs w:val="18"/>
        </w:rPr>
        <w:t>=np.int64)</w:t>
      </w:r>
    </w:p>
    <w:p w14:paraId="53C0053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print(</w:t>
      </w:r>
      <w:proofErr w:type="gramStart"/>
      <w:r w:rsidRPr="00A425A2">
        <w:rPr>
          <w:rFonts w:ascii="Consolas" w:hAnsi="Consolas"/>
          <w:color w:val="D4D4D4"/>
          <w:sz w:val="18"/>
          <w:szCs w:val="18"/>
        </w:rPr>
        <w:t>dummies.info(</w:t>
      </w:r>
      <w:proofErr w:type="gramEnd"/>
      <w:r w:rsidRPr="00A425A2">
        <w:rPr>
          <w:rFonts w:ascii="Consolas" w:hAnsi="Consolas"/>
          <w:color w:val="D4D4D4"/>
          <w:sz w:val="18"/>
          <w:szCs w:val="18"/>
        </w:rPr>
        <w:t>))</w:t>
      </w:r>
    </w:p>
    <w:p w14:paraId="089403B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X_</w:t>
      </w:r>
      <w:proofErr w:type="gramStart"/>
      <w:r w:rsidRPr="00A425A2">
        <w:rPr>
          <w:rFonts w:ascii="Consolas" w:hAnsi="Consolas"/>
          <w:color w:val="D4D4D4"/>
          <w:sz w:val="18"/>
          <w:szCs w:val="18"/>
        </w:rPr>
        <w:t>full.remove</w:t>
      </w:r>
      <w:proofErr w:type="spellEnd"/>
      <w:proofErr w:type="gramEnd"/>
      <w:r w:rsidRPr="00A425A2">
        <w:rPr>
          <w:rFonts w:ascii="Consolas" w:hAnsi="Consolas"/>
          <w:color w:val="D4D4D4"/>
          <w:sz w:val="18"/>
          <w:szCs w:val="18"/>
        </w:rPr>
        <w:t>(feature)</w:t>
      </w:r>
    </w:p>
    <w:p w14:paraId="315E5D7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r w:rsidRPr="00A425A2">
        <w:rPr>
          <w:rFonts w:ascii="Consolas" w:hAnsi="Consolas"/>
          <w:color w:val="569CD6"/>
          <w:sz w:val="18"/>
          <w:szCs w:val="18"/>
        </w:rPr>
        <w:t>for</w:t>
      </w:r>
      <w:r w:rsidRPr="00A425A2">
        <w:rPr>
          <w:rFonts w:ascii="Consolas" w:hAnsi="Consolas"/>
          <w:color w:val="D4D4D4"/>
          <w:sz w:val="18"/>
          <w:szCs w:val="18"/>
        </w:rPr>
        <w:t xml:space="preserve"> </w:t>
      </w:r>
      <w:proofErr w:type="spellStart"/>
      <w:r w:rsidRPr="00A425A2">
        <w:rPr>
          <w:rFonts w:ascii="Consolas" w:hAnsi="Consolas"/>
          <w:color w:val="D4D4D4"/>
          <w:sz w:val="18"/>
          <w:szCs w:val="18"/>
        </w:rPr>
        <w:t>newcol</w:t>
      </w:r>
      <w:proofErr w:type="spellEnd"/>
      <w:r w:rsidRPr="00A425A2">
        <w:rPr>
          <w:rFonts w:ascii="Consolas" w:hAnsi="Consolas"/>
          <w:color w:val="D4D4D4"/>
          <w:sz w:val="18"/>
          <w:szCs w:val="18"/>
        </w:rPr>
        <w:t xml:space="preserve"> </w:t>
      </w:r>
      <w:r w:rsidRPr="00A425A2">
        <w:rPr>
          <w:rFonts w:ascii="Consolas" w:hAnsi="Consolas"/>
          <w:color w:val="569CD6"/>
          <w:sz w:val="18"/>
          <w:szCs w:val="18"/>
        </w:rPr>
        <w:t>in</w:t>
      </w:r>
      <w:r w:rsidRPr="00A425A2">
        <w:rPr>
          <w:rFonts w:ascii="Consolas" w:hAnsi="Consolas"/>
          <w:color w:val="D4D4D4"/>
          <w:sz w:val="18"/>
          <w:szCs w:val="18"/>
        </w:rPr>
        <w:t xml:space="preserve"> </w:t>
      </w:r>
      <w:proofErr w:type="spellStart"/>
      <w:proofErr w:type="gramStart"/>
      <w:r w:rsidRPr="00A425A2">
        <w:rPr>
          <w:rFonts w:ascii="Consolas" w:hAnsi="Consolas"/>
          <w:color w:val="D4D4D4"/>
          <w:sz w:val="18"/>
          <w:szCs w:val="18"/>
        </w:rPr>
        <w:t>dummies.columns</w:t>
      </w:r>
      <w:proofErr w:type="spellEnd"/>
      <w:proofErr w:type="gramEnd"/>
      <w:r w:rsidRPr="00A425A2">
        <w:rPr>
          <w:rFonts w:ascii="Consolas" w:hAnsi="Consolas"/>
          <w:color w:val="D4D4D4"/>
          <w:sz w:val="18"/>
          <w:szCs w:val="18"/>
        </w:rPr>
        <w:t xml:space="preserve"> :            </w:t>
      </w:r>
    </w:p>
    <w:p w14:paraId="0C337E1D"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X_</w:t>
      </w:r>
      <w:proofErr w:type="gramStart"/>
      <w:r w:rsidRPr="00A425A2">
        <w:rPr>
          <w:rFonts w:ascii="Consolas" w:hAnsi="Consolas"/>
          <w:color w:val="D4D4D4"/>
          <w:sz w:val="18"/>
          <w:szCs w:val="18"/>
        </w:rPr>
        <w:t>full.append</w:t>
      </w:r>
      <w:proofErr w:type="spellEnd"/>
      <w:proofErr w:type="gramEnd"/>
      <w:r w:rsidRPr="00A425A2">
        <w:rPr>
          <w:rFonts w:ascii="Consolas" w:hAnsi="Consolas"/>
          <w:color w:val="D4D4D4"/>
          <w:sz w:val="18"/>
          <w:szCs w:val="18"/>
        </w:rPr>
        <w:t>(</w:t>
      </w:r>
      <w:proofErr w:type="spellStart"/>
      <w:r w:rsidRPr="00A425A2">
        <w:rPr>
          <w:rFonts w:ascii="Consolas" w:hAnsi="Consolas"/>
          <w:color w:val="D4D4D4"/>
          <w:sz w:val="18"/>
          <w:szCs w:val="18"/>
        </w:rPr>
        <w:t>newcol</w:t>
      </w:r>
      <w:proofErr w:type="spellEnd"/>
      <w:r w:rsidRPr="00A425A2">
        <w:rPr>
          <w:rFonts w:ascii="Consolas" w:hAnsi="Consolas"/>
          <w:color w:val="D4D4D4"/>
          <w:sz w:val="18"/>
          <w:szCs w:val="18"/>
        </w:rPr>
        <w:t>)</w:t>
      </w:r>
    </w:p>
    <w:p w14:paraId="2E79CBA5"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xml:space="preserve"> = </w:t>
      </w:r>
      <w:proofErr w:type="spellStart"/>
      <w:proofErr w:type="gramStart"/>
      <w:r w:rsidRPr="00A425A2">
        <w:rPr>
          <w:rFonts w:ascii="Consolas" w:hAnsi="Consolas"/>
          <w:color w:val="D4D4D4"/>
          <w:sz w:val="18"/>
          <w:szCs w:val="18"/>
        </w:rPr>
        <w:t>pd.concat</w:t>
      </w:r>
      <w:proofErr w:type="spellEnd"/>
      <w:proofErr w:type="gramEnd"/>
      <w:r w:rsidRPr="00A425A2">
        <w:rPr>
          <w:rFonts w:ascii="Consolas" w:hAnsi="Consolas"/>
          <w:color w:val="D4D4D4"/>
          <w:sz w:val="18"/>
          <w:szCs w:val="18"/>
        </w:rPr>
        <w:t>([</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dummies], axis=</w:t>
      </w:r>
      <w:r w:rsidRPr="00A425A2">
        <w:rPr>
          <w:rFonts w:ascii="Consolas" w:hAnsi="Consolas"/>
          <w:color w:val="B5CEA8"/>
          <w:sz w:val="18"/>
          <w:szCs w:val="18"/>
        </w:rPr>
        <w:t>1</w:t>
      </w:r>
      <w:r w:rsidRPr="00A425A2">
        <w:rPr>
          <w:rFonts w:ascii="Consolas" w:hAnsi="Consolas"/>
          <w:color w:val="D4D4D4"/>
          <w:sz w:val="18"/>
          <w:szCs w:val="18"/>
        </w:rPr>
        <w:t>).drop(feature, axis=</w:t>
      </w:r>
      <w:r w:rsidRPr="00A425A2">
        <w:rPr>
          <w:rFonts w:ascii="Consolas" w:hAnsi="Consolas"/>
          <w:color w:val="B5CEA8"/>
          <w:sz w:val="18"/>
          <w:szCs w:val="18"/>
        </w:rPr>
        <w:t>1</w:t>
      </w:r>
      <w:r w:rsidRPr="00A425A2">
        <w:rPr>
          <w:rFonts w:ascii="Consolas" w:hAnsi="Consolas"/>
          <w:color w:val="D4D4D4"/>
          <w:sz w:val="18"/>
          <w:szCs w:val="18"/>
        </w:rPr>
        <w:t>)</w:t>
      </w:r>
    </w:p>
    <w:p w14:paraId="37C49744" w14:textId="77777777" w:rsid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
    <w:p w14:paraId="14D529F9" w14:textId="4835171D"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50B7F512"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3C41958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2 columns):</w:t>
      </w:r>
    </w:p>
    <w:p w14:paraId="3B12E5D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5F07411D"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3459EC9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Gender_Male</w:t>
      </w:r>
      <w:proofErr w:type="spellEnd"/>
      <w:r w:rsidRPr="006857DC">
        <w:rPr>
          <w:rFonts w:ascii="Consolas" w:hAnsi="Consolas"/>
          <w:color w:val="FFFFFF" w:themeColor="background1"/>
          <w:sz w:val="18"/>
          <w:szCs w:val="18"/>
        </w:rPr>
        <w:t xml:space="preserve">       9891 non-null   int64</w:t>
      </w:r>
    </w:p>
    <w:p w14:paraId="78D6751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Gender_</w:t>
      </w:r>
      <w:proofErr w:type="gramStart"/>
      <w:r w:rsidRPr="006857DC">
        <w:rPr>
          <w:rFonts w:ascii="Consolas" w:hAnsi="Consolas"/>
          <w:color w:val="FFFFFF" w:themeColor="background1"/>
          <w:sz w:val="18"/>
          <w:szCs w:val="18"/>
        </w:rPr>
        <w:t>Nonbinary</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5657909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int64(2)</w:t>
      </w:r>
    </w:p>
    <w:p w14:paraId="785377A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231.8 KB</w:t>
      </w:r>
    </w:p>
    <w:p w14:paraId="352135DA"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561BC86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02E514CF"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295BEB7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4 columns):</w:t>
      </w:r>
    </w:p>
    <w:p w14:paraId="4664284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0B699DD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6DD9BCA3"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Marital_Married</w:t>
      </w:r>
      <w:proofErr w:type="spellEnd"/>
      <w:r w:rsidRPr="006857DC">
        <w:rPr>
          <w:rFonts w:ascii="Consolas" w:hAnsi="Consolas"/>
          <w:color w:val="FFFFFF" w:themeColor="background1"/>
          <w:sz w:val="18"/>
          <w:szCs w:val="18"/>
        </w:rPr>
        <w:t xml:space="preserve">       9891 non-null   int64</w:t>
      </w:r>
    </w:p>
    <w:p w14:paraId="5526B08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Marital_</w:t>
      </w:r>
      <w:proofErr w:type="gramStart"/>
      <w:r w:rsidRPr="006857DC">
        <w:rPr>
          <w:rFonts w:ascii="Consolas" w:hAnsi="Consolas"/>
          <w:color w:val="FFFFFF" w:themeColor="background1"/>
          <w:sz w:val="18"/>
          <w:szCs w:val="18"/>
        </w:rPr>
        <w:t>NeverMarried</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484DFEEF"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2   </w:t>
      </w:r>
      <w:proofErr w:type="spellStart"/>
      <w:r w:rsidRPr="006857DC">
        <w:rPr>
          <w:rFonts w:ascii="Consolas" w:hAnsi="Consolas"/>
          <w:color w:val="FFFFFF" w:themeColor="background1"/>
          <w:sz w:val="18"/>
          <w:szCs w:val="18"/>
        </w:rPr>
        <w:t>Marital_Separated</w:t>
      </w:r>
      <w:proofErr w:type="spellEnd"/>
      <w:r w:rsidRPr="006857DC">
        <w:rPr>
          <w:rFonts w:ascii="Consolas" w:hAnsi="Consolas"/>
          <w:color w:val="FFFFFF" w:themeColor="background1"/>
          <w:sz w:val="18"/>
          <w:szCs w:val="18"/>
        </w:rPr>
        <w:t xml:space="preserve">     9891 non-null   int64</w:t>
      </w:r>
    </w:p>
    <w:p w14:paraId="7339E7E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3   </w:t>
      </w:r>
      <w:proofErr w:type="spellStart"/>
      <w:r w:rsidRPr="006857DC">
        <w:rPr>
          <w:rFonts w:ascii="Consolas" w:hAnsi="Consolas"/>
          <w:color w:val="FFFFFF" w:themeColor="background1"/>
          <w:sz w:val="18"/>
          <w:szCs w:val="18"/>
        </w:rPr>
        <w:t>Marital_Widowed</w:t>
      </w:r>
      <w:proofErr w:type="spellEnd"/>
      <w:r w:rsidRPr="006857DC">
        <w:rPr>
          <w:rFonts w:ascii="Consolas" w:hAnsi="Consolas"/>
          <w:color w:val="FFFFFF" w:themeColor="background1"/>
          <w:sz w:val="18"/>
          <w:szCs w:val="18"/>
        </w:rPr>
        <w:t xml:space="preserve">       9891 non-null   int64</w:t>
      </w:r>
    </w:p>
    <w:p w14:paraId="0F822A9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int64(4)</w:t>
      </w:r>
    </w:p>
    <w:p w14:paraId="0FA79F3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386.4 KB</w:t>
      </w:r>
    </w:p>
    <w:p w14:paraId="2C93F712"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437A2B3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40D8568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467CAE2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3 columns):</w:t>
      </w:r>
    </w:p>
    <w:p w14:paraId="38319C4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6244492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70B700F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Services_CTScan</w:t>
      </w:r>
      <w:proofErr w:type="spellEnd"/>
      <w:r w:rsidRPr="006857DC">
        <w:rPr>
          <w:rFonts w:ascii="Consolas" w:hAnsi="Consolas"/>
          <w:color w:val="FFFFFF" w:themeColor="background1"/>
          <w:sz w:val="18"/>
          <w:szCs w:val="18"/>
        </w:rPr>
        <w:t xml:space="preserve">       9891 non-null   int64</w:t>
      </w:r>
    </w:p>
    <w:p w14:paraId="37AD96A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Services_</w:t>
      </w:r>
      <w:proofErr w:type="gramStart"/>
      <w:r w:rsidRPr="006857DC">
        <w:rPr>
          <w:rFonts w:ascii="Consolas" w:hAnsi="Consolas"/>
          <w:color w:val="FFFFFF" w:themeColor="background1"/>
          <w:sz w:val="18"/>
          <w:szCs w:val="18"/>
        </w:rPr>
        <w:t>Intravenous</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1978FC5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2   </w:t>
      </w:r>
      <w:proofErr w:type="spellStart"/>
      <w:r w:rsidRPr="006857DC">
        <w:rPr>
          <w:rFonts w:ascii="Consolas" w:hAnsi="Consolas"/>
          <w:color w:val="FFFFFF" w:themeColor="background1"/>
          <w:sz w:val="18"/>
          <w:szCs w:val="18"/>
        </w:rPr>
        <w:t>Services_MRI</w:t>
      </w:r>
      <w:proofErr w:type="spellEnd"/>
      <w:r w:rsidRPr="006857DC">
        <w:rPr>
          <w:rFonts w:ascii="Consolas" w:hAnsi="Consolas"/>
          <w:color w:val="FFFFFF" w:themeColor="background1"/>
          <w:sz w:val="18"/>
          <w:szCs w:val="18"/>
        </w:rPr>
        <w:t xml:space="preserve">          9891 non-null   int64</w:t>
      </w:r>
    </w:p>
    <w:p w14:paraId="5175DC5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int64(3)</w:t>
      </w:r>
    </w:p>
    <w:p w14:paraId="3191DE2D"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309.1 KB</w:t>
      </w:r>
    </w:p>
    <w:p w14:paraId="44053A8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17A2AF73"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57318BE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22D1989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2 columns):</w:t>
      </w:r>
    </w:p>
    <w:p w14:paraId="5DD82AC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48EEF907"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12D4535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Initial_admin_EmergencyAdmission</w:t>
      </w:r>
      <w:proofErr w:type="spellEnd"/>
      <w:r w:rsidRPr="006857DC">
        <w:rPr>
          <w:rFonts w:ascii="Consolas" w:hAnsi="Consolas"/>
          <w:color w:val="FFFFFF" w:themeColor="background1"/>
          <w:sz w:val="18"/>
          <w:szCs w:val="18"/>
        </w:rPr>
        <w:t xml:space="preserve">    9891 non-null   int64</w:t>
      </w:r>
    </w:p>
    <w:p w14:paraId="768EFE1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Initial_admin_</w:t>
      </w:r>
      <w:proofErr w:type="gramStart"/>
      <w:r w:rsidRPr="006857DC">
        <w:rPr>
          <w:rFonts w:ascii="Consolas" w:hAnsi="Consolas"/>
          <w:color w:val="FFFFFF" w:themeColor="background1"/>
          <w:sz w:val="18"/>
          <w:szCs w:val="18"/>
        </w:rPr>
        <w:t>ObservationAdmission</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66B7648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int64(2)</w:t>
      </w:r>
    </w:p>
    <w:p w14:paraId="24980EF8"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231.8 KB</w:t>
      </w:r>
    </w:p>
    <w:p w14:paraId="3B2F20FE" w14:textId="77777777" w:rsidR="00D05D65" w:rsidRDefault="00D05D65" w:rsidP="00D05D65">
      <w:pPr>
        <w:spacing w:line="285" w:lineRule="atLeast"/>
        <w:ind w:left="720" w:firstLine="0"/>
        <w:rPr>
          <w:rFonts w:ascii="Consolas" w:hAnsi="Consolas"/>
          <w:color w:val="FFFFFF" w:themeColor="background1"/>
          <w:sz w:val="18"/>
          <w:szCs w:val="18"/>
        </w:rPr>
      </w:pPr>
    </w:p>
    <w:p w14:paraId="06B37476" w14:textId="77777777" w:rsidR="00092923" w:rsidRDefault="00092923" w:rsidP="00D05D65">
      <w:pPr>
        <w:spacing w:line="285" w:lineRule="atLeast"/>
        <w:ind w:left="720" w:firstLine="0"/>
        <w:rPr>
          <w:rFonts w:ascii="Consolas" w:hAnsi="Consolas"/>
          <w:color w:val="FFFFFF" w:themeColor="background1"/>
          <w:sz w:val="18"/>
          <w:szCs w:val="18"/>
        </w:rPr>
      </w:pPr>
    </w:p>
    <w:p w14:paraId="46308D80" w14:textId="77777777" w:rsidR="00092923" w:rsidRDefault="00092923" w:rsidP="00D05D65">
      <w:pPr>
        <w:spacing w:line="285" w:lineRule="atLeast"/>
        <w:ind w:left="720" w:firstLine="0"/>
        <w:rPr>
          <w:rFonts w:ascii="Consolas" w:hAnsi="Consolas"/>
          <w:color w:val="FFFFFF" w:themeColor="background1"/>
          <w:sz w:val="18"/>
          <w:szCs w:val="18"/>
        </w:rPr>
      </w:pPr>
    </w:p>
    <w:p w14:paraId="5C0250D9" w14:textId="77777777" w:rsidR="00092923" w:rsidRDefault="00092923" w:rsidP="00D05D65">
      <w:pPr>
        <w:spacing w:line="285" w:lineRule="atLeast"/>
        <w:ind w:left="720" w:firstLine="0"/>
        <w:rPr>
          <w:rFonts w:ascii="Consolas" w:hAnsi="Consolas"/>
          <w:color w:val="FFFFFF" w:themeColor="background1"/>
          <w:sz w:val="18"/>
          <w:szCs w:val="18"/>
        </w:rPr>
      </w:pPr>
    </w:p>
    <w:p w14:paraId="4C6139C8" w14:textId="7724005F"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6A9955"/>
          <w:sz w:val="18"/>
          <w:szCs w:val="18"/>
        </w:rPr>
        <w:lastRenderedPageBreak/>
        <w:t xml:space="preserve">for feature </w:t>
      </w:r>
      <w:proofErr w:type="spellStart"/>
      <w:r w:rsidRPr="00F944E3">
        <w:rPr>
          <w:rFonts w:ascii="Consolas" w:hAnsi="Consolas"/>
          <w:color w:val="6A9955"/>
          <w:sz w:val="18"/>
          <w:szCs w:val="18"/>
        </w:rPr>
        <w:t>colliniarity</w:t>
      </w:r>
      <w:proofErr w:type="spellEnd"/>
      <w:r w:rsidRPr="00F944E3">
        <w:rPr>
          <w:rFonts w:ascii="Consolas" w:hAnsi="Consolas"/>
          <w:color w:val="6A9955"/>
          <w:sz w:val="18"/>
          <w:szCs w:val="18"/>
        </w:rPr>
        <w:t xml:space="preserve"> and drop high VIFs [In-Text Citation: (Prashant, 2016)]</w:t>
      </w:r>
    </w:p>
    <w:p w14:paraId="48F28AD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569CD6"/>
          <w:sz w:val="18"/>
          <w:szCs w:val="18"/>
        </w:rPr>
        <w:t>from</w:t>
      </w:r>
      <w:r w:rsidRPr="00F944E3">
        <w:rPr>
          <w:rFonts w:ascii="Consolas" w:hAnsi="Consolas"/>
          <w:color w:val="D4D4D4"/>
          <w:sz w:val="18"/>
          <w:szCs w:val="18"/>
        </w:rPr>
        <w:t xml:space="preserve"> </w:t>
      </w:r>
      <w:proofErr w:type="spellStart"/>
      <w:proofErr w:type="gramStart"/>
      <w:r w:rsidRPr="00F944E3">
        <w:rPr>
          <w:rFonts w:ascii="Consolas" w:hAnsi="Consolas"/>
          <w:color w:val="D4D4D4"/>
          <w:sz w:val="18"/>
          <w:szCs w:val="18"/>
        </w:rPr>
        <w:t>statsmodels.stats</w:t>
      </w:r>
      <w:proofErr w:type="gramEnd"/>
      <w:r w:rsidRPr="00F944E3">
        <w:rPr>
          <w:rFonts w:ascii="Consolas" w:hAnsi="Consolas"/>
          <w:color w:val="D4D4D4"/>
          <w:sz w:val="18"/>
          <w:szCs w:val="18"/>
        </w:rPr>
        <w:t>.outliers_influence</w:t>
      </w:r>
      <w:proofErr w:type="spellEnd"/>
      <w:r w:rsidRPr="00F944E3">
        <w:rPr>
          <w:rFonts w:ascii="Consolas" w:hAnsi="Consolas"/>
          <w:color w:val="D4D4D4"/>
          <w:sz w:val="18"/>
          <w:szCs w:val="18"/>
        </w:rPr>
        <w:t xml:space="preserve"> </w:t>
      </w:r>
      <w:r w:rsidRPr="00F944E3">
        <w:rPr>
          <w:rFonts w:ascii="Consolas" w:hAnsi="Consolas"/>
          <w:color w:val="569CD6"/>
          <w:sz w:val="18"/>
          <w:szCs w:val="18"/>
        </w:rPr>
        <w:t>import</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variance_inflation_factor</w:t>
      </w:r>
      <w:proofErr w:type="spellEnd"/>
      <w:r w:rsidRPr="00F944E3">
        <w:rPr>
          <w:rFonts w:ascii="Consolas" w:hAnsi="Consolas"/>
          <w:color w:val="D4D4D4"/>
          <w:sz w:val="18"/>
          <w:szCs w:val="18"/>
        </w:rPr>
        <w:t xml:space="preserve">    </w:t>
      </w:r>
    </w:p>
    <w:p w14:paraId="1BC63EF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1F6B4FA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569CD6"/>
          <w:sz w:val="18"/>
          <w:szCs w:val="18"/>
        </w:rPr>
        <w:t>def</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calculate_</w:t>
      </w:r>
      <w:proofErr w:type="gramStart"/>
      <w:r w:rsidRPr="00F944E3">
        <w:rPr>
          <w:rFonts w:ascii="Consolas" w:hAnsi="Consolas"/>
          <w:color w:val="D4D4D4"/>
          <w:sz w:val="18"/>
          <w:szCs w:val="18"/>
        </w:rPr>
        <w:t>vif</w:t>
      </w:r>
      <w:proofErr w:type="spellEnd"/>
      <w:r w:rsidRPr="00F944E3">
        <w:rPr>
          <w:rFonts w:ascii="Consolas" w:hAnsi="Consolas"/>
          <w:color w:val="D4D4D4"/>
          <w:sz w:val="18"/>
          <w:szCs w:val="18"/>
        </w:rPr>
        <w:t>(</w:t>
      </w:r>
      <w:proofErr w:type="gramEnd"/>
      <w:r w:rsidRPr="00F944E3">
        <w:rPr>
          <w:rFonts w:ascii="Consolas" w:hAnsi="Consolas"/>
          <w:color w:val="D4D4D4"/>
          <w:sz w:val="18"/>
          <w:szCs w:val="18"/>
        </w:rPr>
        <w:t>X, thresh=</w:t>
      </w:r>
      <w:r w:rsidRPr="00F944E3">
        <w:rPr>
          <w:rFonts w:ascii="Consolas" w:hAnsi="Consolas"/>
          <w:color w:val="B5CEA8"/>
          <w:sz w:val="18"/>
          <w:szCs w:val="18"/>
        </w:rPr>
        <w:t>5.0</w:t>
      </w:r>
      <w:r w:rsidRPr="00F944E3">
        <w:rPr>
          <w:rFonts w:ascii="Consolas" w:hAnsi="Consolas"/>
          <w:color w:val="D4D4D4"/>
          <w:sz w:val="18"/>
          <w:szCs w:val="18"/>
        </w:rPr>
        <w:t>):</w:t>
      </w:r>
    </w:p>
    <w:p w14:paraId="72DC3234"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X = </w:t>
      </w:r>
      <w:proofErr w:type="spellStart"/>
      <w:proofErr w:type="gramStart"/>
      <w:r w:rsidRPr="00F944E3">
        <w:rPr>
          <w:rFonts w:ascii="Consolas" w:hAnsi="Consolas"/>
          <w:color w:val="D4D4D4"/>
          <w:sz w:val="18"/>
          <w:szCs w:val="18"/>
        </w:rPr>
        <w:t>X.assign</w:t>
      </w:r>
      <w:proofErr w:type="spellEnd"/>
      <w:proofErr w:type="gramEnd"/>
      <w:r w:rsidRPr="00F944E3">
        <w:rPr>
          <w:rFonts w:ascii="Consolas" w:hAnsi="Consolas"/>
          <w:color w:val="D4D4D4"/>
          <w:sz w:val="18"/>
          <w:szCs w:val="18"/>
        </w:rPr>
        <w:t>(const=</w:t>
      </w:r>
      <w:r w:rsidRPr="00F944E3">
        <w:rPr>
          <w:rFonts w:ascii="Consolas" w:hAnsi="Consolas"/>
          <w:color w:val="B5CEA8"/>
          <w:sz w:val="18"/>
          <w:szCs w:val="18"/>
        </w:rPr>
        <w:t>1</w:t>
      </w:r>
      <w:r w:rsidRPr="00F944E3">
        <w:rPr>
          <w:rFonts w:ascii="Consolas" w:hAnsi="Consolas"/>
          <w:color w:val="D4D4D4"/>
          <w:sz w:val="18"/>
          <w:szCs w:val="18"/>
        </w:rPr>
        <w:t>)</w:t>
      </w:r>
    </w:p>
    <w:p w14:paraId="047EE1F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variables = list(range(</w:t>
      </w:r>
      <w:proofErr w:type="spellStart"/>
      <w:proofErr w:type="gramStart"/>
      <w:r w:rsidRPr="00F944E3">
        <w:rPr>
          <w:rFonts w:ascii="Consolas" w:hAnsi="Consolas"/>
          <w:color w:val="D4D4D4"/>
          <w:sz w:val="18"/>
          <w:szCs w:val="18"/>
        </w:rPr>
        <w:t>X.shape</w:t>
      </w:r>
      <w:proofErr w:type="spellEnd"/>
      <w:proofErr w:type="gramEnd"/>
      <w:r w:rsidRPr="00F944E3">
        <w:rPr>
          <w:rFonts w:ascii="Consolas" w:hAnsi="Consolas"/>
          <w:color w:val="D4D4D4"/>
          <w:sz w:val="18"/>
          <w:szCs w:val="18"/>
        </w:rPr>
        <w:t>[</w:t>
      </w:r>
      <w:r w:rsidRPr="00F944E3">
        <w:rPr>
          <w:rFonts w:ascii="Consolas" w:hAnsi="Consolas"/>
          <w:color w:val="B5CEA8"/>
          <w:sz w:val="18"/>
          <w:szCs w:val="18"/>
        </w:rPr>
        <w:t>1</w:t>
      </w:r>
      <w:r w:rsidRPr="00F944E3">
        <w:rPr>
          <w:rFonts w:ascii="Consolas" w:hAnsi="Consolas"/>
          <w:color w:val="D4D4D4"/>
          <w:sz w:val="18"/>
          <w:szCs w:val="18"/>
        </w:rPr>
        <w:t>]))</w:t>
      </w:r>
    </w:p>
    <w:p w14:paraId="12B06C5F"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True</w:t>
      </w:r>
    </w:p>
    <w:p w14:paraId="153A3A9A"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while</w:t>
      </w:r>
      <w:r w:rsidRPr="00F944E3">
        <w:rPr>
          <w:rFonts w:ascii="Consolas" w:hAnsi="Consolas"/>
          <w:color w:val="D4D4D4"/>
          <w:sz w:val="18"/>
          <w:szCs w:val="18"/>
        </w:rPr>
        <w:t xml:space="preserve"> dropped:</w:t>
      </w:r>
    </w:p>
    <w:p w14:paraId="75E6E15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False</w:t>
      </w:r>
    </w:p>
    <w:p w14:paraId="3560883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variance_inflation_</w:t>
      </w:r>
      <w:proofErr w:type="gramStart"/>
      <w:r w:rsidRPr="00F944E3">
        <w:rPr>
          <w:rFonts w:ascii="Consolas" w:hAnsi="Consolas"/>
          <w:color w:val="D4D4D4"/>
          <w:sz w:val="18"/>
          <w:szCs w:val="18"/>
        </w:rPr>
        <w:t>factor</w:t>
      </w:r>
      <w:proofErr w:type="spellEnd"/>
      <w:r w:rsidRPr="00F944E3">
        <w:rPr>
          <w:rFonts w:ascii="Consolas" w:hAnsi="Consolas"/>
          <w:color w:val="D4D4D4"/>
          <w:sz w:val="18"/>
          <w:szCs w:val="18"/>
        </w:rPr>
        <w:t>(</w:t>
      </w:r>
      <w:proofErr w:type="spellStart"/>
      <w:proofErr w:type="gramEnd"/>
      <w:r w:rsidRPr="00F944E3">
        <w:rPr>
          <w:rFonts w:ascii="Consolas" w:hAnsi="Consolas"/>
          <w:color w:val="D4D4D4"/>
          <w:sz w:val="18"/>
          <w:szCs w:val="18"/>
        </w:rPr>
        <w:t>X.iloc</w:t>
      </w:r>
      <w:proofErr w:type="spellEnd"/>
      <w:r w:rsidRPr="00F944E3">
        <w:rPr>
          <w:rFonts w:ascii="Consolas" w:hAnsi="Consolas"/>
          <w:color w:val="D4D4D4"/>
          <w:sz w:val="18"/>
          <w:szCs w:val="18"/>
        </w:rPr>
        <w:t>[:, variables].values, ix)</w:t>
      </w:r>
    </w:p>
    <w:p w14:paraId="5355D715"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w:t>
      </w:r>
      <w:r w:rsidRPr="00F944E3">
        <w:rPr>
          <w:rFonts w:ascii="Consolas" w:hAnsi="Consolas"/>
          <w:color w:val="569CD6"/>
          <w:sz w:val="18"/>
          <w:szCs w:val="18"/>
        </w:rPr>
        <w:t>for</w:t>
      </w:r>
      <w:r w:rsidRPr="00F944E3">
        <w:rPr>
          <w:rFonts w:ascii="Consolas" w:hAnsi="Consolas"/>
          <w:color w:val="D4D4D4"/>
          <w:sz w:val="18"/>
          <w:szCs w:val="18"/>
        </w:rPr>
        <w:t xml:space="preserve"> ix </w:t>
      </w:r>
      <w:r w:rsidRPr="00F944E3">
        <w:rPr>
          <w:rFonts w:ascii="Consolas" w:hAnsi="Consolas"/>
          <w:color w:val="569CD6"/>
          <w:sz w:val="18"/>
          <w:szCs w:val="18"/>
        </w:rPr>
        <w:t>in</w:t>
      </w:r>
      <w:r w:rsidRPr="00F944E3">
        <w:rPr>
          <w:rFonts w:ascii="Consolas" w:hAnsi="Consolas"/>
          <w:color w:val="D4D4D4"/>
          <w:sz w:val="18"/>
          <w:szCs w:val="18"/>
        </w:rPr>
        <w:t xml:space="preserve"> </w:t>
      </w:r>
      <w:proofErr w:type="gramStart"/>
      <w:r w:rsidRPr="00F944E3">
        <w:rPr>
          <w:rFonts w:ascii="Consolas" w:hAnsi="Consolas"/>
          <w:color w:val="D4D4D4"/>
          <w:sz w:val="18"/>
          <w:szCs w:val="18"/>
        </w:rPr>
        <w:t>range(</w:t>
      </w:r>
      <w:proofErr w:type="spellStart"/>
      <w:proofErr w:type="gramEnd"/>
      <w:r w:rsidRPr="00F944E3">
        <w:rPr>
          <w:rFonts w:ascii="Consolas" w:hAnsi="Consolas"/>
          <w:color w:val="D4D4D4"/>
          <w:sz w:val="18"/>
          <w:szCs w:val="18"/>
        </w:rPr>
        <w:t>X.iloc</w:t>
      </w:r>
      <w:proofErr w:type="spellEnd"/>
      <w:r w:rsidRPr="00F944E3">
        <w:rPr>
          <w:rFonts w:ascii="Consolas" w:hAnsi="Consolas"/>
          <w:color w:val="D4D4D4"/>
          <w:sz w:val="18"/>
          <w:szCs w:val="18"/>
        </w:rPr>
        <w:t>[:, variables].shape[</w:t>
      </w:r>
      <w:r w:rsidRPr="00F944E3">
        <w:rPr>
          <w:rFonts w:ascii="Consolas" w:hAnsi="Consolas"/>
          <w:color w:val="B5CEA8"/>
          <w:sz w:val="18"/>
          <w:szCs w:val="18"/>
        </w:rPr>
        <w:t>1</w:t>
      </w:r>
      <w:r w:rsidRPr="00F944E3">
        <w:rPr>
          <w:rFonts w:ascii="Consolas" w:hAnsi="Consolas"/>
          <w:color w:val="D4D4D4"/>
          <w:sz w:val="18"/>
          <w:szCs w:val="18"/>
        </w:rPr>
        <w:t>])]</w:t>
      </w:r>
    </w:p>
    <w:p w14:paraId="1F291035"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vif</w:t>
      </w:r>
      <w:proofErr w:type="spellEnd"/>
      <w:r w:rsidRPr="00F944E3">
        <w:rPr>
          <w:rFonts w:ascii="Consolas" w:hAnsi="Consolas"/>
          <w:color w:val="D4D4D4"/>
          <w:sz w:val="18"/>
          <w:szCs w:val="18"/>
        </w:rPr>
        <w:t>[</w:t>
      </w:r>
      <w:proofErr w:type="gramEnd"/>
      <w:r w:rsidRPr="00F944E3">
        <w:rPr>
          <w:rFonts w:ascii="Consolas" w:hAnsi="Consolas"/>
          <w:color w:val="D4D4D4"/>
          <w:sz w:val="18"/>
          <w:szCs w:val="18"/>
        </w:rPr>
        <w:t>:-</w:t>
      </w:r>
      <w:r w:rsidRPr="00F944E3">
        <w:rPr>
          <w:rFonts w:ascii="Consolas" w:hAnsi="Consolas"/>
          <w:color w:val="B5CEA8"/>
          <w:sz w:val="18"/>
          <w:szCs w:val="18"/>
        </w:rPr>
        <w:t>1</w:t>
      </w:r>
      <w:r w:rsidRPr="00F944E3">
        <w:rPr>
          <w:rFonts w:ascii="Consolas" w:hAnsi="Consolas"/>
          <w:color w:val="D4D4D4"/>
          <w:sz w:val="18"/>
          <w:szCs w:val="18"/>
        </w:rPr>
        <w:t>]  </w:t>
      </w:r>
      <w:r w:rsidRPr="00F944E3">
        <w:rPr>
          <w:rFonts w:ascii="Consolas" w:hAnsi="Consolas"/>
          <w:color w:val="6A9955"/>
          <w:sz w:val="18"/>
          <w:szCs w:val="18"/>
        </w:rPr>
        <w:t># always preserve the constant</w:t>
      </w:r>
    </w:p>
    <w:p w14:paraId="055F70F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np.max</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w:t>
      </w:r>
    </w:p>
    <w:p w14:paraId="397E421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vif.index</w:t>
      </w:r>
      <w:proofErr w:type="spellEnd"/>
      <w:proofErr w:type="gramEnd"/>
      <w:r w:rsidRPr="00F944E3">
        <w:rPr>
          <w:rFonts w:ascii="Consolas" w:hAnsi="Consolas"/>
          <w:color w:val="D4D4D4"/>
          <w:sz w:val="18"/>
          <w:szCs w:val="18"/>
        </w:rPr>
        <w:t>(</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w:t>
      </w:r>
    </w:p>
    <w:p w14:paraId="3BB9942A"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if</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 xml:space="preserve"> &gt; thresh:</w:t>
      </w:r>
    </w:p>
    <w:p w14:paraId="5975F11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gramStart"/>
      <w:r w:rsidRPr="00F944E3">
        <w:rPr>
          <w:rFonts w:ascii="Consolas" w:hAnsi="Consolas"/>
          <w:color w:val="D4D4D4"/>
          <w:sz w:val="18"/>
          <w:szCs w:val="18"/>
        </w:rPr>
        <w:t>print(</w:t>
      </w:r>
      <w:proofErr w:type="spellStart"/>
      <w:proofErr w:type="gramEnd"/>
      <w:r w:rsidRPr="00F944E3">
        <w:rPr>
          <w:rFonts w:ascii="Consolas" w:hAnsi="Consolas"/>
          <w:color w:val="569CD6"/>
          <w:sz w:val="18"/>
          <w:szCs w:val="18"/>
        </w:rPr>
        <w:t>f</w:t>
      </w:r>
      <w:r w:rsidRPr="00F944E3">
        <w:rPr>
          <w:rFonts w:ascii="Consolas" w:hAnsi="Consolas"/>
          <w:color w:val="CE9178"/>
          <w:sz w:val="18"/>
          <w:szCs w:val="18"/>
        </w:rPr>
        <w:t>'dropping</w:t>
      </w:r>
      <w:proofErr w:type="spellEnd"/>
      <w:r w:rsidRPr="00F944E3">
        <w:rPr>
          <w:rFonts w:ascii="Consolas" w:hAnsi="Consolas"/>
          <w:color w:val="CE9178"/>
          <w:sz w:val="18"/>
          <w:szCs w:val="18"/>
        </w:rPr>
        <w:t xml:space="preserve"> </w:t>
      </w:r>
      <w:r w:rsidRPr="00F944E3">
        <w:rPr>
          <w:rFonts w:ascii="Consolas" w:hAnsi="Consolas"/>
          <w:color w:val="D4D4D4"/>
          <w:sz w:val="18"/>
          <w:szCs w:val="18"/>
        </w:rPr>
        <w:t>{</w:t>
      </w:r>
      <w:proofErr w:type="spellStart"/>
      <w:r w:rsidRPr="00F944E3">
        <w:rPr>
          <w:rFonts w:ascii="Consolas" w:hAnsi="Consolas"/>
          <w:color w:val="D4D4D4"/>
          <w:sz w:val="18"/>
          <w:szCs w:val="18"/>
        </w:rPr>
        <w:t>X.iloc</w:t>
      </w:r>
      <w:proofErr w:type="spellEnd"/>
      <w:r w:rsidRPr="00F944E3">
        <w:rPr>
          <w:rFonts w:ascii="Consolas" w:hAnsi="Consolas"/>
          <w:color w:val="D4D4D4"/>
          <w:sz w:val="18"/>
          <w:szCs w:val="18"/>
        </w:rPr>
        <w:t>[:, variables].columns[</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r w:rsidRPr="00F944E3">
        <w:rPr>
          <w:rFonts w:ascii="Consolas" w:hAnsi="Consolas"/>
          <w:color w:val="569CD6"/>
          <w:sz w:val="18"/>
          <w:szCs w:val="18"/>
        </w:rPr>
        <w:t>:30</w:t>
      </w:r>
      <w:r w:rsidRPr="00F944E3">
        <w:rPr>
          <w:rFonts w:ascii="Consolas" w:hAnsi="Consolas"/>
          <w:color w:val="D4D4D4"/>
          <w:sz w:val="18"/>
          <w:szCs w:val="18"/>
        </w:rPr>
        <w:t>}</w:t>
      </w:r>
      <w:r w:rsidRPr="00F944E3">
        <w:rPr>
          <w:rFonts w:ascii="Consolas" w:hAnsi="Consolas"/>
          <w:color w:val="CE9178"/>
          <w:sz w:val="18"/>
          <w:szCs w:val="18"/>
        </w:rPr>
        <w:t xml:space="preserve"> at </w:t>
      </w:r>
      <w:proofErr w:type="gramStart"/>
      <w:r w:rsidRPr="00F944E3">
        <w:rPr>
          <w:rFonts w:ascii="Consolas" w:hAnsi="Consolas"/>
          <w:color w:val="CE9178"/>
          <w:sz w:val="18"/>
          <w:szCs w:val="18"/>
        </w:rPr>
        <w:t xml:space="preserve">index: </w:t>
      </w:r>
      <w:r w:rsidRPr="00F944E3">
        <w:rPr>
          <w:rFonts w:ascii="Consolas" w:hAnsi="Consolas"/>
          <w:color w:val="D4D4D4"/>
          <w:sz w:val="18"/>
          <w:szCs w:val="18"/>
        </w:rPr>
        <w:t>{</w:t>
      </w:r>
      <w:proofErr w:type="gramEnd"/>
      <w:r w:rsidRPr="00F944E3">
        <w:rPr>
          <w:rFonts w:ascii="Consolas" w:hAnsi="Consolas"/>
          <w:color w:val="D4D4D4"/>
          <w:sz w:val="18"/>
          <w:szCs w:val="18"/>
        </w:rPr>
        <w:t>str(</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r w:rsidRPr="00F944E3">
        <w:rPr>
          <w:rFonts w:ascii="Consolas" w:hAnsi="Consolas"/>
          <w:color w:val="CE9178"/>
          <w:sz w:val="18"/>
          <w:szCs w:val="18"/>
        </w:rPr>
        <w:t xml:space="preserve"> with VIF: </w:t>
      </w:r>
      <w:r w:rsidRPr="00F944E3">
        <w:rPr>
          <w:rFonts w:ascii="Consolas" w:hAnsi="Consolas"/>
          <w:color w:val="D4D4D4"/>
          <w:sz w:val="18"/>
          <w:szCs w:val="18"/>
        </w:rPr>
        <w:t>{maxvif</w:t>
      </w:r>
      <w:r w:rsidRPr="00F944E3">
        <w:rPr>
          <w:rFonts w:ascii="Consolas" w:hAnsi="Consolas"/>
          <w:color w:val="569CD6"/>
          <w:sz w:val="18"/>
          <w:szCs w:val="18"/>
        </w:rPr>
        <w:t>:.5f</w:t>
      </w:r>
      <w:r w:rsidRPr="00F944E3">
        <w:rPr>
          <w:rFonts w:ascii="Consolas" w:hAnsi="Consolas"/>
          <w:color w:val="D4D4D4"/>
          <w:sz w:val="18"/>
          <w:szCs w:val="18"/>
        </w:rPr>
        <w:t>}</w:t>
      </w:r>
      <w:r w:rsidRPr="00F944E3">
        <w:rPr>
          <w:rFonts w:ascii="Consolas" w:hAnsi="Consolas"/>
          <w:color w:val="CE9178"/>
          <w:sz w:val="18"/>
          <w:szCs w:val="18"/>
        </w:rPr>
        <w:t>'</w:t>
      </w:r>
      <w:r w:rsidRPr="00F944E3">
        <w:rPr>
          <w:rFonts w:ascii="Consolas" w:hAnsi="Consolas"/>
          <w:color w:val="D4D4D4"/>
          <w:sz w:val="18"/>
          <w:szCs w:val="18"/>
        </w:rPr>
        <w:t>)</w:t>
      </w:r>
    </w:p>
    <w:p w14:paraId="1CAFC7EB"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del</w:t>
      </w:r>
      <w:r w:rsidRPr="00F944E3">
        <w:rPr>
          <w:rFonts w:ascii="Consolas" w:hAnsi="Consolas"/>
          <w:color w:val="D4D4D4"/>
          <w:sz w:val="18"/>
          <w:szCs w:val="18"/>
        </w:rPr>
        <w:t xml:space="preserve"> variables[</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p>
    <w:p w14:paraId="1E9548C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True</w:t>
      </w:r>
    </w:p>
    <w:p w14:paraId="6016D6C8"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673AAF97" w14:textId="5F704435"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return</w:t>
      </w:r>
      <w:r w:rsidRPr="00F944E3">
        <w:rPr>
          <w:rFonts w:ascii="Consolas" w:hAnsi="Consolas"/>
          <w:color w:val="D4D4D4"/>
          <w:sz w:val="18"/>
          <w:szCs w:val="18"/>
        </w:rPr>
        <w:t xml:space="preserve"> </w:t>
      </w:r>
      <w:proofErr w:type="spellStart"/>
      <w:proofErr w:type="gramStart"/>
      <w:r w:rsidRPr="00F944E3">
        <w:rPr>
          <w:rFonts w:ascii="Consolas" w:hAnsi="Consolas"/>
          <w:color w:val="D4D4D4"/>
          <w:sz w:val="18"/>
          <w:szCs w:val="18"/>
        </w:rPr>
        <w:t>X.iloc</w:t>
      </w:r>
      <w:proofErr w:type="spellEnd"/>
      <w:proofErr w:type="gramEnd"/>
      <w:r w:rsidRPr="00F944E3">
        <w:rPr>
          <w:rFonts w:ascii="Consolas" w:hAnsi="Consolas"/>
          <w:color w:val="D4D4D4"/>
          <w:sz w:val="18"/>
          <w:szCs w:val="18"/>
        </w:rPr>
        <w:t>[:, variables[:-</w:t>
      </w:r>
      <w:r w:rsidRPr="00F944E3">
        <w:rPr>
          <w:rFonts w:ascii="Consolas" w:hAnsi="Consolas"/>
          <w:color w:val="B5CEA8"/>
          <w:sz w:val="18"/>
          <w:szCs w:val="18"/>
        </w:rPr>
        <w:t>1</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X.columns</w:t>
      </w:r>
      <w:proofErr w:type="spellEnd"/>
      <w:r w:rsidRPr="00F944E3">
        <w:rPr>
          <w:rFonts w:ascii="Consolas" w:hAnsi="Consolas"/>
          <w:color w:val="D4D4D4"/>
          <w:sz w:val="18"/>
          <w:szCs w:val="18"/>
        </w:rPr>
        <w:t>[variables[:-</w:t>
      </w:r>
      <w:r w:rsidRPr="00F944E3">
        <w:rPr>
          <w:rFonts w:ascii="Consolas" w:hAnsi="Consolas"/>
          <w:color w:val="B5CEA8"/>
          <w:sz w:val="18"/>
          <w:szCs w:val="18"/>
        </w:rPr>
        <w:t>1</w:t>
      </w:r>
      <w:r w:rsidRPr="00F944E3">
        <w:rPr>
          <w:rFonts w:ascii="Consolas" w:hAnsi="Consolas"/>
          <w:color w:val="D4D4D4"/>
          <w:sz w:val="18"/>
          <w:szCs w:val="18"/>
        </w:rPr>
        <w:t>]]</w:t>
      </w:r>
      <w:r w:rsidR="00390ED2">
        <w:rPr>
          <w:rFonts w:ascii="Consolas" w:hAnsi="Consolas"/>
          <w:color w:val="D4D4D4"/>
          <w:sz w:val="18"/>
          <w:szCs w:val="18"/>
        </w:rPr>
        <w:t>.</w:t>
      </w:r>
      <w:proofErr w:type="spellStart"/>
      <w:r w:rsidR="00390ED2">
        <w:rPr>
          <w:rFonts w:ascii="Consolas" w:hAnsi="Consolas"/>
          <w:color w:val="D4D4D4"/>
          <w:sz w:val="18"/>
          <w:szCs w:val="18"/>
        </w:rPr>
        <w:t>tolist</w:t>
      </w:r>
      <w:proofErr w:type="spellEnd"/>
      <w:r w:rsidR="00390ED2">
        <w:rPr>
          <w:rFonts w:ascii="Consolas" w:hAnsi="Consolas"/>
          <w:color w:val="D4D4D4"/>
          <w:sz w:val="18"/>
          <w:szCs w:val="18"/>
        </w:rPr>
        <w:t>()</w:t>
      </w:r>
    </w:p>
    <w:p w14:paraId="516F142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2D646C37"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roofErr w:type="spellStart"/>
      <w:r w:rsidRPr="00F944E3">
        <w:rPr>
          <w:rFonts w:ascii="Consolas" w:hAnsi="Consolas"/>
          <w:color w:val="D4D4D4"/>
          <w:sz w:val="18"/>
          <w:szCs w:val="18"/>
        </w:rPr>
        <w:t>tmp_df</w:t>
      </w:r>
      <w:proofErr w:type="spellEnd"/>
      <w:r w:rsidRPr="00F944E3">
        <w:rPr>
          <w:rFonts w:ascii="Consolas" w:hAnsi="Consolas"/>
          <w:color w:val="D4D4D4"/>
          <w:sz w:val="18"/>
          <w:szCs w:val="18"/>
        </w:rPr>
        <w:t xml:space="preserve">, </w:t>
      </w:r>
      <w:proofErr w:type="spellStart"/>
      <w:r w:rsidRPr="00F944E3">
        <w:rPr>
          <w:rFonts w:ascii="Consolas" w:hAnsi="Consolas"/>
          <w:color w:val="D4D4D4"/>
          <w:sz w:val="18"/>
          <w:szCs w:val="18"/>
        </w:rPr>
        <w:t>X_full</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calculate_vif</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X_full</w:t>
      </w:r>
      <w:proofErr w:type="spellEnd"/>
      <w:r w:rsidRPr="00F944E3">
        <w:rPr>
          <w:rFonts w:ascii="Consolas" w:hAnsi="Consolas"/>
          <w:color w:val="D4D4D4"/>
          <w:sz w:val="18"/>
          <w:szCs w:val="18"/>
        </w:rPr>
        <w:t>],</w:t>
      </w:r>
      <w:r w:rsidRPr="00F944E3">
        <w:rPr>
          <w:rFonts w:ascii="Consolas" w:hAnsi="Consolas"/>
          <w:color w:val="B5CEA8"/>
          <w:sz w:val="18"/>
          <w:szCs w:val="18"/>
        </w:rPr>
        <w:t>5.0</w:t>
      </w:r>
      <w:r w:rsidRPr="00F944E3">
        <w:rPr>
          <w:rFonts w:ascii="Consolas" w:hAnsi="Consolas"/>
          <w:color w:val="D4D4D4"/>
          <w:sz w:val="18"/>
          <w:szCs w:val="18"/>
        </w:rPr>
        <w:t>)</w:t>
      </w:r>
    </w:p>
    <w:p w14:paraId="00984A3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6A9955"/>
          <w:sz w:val="18"/>
          <w:szCs w:val="18"/>
        </w:rPr>
        <w:t xml:space="preserve"># Merge post VIF reduction </w:t>
      </w:r>
      <w:proofErr w:type="spellStart"/>
      <w:r w:rsidRPr="00F944E3">
        <w:rPr>
          <w:rFonts w:ascii="Consolas" w:hAnsi="Consolas"/>
          <w:color w:val="6A9955"/>
          <w:sz w:val="18"/>
          <w:szCs w:val="18"/>
        </w:rPr>
        <w:t>df</w:t>
      </w:r>
      <w:proofErr w:type="spellEnd"/>
      <w:r w:rsidRPr="00F944E3">
        <w:rPr>
          <w:rFonts w:ascii="Consolas" w:hAnsi="Consolas"/>
          <w:color w:val="6A9955"/>
          <w:sz w:val="18"/>
          <w:szCs w:val="18"/>
        </w:rPr>
        <w:t xml:space="preserve"> with the target variable from the </w:t>
      </w:r>
      <w:proofErr w:type="spellStart"/>
      <w:r w:rsidRPr="00F944E3">
        <w:rPr>
          <w:rFonts w:ascii="Consolas" w:hAnsi="Consolas"/>
          <w:color w:val="6A9955"/>
          <w:sz w:val="18"/>
          <w:szCs w:val="18"/>
        </w:rPr>
        <w:t>df</w:t>
      </w:r>
      <w:proofErr w:type="spellEnd"/>
    </w:p>
    <w:p w14:paraId="43C974C1" w14:textId="2D15D5F9" w:rsidR="00F944E3" w:rsidRDefault="00F944E3" w:rsidP="00F944E3">
      <w:pPr>
        <w:shd w:val="clear" w:color="auto" w:fill="1E1E1E"/>
        <w:spacing w:line="285" w:lineRule="atLeast"/>
        <w:ind w:left="720" w:firstLine="0"/>
        <w:rPr>
          <w:rFonts w:ascii="Consolas" w:hAnsi="Consolas"/>
          <w:color w:val="D4D4D4"/>
          <w:sz w:val="18"/>
          <w:szCs w:val="18"/>
        </w:rPr>
      </w:pP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pd.concat</w:t>
      </w:r>
      <w:proofErr w:type="spellEnd"/>
      <w:proofErr w:type="gramEnd"/>
      <w:r w:rsidRPr="00F944E3">
        <w:rPr>
          <w:rFonts w:ascii="Consolas" w:hAnsi="Consolas"/>
          <w:color w:val="D4D4D4"/>
          <w:sz w:val="18"/>
          <w:szCs w:val="18"/>
        </w:rPr>
        <w:t>([</w:t>
      </w:r>
      <w:proofErr w:type="spellStart"/>
      <w:r w:rsidRPr="00F944E3">
        <w:rPr>
          <w:rFonts w:ascii="Consolas" w:hAnsi="Consolas"/>
          <w:color w:val="D4D4D4"/>
          <w:sz w:val="18"/>
          <w:szCs w:val="18"/>
        </w:rPr>
        <w:t>tmp_df</w:t>
      </w:r>
      <w:proofErr w:type="spellEnd"/>
      <w:r w:rsidRPr="00F944E3">
        <w:rPr>
          <w:rFonts w:ascii="Consolas" w:hAnsi="Consolas"/>
          <w:color w:val="D4D4D4"/>
          <w:sz w:val="18"/>
          <w:szCs w:val="18"/>
        </w:rPr>
        <w:t xml:space="preserve">, </w:t>
      </w: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[y]], axis=</w:t>
      </w:r>
      <w:r w:rsidRPr="00F944E3">
        <w:rPr>
          <w:rFonts w:ascii="Consolas" w:hAnsi="Consolas"/>
          <w:color w:val="B5CEA8"/>
          <w:sz w:val="18"/>
          <w:szCs w:val="18"/>
        </w:rPr>
        <w:t>1</w:t>
      </w:r>
      <w:r w:rsidRPr="00F944E3">
        <w:rPr>
          <w:rFonts w:ascii="Consolas" w:hAnsi="Consolas"/>
          <w:color w:val="D4D4D4"/>
          <w:sz w:val="18"/>
          <w:szCs w:val="18"/>
        </w:rPr>
        <w:t xml:space="preserve">) </w:t>
      </w:r>
    </w:p>
    <w:p w14:paraId="03F5E06C" w14:textId="77777777" w:rsidR="002860EF" w:rsidRPr="00F944E3" w:rsidRDefault="002860EF" w:rsidP="002860EF">
      <w:pPr>
        <w:spacing w:line="285" w:lineRule="atLeast"/>
        <w:ind w:left="720" w:firstLine="0"/>
        <w:rPr>
          <w:rFonts w:ascii="Consolas" w:hAnsi="Consolas"/>
          <w:color w:val="D4D4D4"/>
          <w:sz w:val="18"/>
          <w:szCs w:val="18"/>
        </w:rPr>
      </w:pPr>
    </w:p>
    <w:p w14:paraId="7D5FDD56" w14:textId="681A534A" w:rsidR="00F944E3" w:rsidRDefault="00092923" w:rsidP="00DF1EEB">
      <w:r>
        <w:rPr>
          <w:noProof/>
        </w:rPr>
        <w:t xml:space="preserve">No variables were dropped due to </w:t>
      </w:r>
      <w:r w:rsidR="00C42B85">
        <w:rPr>
          <w:noProof/>
        </w:rPr>
        <w:t>high VIF.</w:t>
      </w:r>
    </w:p>
    <w:p w14:paraId="07A94B82" w14:textId="4B18CE53" w:rsidR="00932687" w:rsidRDefault="00932687" w:rsidP="00932687">
      <w:pPr>
        <w:pStyle w:val="Heading2"/>
      </w:pPr>
      <w:r>
        <w:t>C5 – Prepared Data File</w:t>
      </w:r>
    </w:p>
    <w:p w14:paraId="2DFBB71C" w14:textId="6627C43A" w:rsidR="00932687" w:rsidRDefault="00932687" w:rsidP="00932687">
      <w:r>
        <w:t xml:space="preserve">This </w:t>
      </w:r>
      <w:r w:rsidR="00E03D7B">
        <w:t>file contains the cleaned and prepared data used in subsequent modeling activities.</w:t>
      </w:r>
    </w:p>
    <w:p w14:paraId="753A3679" w14:textId="185E3E0E" w:rsidR="00E03D7B" w:rsidRDefault="00A6346C" w:rsidP="00932687">
      <w:r>
        <w:object w:dxaOrig="1532" w:dyaOrig="991" w14:anchorId="34283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5pt;height:42.6pt" o:ole="">
            <v:imagedata r:id="rId65" o:title=""/>
          </v:shape>
          <o:OLEObject Type="Embed" ProgID="Excel.SheetMacroEnabled.12" ShapeID="_x0000_i1025" DrawAspect="Icon" ObjectID="_1780577472" r:id="rId66"/>
        </w:object>
      </w:r>
    </w:p>
    <w:p w14:paraId="7B7EBD67" w14:textId="454E7104" w:rsidR="00541624" w:rsidRDefault="00541624" w:rsidP="00541624">
      <w:pPr>
        <w:pStyle w:val="Heading1"/>
      </w:pPr>
      <w:r>
        <w:t xml:space="preserve">D </w:t>
      </w:r>
      <w:r w:rsidR="00977E6C">
        <w:t>–</w:t>
      </w:r>
      <w:r>
        <w:t xml:space="preserve"> </w:t>
      </w:r>
      <w:r w:rsidR="00977E6C">
        <w:t>Initial and Reduced Model</w:t>
      </w:r>
    </w:p>
    <w:p w14:paraId="0A727EFC" w14:textId="5F90F648" w:rsidR="007F383B" w:rsidRDefault="00487EAE" w:rsidP="007F383B">
      <w:r>
        <w:t>The initial model built for this study included the following predictor variables:</w:t>
      </w:r>
    </w:p>
    <w:p w14:paraId="2F4DF867" w14:textId="77777777" w:rsidR="003C3FC0" w:rsidRPr="003C3FC0" w:rsidRDefault="003C3FC0" w:rsidP="003C3FC0">
      <w:pPr>
        <w:pStyle w:val="ListParagraph"/>
        <w:numPr>
          <w:ilvl w:val="0"/>
          <w:numId w:val="13"/>
        </w:numPr>
      </w:pPr>
      <w:proofErr w:type="spellStart"/>
      <w:r w:rsidRPr="003C3FC0">
        <w:t>VitD_levels</w:t>
      </w:r>
      <w:proofErr w:type="spellEnd"/>
    </w:p>
    <w:p w14:paraId="5D3F6141" w14:textId="77777777" w:rsidR="003C3FC0" w:rsidRPr="003C3FC0" w:rsidRDefault="003C3FC0" w:rsidP="003C3FC0">
      <w:pPr>
        <w:pStyle w:val="ListParagraph"/>
        <w:numPr>
          <w:ilvl w:val="0"/>
          <w:numId w:val="13"/>
        </w:numPr>
      </w:pPr>
      <w:proofErr w:type="spellStart"/>
      <w:r w:rsidRPr="003C3FC0">
        <w:t>Doc_visits</w:t>
      </w:r>
      <w:proofErr w:type="spellEnd"/>
    </w:p>
    <w:p w14:paraId="6382F2A6" w14:textId="77777777" w:rsidR="003C3FC0" w:rsidRPr="003C3FC0" w:rsidRDefault="003C3FC0" w:rsidP="003C3FC0">
      <w:pPr>
        <w:pStyle w:val="ListParagraph"/>
        <w:numPr>
          <w:ilvl w:val="0"/>
          <w:numId w:val="13"/>
        </w:numPr>
      </w:pPr>
      <w:proofErr w:type="spellStart"/>
      <w:r w:rsidRPr="003C3FC0">
        <w:t>Full_meals_eaten</w:t>
      </w:r>
      <w:proofErr w:type="spellEnd"/>
    </w:p>
    <w:p w14:paraId="31A3A3B2" w14:textId="77777777" w:rsidR="003C3FC0" w:rsidRPr="003C3FC0" w:rsidRDefault="003C3FC0" w:rsidP="003C3FC0">
      <w:pPr>
        <w:pStyle w:val="ListParagraph"/>
        <w:numPr>
          <w:ilvl w:val="0"/>
          <w:numId w:val="13"/>
        </w:numPr>
      </w:pPr>
      <w:proofErr w:type="spellStart"/>
      <w:r w:rsidRPr="003C3FC0">
        <w:t>vitD_supp</w:t>
      </w:r>
      <w:proofErr w:type="spellEnd"/>
    </w:p>
    <w:p w14:paraId="6DCBB1E3" w14:textId="77777777" w:rsidR="003C3FC0" w:rsidRPr="003C3FC0" w:rsidRDefault="003C3FC0" w:rsidP="003C3FC0">
      <w:pPr>
        <w:pStyle w:val="ListParagraph"/>
        <w:numPr>
          <w:ilvl w:val="0"/>
          <w:numId w:val="13"/>
        </w:numPr>
      </w:pPr>
      <w:r w:rsidRPr="003C3FC0">
        <w:t>Income</w:t>
      </w:r>
    </w:p>
    <w:p w14:paraId="3A744395" w14:textId="77777777" w:rsidR="003C3FC0" w:rsidRPr="003C3FC0" w:rsidRDefault="003C3FC0" w:rsidP="003C3FC0">
      <w:pPr>
        <w:pStyle w:val="ListParagraph"/>
        <w:numPr>
          <w:ilvl w:val="0"/>
          <w:numId w:val="13"/>
        </w:numPr>
      </w:pPr>
      <w:r w:rsidRPr="003C3FC0">
        <w:lastRenderedPageBreak/>
        <w:t>Population</w:t>
      </w:r>
    </w:p>
    <w:p w14:paraId="1951772F" w14:textId="77777777" w:rsidR="003C3FC0" w:rsidRPr="003C3FC0" w:rsidRDefault="003C3FC0" w:rsidP="003C3FC0">
      <w:pPr>
        <w:pStyle w:val="ListParagraph"/>
        <w:numPr>
          <w:ilvl w:val="0"/>
          <w:numId w:val="13"/>
        </w:numPr>
      </w:pPr>
      <w:r w:rsidRPr="003C3FC0">
        <w:t>Age</w:t>
      </w:r>
    </w:p>
    <w:p w14:paraId="6556078F" w14:textId="77777777" w:rsidR="003C3FC0" w:rsidRPr="003C3FC0" w:rsidRDefault="003C3FC0" w:rsidP="003C3FC0">
      <w:pPr>
        <w:pStyle w:val="ListParagraph"/>
        <w:numPr>
          <w:ilvl w:val="0"/>
          <w:numId w:val="13"/>
        </w:numPr>
      </w:pPr>
      <w:r w:rsidRPr="003C3FC0">
        <w:t>Children</w:t>
      </w:r>
    </w:p>
    <w:p w14:paraId="306CEFB6" w14:textId="77777777" w:rsidR="003C3FC0" w:rsidRPr="003C3FC0" w:rsidRDefault="003C3FC0" w:rsidP="003C3FC0">
      <w:pPr>
        <w:pStyle w:val="ListParagraph"/>
        <w:numPr>
          <w:ilvl w:val="0"/>
          <w:numId w:val="13"/>
        </w:numPr>
      </w:pPr>
      <w:proofErr w:type="spellStart"/>
      <w:r w:rsidRPr="003C3FC0">
        <w:t>Initial_days</w:t>
      </w:r>
      <w:proofErr w:type="spellEnd"/>
    </w:p>
    <w:p w14:paraId="5E34EF22" w14:textId="77777777" w:rsidR="003C3FC0" w:rsidRPr="003C3FC0" w:rsidRDefault="003C3FC0" w:rsidP="003C3FC0">
      <w:pPr>
        <w:pStyle w:val="ListParagraph"/>
        <w:numPr>
          <w:ilvl w:val="0"/>
          <w:numId w:val="13"/>
        </w:numPr>
      </w:pPr>
      <w:proofErr w:type="spellStart"/>
      <w:r w:rsidRPr="003C3FC0">
        <w:t>Complication_risk</w:t>
      </w:r>
      <w:proofErr w:type="spellEnd"/>
    </w:p>
    <w:p w14:paraId="2FC6D946" w14:textId="77777777" w:rsidR="003C3FC0" w:rsidRPr="003C3FC0" w:rsidRDefault="003C3FC0" w:rsidP="003C3FC0">
      <w:pPr>
        <w:pStyle w:val="ListParagraph"/>
        <w:numPr>
          <w:ilvl w:val="0"/>
          <w:numId w:val="13"/>
        </w:numPr>
      </w:pPr>
      <w:r w:rsidRPr="003C3FC0">
        <w:t>Area</w:t>
      </w:r>
    </w:p>
    <w:p w14:paraId="7A8A17CF" w14:textId="77777777" w:rsidR="003C3FC0" w:rsidRPr="003C3FC0" w:rsidRDefault="003C3FC0" w:rsidP="003C3FC0">
      <w:pPr>
        <w:pStyle w:val="ListParagraph"/>
        <w:numPr>
          <w:ilvl w:val="0"/>
          <w:numId w:val="13"/>
        </w:numPr>
      </w:pPr>
      <w:r w:rsidRPr="003C3FC0">
        <w:t>State</w:t>
      </w:r>
    </w:p>
    <w:p w14:paraId="1EC0680C" w14:textId="77777777" w:rsidR="003C3FC0" w:rsidRPr="003C3FC0" w:rsidRDefault="003C3FC0" w:rsidP="003C3FC0">
      <w:pPr>
        <w:pStyle w:val="ListParagraph"/>
        <w:numPr>
          <w:ilvl w:val="0"/>
          <w:numId w:val="13"/>
        </w:numPr>
      </w:pPr>
      <w:proofErr w:type="spellStart"/>
      <w:r w:rsidRPr="003C3FC0">
        <w:t>Soft_drink</w:t>
      </w:r>
      <w:proofErr w:type="spellEnd"/>
    </w:p>
    <w:p w14:paraId="566453F9" w14:textId="77777777" w:rsidR="003C3FC0" w:rsidRPr="003C3FC0" w:rsidRDefault="003C3FC0" w:rsidP="003C3FC0">
      <w:pPr>
        <w:pStyle w:val="ListParagraph"/>
        <w:numPr>
          <w:ilvl w:val="0"/>
          <w:numId w:val="13"/>
        </w:numPr>
      </w:pPr>
      <w:proofErr w:type="spellStart"/>
      <w:r w:rsidRPr="003C3FC0">
        <w:t>HighBlood</w:t>
      </w:r>
      <w:proofErr w:type="spellEnd"/>
    </w:p>
    <w:p w14:paraId="61F65976" w14:textId="77777777" w:rsidR="003C3FC0" w:rsidRPr="003C3FC0" w:rsidRDefault="003C3FC0" w:rsidP="003C3FC0">
      <w:pPr>
        <w:pStyle w:val="ListParagraph"/>
        <w:numPr>
          <w:ilvl w:val="0"/>
          <w:numId w:val="13"/>
        </w:numPr>
      </w:pPr>
      <w:r w:rsidRPr="003C3FC0">
        <w:t>Stroke</w:t>
      </w:r>
    </w:p>
    <w:p w14:paraId="42D2F42F" w14:textId="77777777" w:rsidR="003C3FC0" w:rsidRPr="003C3FC0" w:rsidRDefault="003C3FC0" w:rsidP="003C3FC0">
      <w:pPr>
        <w:pStyle w:val="ListParagraph"/>
        <w:numPr>
          <w:ilvl w:val="0"/>
          <w:numId w:val="13"/>
        </w:numPr>
      </w:pPr>
      <w:r w:rsidRPr="003C3FC0">
        <w:t>Overweight</w:t>
      </w:r>
    </w:p>
    <w:p w14:paraId="31EE93A1" w14:textId="77777777" w:rsidR="003C3FC0" w:rsidRPr="003C3FC0" w:rsidRDefault="003C3FC0" w:rsidP="003C3FC0">
      <w:pPr>
        <w:pStyle w:val="ListParagraph"/>
        <w:numPr>
          <w:ilvl w:val="0"/>
          <w:numId w:val="13"/>
        </w:numPr>
      </w:pPr>
      <w:r w:rsidRPr="003C3FC0">
        <w:t>Hyperlipidemia</w:t>
      </w:r>
    </w:p>
    <w:p w14:paraId="28A25830" w14:textId="77777777" w:rsidR="003C3FC0" w:rsidRPr="003C3FC0" w:rsidRDefault="003C3FC0" w:rsidP="003C3FC0">
      <w:pPr>
        <w:pStyle w:val="ListParagraph"/>
        <w:numPr>
          <w:ilvl w:val="0"/>
          <w:numId w:val="13"/>
        </w:numPr>
      </w:pPr>
      <w:proofErr w:type="spellStart"/>
      <w:r w:rsidRPr="003C3FC0">
        <w:t>BackPain</w:t>
      </w:r>
      <w:proofErr w:type="spellEnd"/>
    </w:p>
    <w:p w14:paraId="771DF4F6" w14:textId="77777777" w:rsidR="003C3FC0" w:rsidRPr="003C3FC0" w:rsidRDefault="003C3FC0" w:rsidP="003C3FC0">
      <w:pPr>
        <w:pStyle w:val="ListParagraph"/>
        <w:numPr>
          <w:ilvl w:val="0"/>
          <w:numId w:val="13"/>
        </w:numPr>
      </w:pPr>
      <w:r w:rsidRPr="003C3FC0">
        <w:t>Anxiety</w:t>
      </w:r>
    </w:p>
    <w:p w14:paraId="534B852A" w14:textId="77777777" w:rsidR="003C3FC0" w:rsidRPr="003C3FC0" w:rsidRDefault="003C3FC0" w:rsidP="003C3FC0">
      <w:pPr>
        <w:pStyle w:val="ListParagraph"/>
        <w:numPr>
          <w:ilvl w:val="0"/>
          <w:numId w:val="13"/>
        </w:numPr>
      </w:pPr>
      <w:proofErr w:type="spellStart"/>
      <w:r w:rsidRPr="003C3FC0">
        <w:t>Allergic_rhinitis</w:t>
      </w:r>
      <w:proofErr w:type="spellEnd"/>
    </w:p>
    <w:p w14:paraId="13408995" w14:textId="77777777" w:rsidR="003C3FC0" w:rsidRPr="003C3FC0" w:rsidRDefault="003C3FC0" w:rsidP="003C3FC0">
      <w:pPr>
        <w:pStyle w:val="ListParagraph"/>
        <w:numPr>
          <w:ilvl w:val="0"/>
          <w:numId w:val="13"/>
        </w:numPr>
      </w:pPr>
      <w:proofErr w:type="spellStart"/>
      <w:r w:rsidRPr="003C3FC0">
        <w:t>Reflux_esophagitis</w:t>
      </w:r>
      <w:proofErr w:type="spellEnd"/>
    </w:p>
    <w:p w14:paraId="2DEACD21" w14:textId="77777777" w:rsidR="003C3FC0" w:rsidRPr="003C3FC0" w:rsidRDefault="003C3FC0" w:rsidP="003C3FC0">
      <w:pPr>
        <w:pStyle w:val="ListParagraph"/>
        <w:numPr>
          <w:ilvl w:val="0"/>
          <w:numId w:val="13"/>
        </w:numPr>
      </w:pPr>
      <w:r w:rsidRPr="003C3FC0">
        <w:t>Asthma</w:t>
      </w:r>
    </w:p>
    <w:p w14:paraId="23CC4714" w14:textId="77777777" w:rsidR="003C3FC0" w:rsidRPr="003C3FC0" w:rsidRDefault="003C3FC0" w:rsidP="003C3FC0">
      <w:pPr>
        <w:pStyle w:val="ListParagraph"/>
        <w:numPr>
          <w:ilvl w:val="0"/>
          <w:numId w:val="13"/>
        </w:numPr>
      </w:pPr>
      <w:r w:rsidRPr="003C3FC0">
        <w:t>Diabetes</w:t>
      </w:r>
    </w:p>
    <w:p w14:paraId="6ECF86CE" w14:textId="77777777" w:rsidR="003C3FC0" w:rsidRPr="003C3FC0" w:rsidRDefault="003C3FC0" w:rsidP="003C3FC0">
      <w:pPr>
        <w:pStyle w:val="ListParagraph"/>
        <w:numPr>
          <w:ilvl w:val="0"/>
          <w:numId w:val="13"/>
        </w:numPr>
      </w:pPr>
      <w:proofErr w:type="spellStart"/>
      <w:r w:rsidRPr="003C3FC0">
        <w:t>Gender_Male</w:t>
      </w:r>
      <w:proofErr w:type="spellEnd"/>
    </w:p>
    <w:p w14:paraId="2A73840C" w14:textId="77777777" w:rsidR="003C3FC0" w:rsidRPr="003C3FC0" w:rsidRDefault="003C3FC0" w:rsidP="003C3FC0">
      <w:pPr>
        <w:pStyle w:val="ListParagraph"/>
        <w:numPr>
          <w:ilvl w:val="0"/>
          <w:numId w:val="13"/>
        </w:numPr>
      </w:pPr>
      <w:proofErr w:type="spellStart"/>
      <w:r w:rsidRPr="003C3FC0">
        <w:t>Gender_Nonbinary</w:t>
      </w:r>
      <w:proofErr w:type="spellEnd"/>
    </w:p>
    <w:p w14:paraId="2C9D99E6" w14:textId="77777777" w:rsidR="003C3FC0" w:rsidRPr="003C3FC0" w:rsidRDefault="003C3FC0" w:rsidP="003C3FC0">
      <w:pPr>
        <w:pStyle w:val="ListParagraph"/>
        <w:numPr>
          <w:ilvl w:val="0"/>
          <w:numId w:val="13"/>
        </w:numPr>
      </w:pPr>
      <w:proofErr w:type="spellStart"/>
      <w:r w:rsidRPr="003C3FC0">
        <w:t>Marital_Married</w:t>
      </w:r>
      <w:proofErr w:type="spellEnd"/>
    </w:p>
    <w:p w14:paraId="3525E8B8" w14:textId="77777777" w:rsidR="003C3FC0" w:rsidRPr="003C3FC0" w:rsidRDefault="003C3FC0" w:rsidP="003C3FC0">
      <w:pPr>
        <w:pStyle w:val="ListParagraph"/>
        <w:numPr>
          <w:ilvl w:val="0"/>
          <w:numId w:val="13"/>
        </w:numPr>
      </w:pPr>
      <w:proofErr w:type="spellStart"/>
      <w:r w:rsidRPr="003C3FC0">
        <w:t>Marital_NeverMarried</w:t>
      </w:r>
      <w:proofErr w:type="spellEnd"/>
    </w:p>
    <w:p w14:paraId="0A5D9E5C" w14:textId="77777777" w:rsidR="003C3FC0" w:rsidRPr="003C3FC0" w:rsidRDefault="003C3FC0" w:rsidP="003C3FC0">
      <w:pPr>
        <w:pStyle w:val="ListParagraph"/>
        <w:numPr>
          <w:ilvl w:val="0"/>
          <w:numId w:val="13"/>
        </w:numPr>
      </w:pPr>
      <w:proofErr w:type="spellStart"/>
      <w:r w:rsidRPr="003C3FC0">
        <w:t>Marital_Separated</w:t>
      </w:r>
      <w:proofErr w:type="spellEnd"/>
    </w:p>
    <w:p w14:paraId="4490D5C9" w14:textId="77777777" w:rsidR="003C3FC0" w:rsidRPr="003C3FC0" w:rsidRDefault="003C3FC0" w:rsidP="003C3FC0">
      <w:pPr>
        <w:pStyle w:val="ListParagraph"/>
        <w:numPr>
          <w:ilvl w:val="0"/>
          <w:numId w:val="13"/>
        </w:numPr>
      </w:pPr>
      <w:proofErr w:type="spellStart"/>
      <w:r w:rsidRPr="003C3FC0">
        <w:t>Marital_Widowed</w:t>
      </w:r>
      <w:proofErr w:type="spellEnd"/>
    </w:p>
    <w:p w14:paraId="036659DD" w14:textId="77777777" w:rsidR="003C3FC0" w:rsidRPr="003C3FC0" w:rsidRDefault="003C3FC0" w:rsidP="003C3FC0">
      <w:pPr>
        <w:pStyle w:val="ListParagraph"/>
        <w:numPr>
          <w:ilvl w:val="0"/>
          <w:numId w:val="13"/>
        </w:numPr>
      </w:pPr>
      <w:proofErr w:type="spellStart"/>
      <w:r w:rsidRPr="003C3FC0">
        <w:t>Service_CTScan</w:t>
      </w:r>
      <w:proofErr w:type="spellEnd"/>
    </w:p>
    <w:p w14:paraId="08921E99" w14:textId="77777777" w:rsidR="003C3FC0" w:rsidRPr="003C3FC0" w:rsidRDefault="003C3FC0" w:rsidP="003C3FC0">
      <w:pPr>
        <w:pStyle w:val="ListParagraph"/>
        <w:numPr>
          <w:ilvl w:val="0"/>
          <w:numId w:val="13"/>
        </w:numPr>
      </w:pPr>
      <w:proofErr w:type="spellStart"/>
      <w:r w:rsidRPr="003C3FC0">
        <w:t>Service_Intravenous</w:t>
      </w:r>
      <w:proofErr w:type="spellEnd"/>
    </w:p>
    <w:p w14:paraId="68AC869B" w14:textId="77777777" w:rsidR="003C3FC0" w:rsidRPr="003C3FC0" w:rsidRDefault="003C3FC0" w:rsidP="003C3FC0">
      <w:pPr>
        <w:pStyle w:val="ListParagraph"/>
        <w:numPr>
          <w:ilvl w:val="0"/>
          <w:numId w:val="13"/>
        </w:numPr>
      </w:pPr>
      <w:proofErr w:type="spellStart"/>
      <w:r w:rsidRPr="003C3FC0">
        <w:t>Service_MRI</w:t>
      </w:r>
      <w:proofErr w:type="spellEnd"/>
    </w:p>
    <w:p w14:paraId="3DB4DCE6" w14:textId="77777777" w:rsidR="003C3FC0" w:rsidRPr="003C3FC0" w:rsidRDefault="003C3FC0" w:rsidP="003C3FC0">
      <w:pPr>
        <w:pStyle w:val="ListParagraph"/>
        <w:numPr>
          <w:ilvl w:val="0"/>
          <w:numId w:val="13"/>
        </w:numPr>
      </w:pPr>
      <w:proofErr w:type="spellStart"/>
      <w:r w:rsidRPr="003C3FC0">
        <w:t>Initial_EmergencyAdmission</w:t>
      </w:r>
      <w:proofErr w:type="spellEnd"/>
    </w:p>
    <w:p w14:paraId="1A08C0D3" w14:textId="23F1C81B" w:rsidR="00173AA7" w:rsidRDefault="003C3FC0" w:rsidP="003C3FC0">
      <w:pPr>
        <w:pStyle w:val="ListParagraph"/>
        <w:numPr>
          <w:ilvl w:val="0"/>
          <w:numId w:val="13"/>
        </w:numPr>
      </w:pPr>
      <w:proofErr w:type="spellStart"/>
      <w:r w:rsidRPr="003C3FC0">
        <w:t>Initial_ObservationAdmission</w:t>
      </w:r>
      <w:proofErr w:type="spellEnd"/>
      <w:r w:rsidR="00173AA7">
        <w:br/>
      </w:r>
    </w:p>
    <w:p w14:paraId="213F551F" w14:textId="16EFB3D8" w:rsidR="00173AA7" w:rsidRDefault="00E33C71" w:rsidP="00173AA7">
      <w:r>
        <w:t>Here is t</w:t>
      </w:r>
      <w:r w:rsidR="00173AA7">
        <w:t xml:space="preserve">he </w:t>
      </w:r>
      <w:r w:rsidR="00E74C5A">
        <w:t xml:space="preserve">summary of the </w:t>
      </w:r>
      <w:r>
        <w:t>initial</w:t>
      </w:r>
      <w:r w:rsidR="00E74C5A">
        <w:t xml:space="preserve"> mode</w:t>
      </w:r>
      <w:r>
        <w:t>l</w:t>
      </w:r>
      <w:r w:rsidR="00E74C5A">
        <w:t>:</w:t>
      </w:r>
    </w:p>
    <w:p w14:paraId="0C15BDB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21"/>
          <w:szCs w:val="21"/>
        </w:rPr>
        <w:t xml:space="preserve">                           </w:t>
      </w:r>
      <w:r w:rsidRPr="001C770E">
        <w:rPr>
          <w:rFonts w:ascii="Consolas" w:hAnsi="Consolas"/>
          <w:color w:val="D4D4D4"/>
          <w:sz w:val="16"/>
          <w:szCs w:val="16"/>
        </w:rPr>
        <w:t xml:space="preserve">Logit Regression Results                           </w:t>
      </w:r>
    </w:p>
    <w:p w14:paraId="391B9C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73451DE1"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Dep. Variable:                </w:t>
      </w:r>
      <w:proofErr w:type="spellStart"/>
      <w:r w:rsidRPr="001C770E">
        <w:rPr>
          <w:rFonts w:ascii="Consolas" w:hAnsi="Consolas"/>
          <w:color w:val="D4D4D4"/>
          <w:sz w:val="16"/>
          <w:szCs w:val="16"/>
        </w:rPr>
        <w:t>ReAdmis</w:t>
      </w:r>
      <w:proofErr w:type="spellEnd"/>
      <w:r w:rsidRPr="001C770E">
        <w:rPr>
          <w:rFonts w:ascii="Consolas" w:hAnsi="Consolas"/>
          <w:color w:val="D4D4D4"/>
          <w:sz w:val="16"/>
          <w:szCs w:val="16"/>
        </w:rPr>
        <w:t xml:space="preserve">   No. Observations:                 9891</w:t>
      </w:r>
    </w:p>
    <w:p w14:paraId="3D984583"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Model:                          Logit   </w:t>
      </w:r>
      <w:proofErr w:type="spellStart"/>
      <w:r w:rsidRPr="001C770E">
        <w:rPr>
          <w:rFonts w:ascii="Consolas" w:hAnsi="Consolas"/>
          <w:color w:val="D4D4D4"/>
          <w:sz w:val="16"/>
          <w:szCs w:val="16"/>
        </w:rPr>
        <w:t>Df</w:t>
      </w:r>
      <w:proofErr w:type="spellEnd"/>
      <w:r w:rsidRPr="001C770E">
        <w:rPr>
          <w:rFonts w:ascii="Consolas" w:hAnsi="Consolas"/>
          <w:color w:val="D4D4D4"/>
          <w:sz w:val="16"/>
          <w:szCs w:val="16"/>
        </w:rPr>
        <w:t xml:space="preserve"> Residuals:                     9856</w:t>
      </w:r>
    </w:p>
    <w:p w14:paraId="15AF875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Method:                           MLE   </w:t>
      </w:r>
      <w:proofErr w:type="spellStart"/>
      <w:r w:rsidRPr="001C770E">
        <w:rPr>
          <w:rFonts w:ascii="Consolas" w:hAnsi="Consolas"/>
          <w:color w:val="D4D4D4"/>
          <w:sz w:val="16"/>
          <w:szCs w:val="16"/>
        </w:rPr>
        <w:t>Df</w:t>
      </w:r>
      <w:proofErr w:type="spellEnd"/>
      <w:r w:rsidRPr="001C770E">
        <w:rPr>
          <w:rFonts w:ascii="Consolas" w:hAnsi="Consolas"/>
          <w:color w:val="D4D4D4"/>
          <w:sz w:val="16"/>
          <w:szCs w:val="16"/>
        </w:rPr>
        <w:t xml:space="preserve"> Model:                           34</w:t>
      </w:r>
    </w:p>
    <w:p w14:paraId="09E7B26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Date:                Sat, 22 Jun 2024   Pseudo R-</w:t>
      </w:r>
      <w:proofErr w:type="spellStart"/>
      <w:r w:rsidRPr="001C770E">
        <w:rPr>
          <w:rFonts w:ascii="Consolas" w:hAnsi="Consolas"/>
          <w:color w:val="D4D4D4"/>
          <w:sz w:val="16"/>
          <w:szCs w:val="16"/>
        </w:rPr>
        <w:t>squ</w:t>
      </w:r>
      <w:proofErr w:type="spellEnd"/>
      <w:r w:rsidRPr="001C770E">
        <w:rPr>
          <w:rFonts w:ascii="Consolas" w:hAnsi="Consolas"/>
          <w:color w:val="D4D4D4"/>
          <w:sz w:val="16"/>
          <w:szCs w:val="16"/>
        </w:rPr>
        <w:t>.:                  0.9465</w:t>
      </w:r>
    </w:p>
    <w:p w14:paraId="18B4E4A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Time:                        12:52:09   Log-Likelihood:                -347.57</w:t>
      </w:r>
    </w:p>
    <w:p w14:paraId="6EB59BF5"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converged:                       True   LL-Null:                       -6501.2</w:t>
      </w:r>
    </w:p>
    <w:p w14:paraId="482D016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Covariance Type:            </w:t>
      </w:r>
      <w:proofErr w:type="spellStart"/>
      <w:r w:rsidRPr="001C770E">
        <w:rPr>
          <w:rFonts w:ascii="Consolas" w:hAnsi="Consolas"/>
          <w:color w:val="D4D4D4"/>
          <w:sz w:val="16"/>
          <w:szCs w:val="16"/>
        </w:rPr>
        <w:t>nonrobust</w:t>
      </w:r>
      <w:proofErr w:type="spellEnd"/>
      <w:r w:rsidRPr="001C770E">
        <w:rPr>
          <w:rFonts w:ascii="Consolas" w:hAnsi="Consolas"/>
          <w:color w:val="D4D4D4"/>
          <w:sz w:val="16"/>
          <w:szCs w:val="16"/>
        </w:rPr>
        <w:t xml:space="preserve">   LLR p-value:                     0.000</w:t>
      </w:r>
    </w:p>
    <w:p w14:paraId="019BF94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57B6F45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                                   </w:t>
      </w:r>
      <w:proofErr w:type="spellStart"/>
      <w:r w:rsidRPr="001C770E">
        <w:rPr>
          <w:rFonts w:ascii="Consolas" w:hAnsi="Consolas"/>
          <w:color w:val="D4D4D4"/>
          <w:sz w:val="16"/>
          <w:szCs w:val="16"/>
        </w:rPr>
        <w:t>coef</w:t>
      </w:r>
      <w:proofErr w:type="spellEnd"/>
      <w:r w:rsidRPr="001C770E">
        <w:rPr>
          <w:rFonts w:ascii="Consolas" w:hAnsi="Consolas"/>
          <w:color w:val="D4D4D4"/>
          <w:sz w:val="16"/>
          <w:szCs w:val="16"/>
        </w:rPr>
        <w:t xml:space="preserve">    std err          z      P&gt;|z|   </w:t>
      </w:r>
      <w:proofErr w:type="gramStart"/>
      <w:r w:rsidRPr="001C770E">
        <w:rPr>
          <w:rFonts w:ascii="Consolas" w:hAnsi="Consolas"/>
          <w:color w:val="D4D4D4"/>
          <w:sz w:val="16"/>
          <w:szCs w:val="16"/>
        </w:rPr>
        <w:t xml:space="preserve">   [</w:t>
      </w:r>
      <w:proofErr w:type="gramEnd"/>
      <w:r w:rsidRPr="001C770E">
        <w:rPr>
          <w:rFonts w:ascii="Consolas" w:hAnsi="Consolas"/>
          <w:color w:val="D4D4D4"/>
          <w:sz w:val="16"/>
          <w:szCs w:val="16"/>
        </w:rPr>
        <w:t>0.025      0.975]</w:t>
      </w:r>
    </w:p>
    <w:p w14:paraId="20C91F8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5ECC370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Intercept                      -78.5848      4.370    -17.983      0.000     -87.150     -70.020</w:t>
      </w:r>
    </w:p>
    <w:p w14:paraId="5B6789A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VitD_levels</w:t>
      </w:r>
      <w:proofErr w:type="spellEnd"/>
      <w:r w:rsidRPr="001C770E">
        <w:rPr>
          <w:rFonts w:ascii="Consolas" w:hAnsi="Consolas"/>
          <w:color w:val="D4D4D4"/>
          <w:sz w:val="16"/>
          <w:szCs w:val="16"/>
        </w:rPr>
        <w:t xml:space="preserve">                      0.0233      0.048      0.488      0.626      -0.070       0.117</w:t>
      </w:r>
    </w:p>
    <w:p w14:paraId="2E1835B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Doc_visits</w:t>
      </w:r>
      <w:proofErr w:type="spellEnd"/>
      <w:r w:rsidRPr="001C770E">
        <w:rPr>
          <w:rFonts w:ascii="Consolas" w:hAnsi="Consolas"/>
          <w:color w:val="D4D4D4"/>
          <w:sz w:val="16"/>
          <w:szCs w:val="16"/>
        </w:rPr>
        <w:t xml:space="preserve">                      -0.0319      0.095     -0.336      0.737      -0.218       0.154</w:t>
      </w:r>
    </w:p>
    <w:p w14:paraId="71D17ED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Full_meals_eaten</w:t>
      </w:r>
      <w:proofErr w:type="spellEnd"/>
      <w:r w:rsidRPr="001C770E">
        <w:rPr>
          <w:rFonts w:ascii="Consolas" w:hAnsi="Consolas"/>
          <w:color w:val="D4D4D4"/>
          <w:sz w:val="16"/>
          <w:szCs w:val="16"/>
        </w:rPr>
        <w:t xml:space="preserve">                 0.0213      0.101      0.212      0.832      -0.176       0.219</w:t>
      </w:r>
    </w:p>
    <w:p w14:paraId="0CFC551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vitD_supp</w:t>
      </w:r>
      <w:proofErr w:type="spellEnd"/>
      <w:r w:rsidRPr="001C770E">
        <w:rPr>
          <w:rFonts w:ascii="Consolas" w:hAnsi="Consolas"/>
          <w:color w:val="D4D4D4"/>
          <w:sz w:val="16"/>
          <w:szCs w:val="16"/>
        </w:rPr>
        <w:t xml:space="preserve">                       -0.1423      0.157     -0.908      0.364      -0.449       0.165</w:t>
      </w:r>
    </w:p>
    <w:p w14:paraId="475898B0"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Income                        1.132e-06   3.56e-06      0.318      0.750   -5.84e-06     8.1e-06</w:t>
      </w:r>
    </w:p>
    <w:p w14:paraId="2CE6692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Population                    7.487e-06   7.07e-06      1.058      0.290   -6.38e-06    2.14e-05</w:t>
      </w:r>
    </w:p>
    <w:p w14:paraId="1E5D1FD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lastRenderedPageBreak/>
        <w:t>Age                              0.0006      0.005      0.124      0.901      -0.009       0.010</w:t>
      </w:r>
    </w:p>
    <w:p w14:paraId="759B3BB1"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Children                         0.0726      0.045      1.621      0.105      -0.015       0.160</w:t>
      </w:r>
    </w:p>
    <w:p w14:paraId="5F4DE52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Initial_days</w:t>
      </w:r>
      <w:proofErr w:type="spellEnd"/>
      <w:r w:rsidRPr="001C770E">
        <w:rPr>
          <w:rFonts w:ascii="Consolas" w:hAnsi="Consolas"/>
          <w:color w:val="D4D4D4"/>
          <w:sz w:val="16"/>
          <w:szCs w:val="16"/>
        </w:rPr>
        <w:t xml:space="preserve">                     1.3748      0.075     18.263      0.000       1.227       1.522</w:t>
      </w:r>
    </w:p>
    <w:p w14:paraId="4A5D83C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Complication_risk</w:t>
      </w:r>
      <w:proofErr w:type="spellEnd"/>
      <w:r w:rsidRPr="001C770E">
        <w:rPr>
          <w:rFonts w:ascii="Consolas" w:hAnsi="Consolas"/>
          <w:color w:val="D4D4D4"/>
          <w:sz w:val="16"/>
          <w:szCs w:val="16"/>
        </w:rPr>
        <w:t xml:space="preserve">                0.8224      0.142      5.811      0.000       0.545       1.100</w:t>
      </w:r>
    </w:p>
    <w:p w14:paraId="00963FDF"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Area                             0.0372      0.125      0.297      0.767      -0.209       0.283</w:t>
      </w:r>
    </w:p>
    <w:p w14:paraId="1F1CECCF"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State                           -0.0001      0.001     -0.221      0.825      -0.001       0.001</w:t>
      </w:r>
    </w:p>
    <w:p w14:paraId="33B58DC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Soft_drink</w:t>
      </w:r>
      <w:proofErr w:type="spellEnd"/>
      <w:r w:rsidRPr="001C770E">
        <w:rPr>
          <w:rFonts w:ascii="Consolas" w:hAnsi="Consolas"/>
          <w:color w:val="D4D4D4"/>
          <w:sz w:val="16"/>
          <w:szCs w:val="16"/>
        </w:rPr>
        <w:t xml:space="preserve">                       0.1504      0.236      0.637      0.524      -0.312       0.613</w:t>
      </w:r>
    </w:p>
    <w:p w14:paraId="570CE2B2"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HighBlood</w:t>
      </w:r>
      <w:proofErr w:type="spellEnd"/>
      <w:r w:rsidRPr="001C770E">
        <w:rPr>
          <w:rFonts w:ascii="Consolas" w:hAnsi="Consolas"/>
          <w:color w:val="D4D4D4"/>
          <w:sz w:val="16"/>
          <w:szCs w:val="16"/>
        </w:rPr>
        <w:t xml:space="preserve">                        0.8177      0.211      3.873      0.000       0.404       1.231</w:t>
      </w:r>
    </w:p>
    <w:p w14:paraId="2461AF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Stroke                           1.6211      0.265      6.110      0.000       1.101       2.141</w:t>
      </w:r>
    </w:p>
    <w:p w14:paraId="528C1D1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Overweight                      -0.3990      0.225     -1.776      0.076      -0.839       0.041</w:t>
      </w:r>
    </w:p>
    <w:p w14:paraId="6444A6B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Hyperlipidemia                   0.2065      0.211      0.979      0.328      -0.207       0.620</w:t>
      </w:r>
    </w:p>
    <w:p w14:paraId="38BD8105"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BackPain</w:t>
      </w:r>
      <w:proofErr w:type="spellEnd"/>
      <w:r w:rsidRPr="001C770E">
        <w:rPr>
          <w:rFonts w:ascii="Consolas" w:hAnsi="Consolas"/>
          <w:color w:val="D4D4D4"/>
          <w:sz w:val="16"/>
          <w:szCs w:val="16"/>
        </w:rPr>
        <w:t xml:space="preserve">                         0.3403      0.202      1.686      0.092      -0.055       0.736</w:t>
      </w:r>
    </w:p>
    <w:p w14:paraId="590B66E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Anxiety                         -0.9664      0.220     -4.399      0.000      -1.397      -0.536</w:t>
      </w:r>
    </w:p>
    <w:p w14:paraId="257837D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Allergic_rhinitis</w:t>
      </w:r>
      <w:proofErr w:type="spellEnd"/>
      <w:r w:rsidRPr="001C770E">
        <w:rPr>
          <w:rFonts w:ascii="Consolas" w:hAnsi="Consolas"/>
          <w:color w:val="D4D4D4"/>
          <w:sz w:val="16"/>
          <w:szCs w:val="16"/>
        </w:rPr>
        <w:t xml:space="preserve">               -0.3357      0.207     -1.623      0.105      -0.741       0.070</w:t>
      </w:r>
    </w:p>
    <w:p w14:paraId="1003E1B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Reflux_esophagitis</w:t>
      </w:r>
      <w:proofErr w:type="spellEnd"/>
      <w:r w:rsidRPr="001C770E">
        <w:rPr>
          <w:rFonts w:ascii="Consolas" w:hAnsi="Consolas"/>
          <w:color w:val="D4D4D4"/>
          <w:sz w:val="16"/>
          <w:szCs w:val="16"/>
        </w:rPr>
        <w:t xml:space="preserve">              -0.4259      0.208     -2.044      0.041      -0.834      -0.018</w:t>
      </w:r>
    </w:p>
    <w:p w14:paraId="7FF8024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Asthma                          -1.2327      0.227     -5.430      0.000      -1.678      -0.788</w:t>
      </w:r>
    </w:p>
    <w:p w14:paraId="687D1A5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Diabetes                         0.4001      0.224      1.784      0.074      -0.040       0.840</w:t>
      </w:r>
    </w:p>
    <w:p w14:paraId="22694C43"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Gender_Male</w:t>
      </w:r>
      <w:proofErr w:type="spellEnd"/>
      <w:r w:rsidRPr="001C770E">
        <w:rPr>
          <w:rFonts w:ascii="Consolas" w:hAnsi="Consolas"/>
          <w:color w:val="D4D4D4"/>
          <w:sz w:val="16"/>
          <w:szCs w:val="16"/>
        </w:rPr>
        <w:t xml:space="preserve">                      0.0331      0.204      0.163      0.871      -0.366       0.432</w:t>
      </w:r>
    </w:p>
    <w:p w14:paraId="3C9F5E1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Gender_Nonbinary</w:t>
      </w:r>
      <w:proofErr w:type="spellEnd"/>
      <w:r w:rsidRPr="001C770E">
        <w:rPr>
          <w:rFonts w:ascii="Consolas" w:hAnsi="Consolas"/>
          <w:color w:val="D4D4D4"/>
          <w:sz w:val="16"/>
          <w:szCs w:val="16"/>
        </w:rPr>
        <w:t xml:space="preserve">                 0.3754      0.644      0.582      0.560      -0.888       1.639</w:t>
      </w:r>
    </w:p>
    <w:p w14:paraId="48E951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Marital_Married</w:t>
      </w:r>
      <w:proofErr w:type="spellEnd"/>
      <w:r w:rsidRPr="001C770E">
        <w:rPr>
          <w:rFonts w:ascii="Consolas" w:hAnsi="Consolas"/>
          <w:color w:val="D4D4D4"/>
          <w:sz w:val="16"/>
          <w:szCs w:val="16"/>
        </w:rPr>
        <w:t xml:space="preserve">                  0.2649      0.317      0.836      0.403      -0.356       0.886</w:t>
      </w:r>
    </w:p>
    <w:p w14:paraId="39DDF2B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Marital_NeverMarried</w:t>
      </w:r>
      <w:proofErr w:type="spellEnd"/>
      <w:r w:rsidRPr="001C770E">
        <w:rPr>
          <w:rFonts w:ascii="Consolas" w:hAnsi="Consolas"/>
          <w:color w:val="D4D4D4"/>
          <w:sz w:val="16"/>
          <w:szCs w:val="16"/>
        </w:rPr>
        <w:t xml:space="preserve">             0.3343      0.329      1.016      0.310      -0.311       0.979</w:t>
      </w:r>
    </w:p>
    <w:p w14:paraId="12B6203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Marital_Separated</w:t>
      </w:r>
      <w:proofErr w:type="spellEnd"/>
      <w:r w:rsidRPr="001C770E">
        <w:rPr>
          <w:rFonts w:ascii="Consolas" w:hAnsi="Consolas"/>
          <w:color w:val="D4D4D4"/>
          <w:sz w:val="16"/>
          <w:szCs w:val="16"/>
        </w:rPr>
        <w:t xml:space="preserve">               -0.0911      0.331     -0.275      0.783      -0.740       0.558</w:t>
      </w:r>
    </w:p>
    <w:p w14:paraId="6FFFAD5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Marital_Widowed</w:t>
      </w:r>
      <w:proofErr w:type="spellEnd"/>
      <w:r w:rsidRPr="001C770E">
        <w:rPr>
          <w:rFonts w:ascii="Consolas" w:hAnsi="Consolas"/>
          <w:color w:val="D4D4D4"/>
          <w:sz w:val="16"/>
          <w:szCs w:val="16"/>
        </w:rPr>
        <w:t xml:space="preserve">                  0.2415      0.321      0.752      0.452      -0.388       0.871</w:t>
      </w:r>
    </w:p>
    <w:p w14:paraId="3EAA7D2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Service_CTScan</w:t>
      </w:r>
      <w:proofErr w:type="spellEnd"/>
      <w:r w:rsidRPr="001C770E">
        <w:rPr>
          <w:rFonts w:ascii="Consolas" w:hAnsi="Consolas"/>
          <w:color w:val="D4D4D4"/>
          <w:sz w:val="16"/>
          <w:szCs w:val="16"/>
        </w:rPr>
        <w:t xml:space="preserve">                   1.6665      0.354      4.711      0.000       0.973       2.360</w:t>
      </w:r>
    </w:p>
    <w:p w14:paraId="2D90668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Service_Intravenous</w:t>
      </w:r>
      <w:proofErr w:type="spellEnd"/>
      <w:r w:rsidRPr="001C770E">
        <w:rPr>
          <w:rFonts w:ascii="Consolas" w:hAnsi="Consolas"/>
          <w:color w:val="D4D4D4"/>
          <w:sz w:val="16"/>
          <w:szCs w:val="16"/>
        </w:rPr>
        <w:t xml:space="preserve">             -0.0072      0.227     -0.032      0.975      -0.451       0.437</w:t>
      </w:r>
    </w:p>
    <w:p w14:paraId="17BA6B0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Service_MRI</w:t>
      </w:r>
      <w:proofErr w:type="spellEnd"/>
      <w:r w:rsidRPr="001C770E">
        <w:rPr>
          <w:rFonts w:ascii="Consolas" w:hAnsi="Consolas"/>
          <w:color w:val="D4D4D4"/>
          <w:sz w:val="16"/>
          <w:szCs w:val="16"/>
        </w:rPr>
        <w:t xml:space="preserve">                      2.4410      0.481      5.071      0.000       1.498       3.384</w:t>
      </w:r>
    </w:p>
    <w:p w14:paraId="65A92D3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Initial_EmergencyAdmission</w:t>
      </w:r>
      <w:proofErr w:type="spellEnd"/>
      <w:r w:rsidRPr="001C770E">
        <w:rPr>
          <w:rFonts w:ascii="Consolas" w:hAnsi="Consolas"/>
          <w:color w:val="D4D4D4"/>
          <w:sz w:val="16"/>
          <w:szCs w:val="16"/>
        </w:rPr>
        <w:t xml:space="preserve">       2.3578      0.275      8.577      0.000       1.819       2.897</w:t>
      </w:r>
    </w:p>
    <w:p w14:paraId="26391F0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Initial_ObservationAdmission</w:t>
      </w:r>
      <w:proofErr w:type="spellEnd"/>
      <w:r w:rsidRPr="001C770E">
        <w:rPr>
          <w:rFonts w:ascii="Consolas" w:hAnsi="Consolas"/>
          <w:color w:val="D4D4D4"/>
          <w:sz w:val="16"/>
          <w:szCs w:val="16"/>
        </w:rPr>
        <w:t xml:space="preserve">     0.7884      0.281      2.809      0.005       0.238       1.339</w:t>
      </w:r>
    </w:p>
    <w:p w14:paraId="78682D4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4F9DDF8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
    <w:p w14:paraId="7695E74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Possibly complete quasi-separation: A fraction 0.81 of observations can be</w:t>
      </w:r>
    </w:p>
    <w:p w14:paraId="6FD6A4C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perfectly predicted. This might indicate that there is complete</w:t>
      </w:r>
    </w:p>
    <w:p w14:paraId="13018ABC" w14:textId="20B5D978" w:rsidR="0040448D" w:rsidRPr="0040448D" w:rsidRDefault="001C770E" w:rsidP="0040448D">
      <w:pPr>
        <w:pStyle w:val="CodeCitation"/>
        <w:shd w:val="clear" w:color="auto" w:fill="262626" w:themeFill="text1" w:themeFillTint="D9"/>
        <w:ind w:left="0"/>
        <w:rPr>
          <w:rFonts w:cs="Cascadia Code"/>
          <w:iCs w:val="0"/>
          <w:noProof w:val="0"/>
          <w:color w:val="auto"/>
          <w:sz w:val="10"/>
          <w:szCs w:val="10"/>
        </w:rPr>
      </w:pPr>
      <w:r w:rsidRPr="0040448D">
        <w:rPr>
          <w:rFonts w:ascii="Consolas" w:hAnsi="Consolas"/>
          <w:iCs w:val="0"/>
          <w:noProof w:val="0"/>
          <w:color w:val="D4D4D4"/>
          <w:sz w:val="16"/>
          <w:szCs w:val="16"/>
        </w:rPr>
        <w:t>quasi-separation. In this case some parameters will not be identified.</w:t>
      </w:r>
    </w:p>
    <w:p w14:paraId="1BE18E86" w14:textId="77777777" w:rsidR="0040448D" w:rsidRDefault="0040448D" w:rsidP="00A6530F"/>
    <w:p w14:paraId="71A943DF" w14:textId="4C5ADCEB" w:rsidR="00A6530F" w:rsidRDefault="00E46825" w:rsidP="00A6530F">
      <w:r>
        <w:t xml:space="preserve">The initial model exhibits </w:t>
      </w:r>
      <w:r w:rsidR="005714AF">
        <w:t>substantial</w:t>
      </w:r>
      <w:r w:rsidR="00153EEC">
        <w:t xml:space="preserve"> accuracy</w:t>
      </w:r>
      <w:r w:rsidR="00BE2121">
        <w:t xml:space="preserve">, as measured by </w:t>
      </w:r>
      <w:r w:rsidR="0040448D">
        <w:t>Pseudo-</w:t>
      </w:r>
      <w:r w:rsidR="00BE2121">
        <w:t>R</w:t>
      </w:r>
      <w:r w:rsidR="00BE2121" w:rsidRPr="00BE2121">
        <w:rPr>
          <w:vertAlign w:val="superscript"/>
        </w:rPr>
        <w:t>2</w:t>
      </w:r>
      <w:r w:rsidR="00BE2121">
        <w:t xml:space="preserve"> and </w:t>
      </w:r>
      <w:r w:rsidR="00707315">
        <w:t>LLR</w:t>
      </w:r>
      <w:r w:rsidR="008B468A">
        <w:t xml:space="preserve"> </w:t>
      </w:r>
      <w:r w:rsidR="00707315">
        <w:t>p</w:t>
      </w:r>
      <w:r w:rsidR="008B468A">
        <w:t>-</w:t>
      </w:r>
      <w:r w:rsidR="00707315">
        <w:t>value</w:t>
      </w:r>
      <w:r w:rsidR="00153EEC">
        <w:t xml:space="preserve">. However, </w:t>
      </w:r>
      <w:r w:rsidR="00BE2121">
        <w:t xml:space="preserve">there are </w:t>
      </w:r>
      <w:r w:rsidR="00707315">
        <w:t>many</w:t>
      </w:r>
      <w:r w:rsidR="00E21126">
        <w:t xml:space="preserve"> variables with high p-values. It would be best to remove these variables to improve computational efficiency</w:t>
      </w:r>
      <w:r w:rsidR="00E6233D">
        <w:t xml:space="preserve"> and reduce the chance of model </w:t>
      </w:r>
      <w:r w:rsidR="008C2885">
        <w:t>overfitting</w:t>
      </w:r>
      <w:r w:rsidR="00E6233D">
        <w:t>.</w:t>
      </w:r>
      <w:r w:rsidR="008C2885">
        <w:t xml:space="preserve"> </w:t>
      </w:r>
      <w:sdt>
        <w:sdtPr>
          <w:id w:val="-737785803"/>
          <w:citation/>
        </w:sdtPr>
        <w:sdtContent>
          <w:r w:rsidR="008C2885">
            <w:fldChar w:fldCharType="begin"/>
          </w:r>
          <w:r w:rsidR="008C2885">
            <w:instrText xml:space="preserve"> CITATION Tri19 \l 1033 </w:instrText>
          </w:r>
          <w:r w:rsidR="008C2885">
            <w:fldChar w:fldCharType="separate"/>
          </w:r>
          <w:r w:rsidR="008C2885">
            <w:rPr>
              <w:noProof/>
            </w:rPr>
            <w:t>(Tripathi, 2019)</w:t>
          </w:r>
          <w:r w:rsidR="008C2885">
            <w:fldChar w:fldCharType="end"/>
          </w:r>
        </w:sdtContent>
      </w:sdt>
    </w:p>
    <w:p w14:paraId="684F74C6" w14:textId="374E2095" w:rsidR="002F2E8F" w:rsidRPr="00707315" w:rsidRDefault="00811FA9" w:rsidP="006E749A">
      <w:r w:rsidRPr="00707315">
        <w:t xml:space="preserve">To </w:t>
      </w:r>
      <w:r w:rsidR="0089278E" w:rsidRPr="00707315">
        <w:t>improve</w:t>
      </w:r>
      <w:r w:rsidRPr="00707315">
        <w:t xml:space="preserve"> the initial model, </w:t>
      </w:r>
      <w:r w:rsidR="006B0813" w:rsidRPr="00707315">
        <w:t>backward feature elimination w</w:t>
      </w:r>
      <w:r w:rsidR="00486BA1" w:rsidRPr="00707315">
        <w:t xml:space="preserve">ill be performed to remove the least significant features from the initial model. </w:t>
      </w:r>
      <w:r w:rsidR="0089278E" w:rsidRPr="00707315">
        <w:t>Backward</w:t>
      </w:r>
      <w:r w:rsidR="00486BA1" w:rsidRPr="00707315">
        <w:t xml:space="preserve"> elimination, </w:t>
      </w:r>
      <w:r w:rsidR="00A5412A" w:rsidRPr="00707315">
        <w:t>one of the wrapper methods of</w:t>
      </w:r>
      <w:r w:rsidR="0089278E" w:rsidRPr="00707315">
        <w:t xml:space="preserve"> feature selection, is an iterative process where the feature with the highest p-value </w:t>
      </w:r>
      <w:r w:rsidR="002E10B6" w:rsidRPr="00707315">
        <w:t xml:space="preserve">above a given alpha threshold </w:t>
      </w:r>
      <w:r w:rsidR="0089278E" w:rsidRPr="00707315">
        <w:t>is removed</w:t>
      </w:r>
      <w:r w:rsidR="00790A67" w:rsidRPr="00707315">
        <w:t>,</w:t>
      </w:r>
      <w:r w:rsidR="0089278E" w:rsidRPr="00707315">
        <w:t xml:space="preserve"> and the model </w:t>
      </w:r>
      <w:r w:rsidR="00A5412A" w:rsidRPr="00707315">
        <w:t xml:space="preserve">is </w:t>
      </w:r>
      <w:r w:rsidR="0089278E" w:rsidRPr="00707315">
        <w:t>re-fitted.</w:t>
      </w:r>
      <w:r w:rsidR="002E10B6" w:rsidRPr="00707315">
        <w:t xml:space="preserve"> </w:t>
      </w:r>
      <w:r w:rsidR="00A5412A" w:rsidRPr="00707315">
        <w:t>These steps are repeated until no further improvement in the model can be made.</w:t>
      </w:r>
      <w:r w:rsidR="0089278E" w:rsidRPr="00707315">
        <w:t xml:space="preserve"> </w:t>
      </w:r>
      <w:sdt>
        <w:sdtPr>
          <w:id w:val="370270888"/>
          <w:citation/>
        </w:sdtPr>
        <w:sdtContent>
          <w:r w:rsidR="0089278E" w:rsidRPr="00707315">
            <w:fldChar w:fldCharType="begin"/>
          </w:r>
          <w:r w:rsidR="0089278E" w:rsidRPr="00707315">
            <w:instrText xml:space="preserve"> CITATION Mid23 \l 1033 </w:instrText>
          </w:r>
          <w:r w:rsidR="0089278E" w:rsidRPr="00707315">
            <w:fldChar w:fldCharType="separate"/>
          </w:r>
          <w:r w:rsidR="0089278E" w:rsidRPr="00707315">
            <w:rPr>
              <w:noProof/>
            </w:rPr>
            <w:t>(Middleton, 2023)</w:t>
          </w:r>
          <w:r w:rsidR="0089278E" w:rsidRPr="00707315">
            <w:fldChar w:fldCharType="end"/>
          </w:r>
        </w:sdtContent>
      </w:sdt>
      <w:r w:rsidR="006E749A" w:rsidRPr="00707315">
        <w:t xml:space="preserve"> Th</w:t>
      </w:r>
      <w:r w:rsidR="00790A67" w:rsidRPr="00707315">
        <w:t xml:space="preserve">is feature selection method </w:t>
      </w:r>
      <w:r w:rsidR="006E749A" w:rsidRPr="00707315">
        <w:t xml:space="preserve">was selected because </w:t>
      </w:r>
      <w:r w:rsidR="00790A67" w:rsidRPr="00707315">
        <w:t xml:space="preserve">it is quite easy to explain </w:t>
      </w:r>
      <w:r w:rsidR="007C1C28" w:rsidRPr="00707315">
        <w:t>to</w:t>
      </w:r>
      <w:r w:rsidR="00790A67" w:rsidRPr="00707315">
        <w:t xml:space="preserve"> stakeholders. </w:t>
      </w:r>
    </w:p>
    <w:p w14:paraId="65270E2E" w14:textId="2731B549" w:rsidR="001373E2" w:rsidRDefault="00160FD9" w:rsidP="00160FD9">
      <w:r w:rsidRPr="00707315">
        <w:lastRenderedPageBreak/>
        <w:t xml:space="preserve">For this study, the alpha threshold selected was 0.05. This resulted in </w:t>
      </w:r>
      <w:r w:rsidR="005B26AF">
        <w:t>24</w:t>
      </w:r>
      <w:r w:rsidRPr="00707315">
        <w:t xml:space="preserve"> features being eliminated</w:t>
      </w:r>
      <w:r w:rsidR="00ED53FC" w:rsidRPr="00707315">
        <w:t xml:space="preserve">. </w:t>
      </w:r>
      <w:r w:rsidR="001373E2" w:rsidRPr="00707315">
        <w:t>After backward elimination was performed, a reduced model was built that included the following predictor variables:</w:t>
      </w:r>
    </w:p>
    <w:p w14:paraId="6A2AC679" w14:textId="77777777" w:rsidR="002F1357" w:rsidRDefault="002F1357" w:rsidP="002F1357">
      <w:pPr>
        <w:pStyle w:val="ListParagraph"/>
        <w:numPr>
          <w:ilvl w:val="0"/>
          <w:numId w:val="13"/>
        </w:numPr>
      </w:pPr>
      <w:proofErr w:type="spellStart"/>
      <w:r>
        <w:t>Initial_days</w:t>
      </w:r>
      <w:proofErr w:type="spellEnd"/>
    </w:p>
    <w:p w14:paraId="060CEFB8" w14:textId="77777777" w:rsidR="002F1357" w:rsidRDefault="002F1357" w:rsidP="002F1357">
      <w:pPr>
        <w:pStyle w:val="ListParagraph"/>
        <w:numPr>
          <w:ilvl w:val="0"/>
          <w:numId w:val="13"/>
        </w:numPr>
      </w:pPr>
      <w:proofErr w:type="spellStart"/>
      <w:r>
        <w:t>Complication_risk</w:t>
      </w:r>
      <w:proofErr w:type="spellEnd"/>
    </w:p>
    <w:p w14:paraId="39551E91" w14:textId="77777777" w:rsidR="002F1357" w:rsidRDefault="002F1357" w:rsidP="002F1357">
      <w:pPr>
        <w:pStyle w:val="ListParagraph"/>
        <w:numPr>
          <w:ilvl w:val="0"/>
          <w:numId w:val="13"/>
        </w:numPr>
      </w:pPr>
      <w:proofErr w:type="spellStart"/>
      <w:r>
        <w:t>HighBlood</w:t>
      </w:r>
      <w:proofErr w:type="spellEnd"/>
    </w:p>
    <w:p w14:paraId="11826769" w14:textId="77777777" w:rsidR="002F1357" w:rsidRDefault="002F1357" w:rsidP="002F1357">
      <w:pPr>
        <w:pStyle w:val="ListParagraph"/>
        <w:numPr>
          <w:ilvl w:val="0"/>
          <w:numId w:val="13"/>
        </w:numPr>
      </w:pPr>
      <w:r>
        <w:t>Stroke</w:t>
      </w:r>
    </w:p>
    <w:p w14:paraId="52C5EC9A" w14:textId="77777777" w:rsidR="002F1357" w:rsidRDefault="002F1357" w:rsidP="002F1357">
      <w:pPr>
        <w:pStyle w:val="ListParagraph"/>
        <w:numPr>
          <w:ilvl w:val="0"/>
          <w:numId w:val="13"/>
        </w:numPr>
      </w:pPr>
      <w:r>
        <w:t>Anxiety</w:t>
      </w:r>
    </w:p>
    <w:p w14:paraId="0E12B866" w14:textId="77777777" w:rsidR="002F1357" w:rsidRDefault="002F1357" w:rsidP="002F1357">
      <w:pPr>
        <w:pStyle w:val="ListParagraph"/>
        <w:numPr>
          <w:ilvl w:val="0"/>
          <w:numId w:val="13"/>
        </w:numPr>
      </w:pPr>
      <w:r>
        <w:t>Asthma</w:t>
      </w:r>
    </w:p>
    <w:p w14:paraId="7F38DC78" w14:textId="77777777" w:rsidR="002F1357" w:rsidRDefault="002F1357" w:rsidP="002F1357">
      <w:pPr>
        <w:pStyle w:val="ListParagraph"/>
        <w:numPr>
          <w:ilvl w:val="0"/>
          <w:numId w:val="13"/>
        </w:numPr>
      </w:pPr>
      <w:proofErr w:type="spellStart"/>
      <w:r>
        <w:t>Service_CTScan</w:t>
      </w:r>
      <w:proofErr w:type="spellEnd"/>
    </w:p>
    <w:p w14:paraId="436EE95F" w14:textId="77777777" w:rsidR="002F1357" w:rsidRDefault="002F1357" w:rsidP="002F1357">
      <w:pPr>
        <w:pStyle w:val="ListParagraph"/>
        <w:numPr>
          <w:ilvl w:val="0"/>
          <w:numId w:val="13"/>
        </w:numPr>
      </w:pPr>
      <w:proofErr w:type="spellStart"/>
      <w:r>
        <w:t>Service_MRI</w:t>
      </w:r>
      <w:proofErr w:type="spellEnd"/>
    </w:p>
    <w:p w14:paraId="10FBAC12" w14:textId="77777777" w:rsidR="002F1357" w:rsidRDefault="002F1357" w:rsidP="002F1357">
      <w:pPr>
        <w:pStyle w:val="ListParagraph"/>
        <w:numPr>
          <w:ilvl w:val="0"/>
          <w:numId w:val="13"/>
        </w:numPr>
      </w:pPr>
      <w:proofErr w:type="spellStart"/>
      <w:r>
        <w:t>Initial_EmergencyAdmission</w:t>
      </w:r>
      <w:proofErr w:type="spellEnd"/>
    </w:p>
    <w:p w14:paraId="2E7444E2" w14:textId="77777777" w:rsidR="002A6737" w:rsidRDefault="002F1357" w:rsidP="006B5DD0">
      <w:pPr>
        <w:pStyle w:val="ListParagraph"/>
        <w:numPr>
          <w:ilvl w:val="0"/>
          <w:numId w:val="13"/>
        </w:numPr>
      </w:pPr>
      <w:proofErr w:type="spellStart"/>
      <w:r>
        <w:t>Initial_ObservationAdmission</w:t>
      </w:r>
      <w:proofErr w:type="spellEnd"/>
      <w:r w:rsidR="00E33C71">
        <w:br/>
      </w:r>
    </w:p>
    <w:p w14:paraId="7BEDEB78" w14:textId="50963B78" w:rsidR="00E33C71" w:rsidRDefault="00E33C71" w:rsidP="002A6737">
      <w:r>
        <w:t>Here is the summary of the reduced model:</w:t>
      </w:r>
    </w:p>
    <w:p w14:paraId="12E106B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                           Logit Regression Results                           </w:t>
      </w:r>
    </w:p>
    <w:p w14:paraId="5DCA8D0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3E90AEB1"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Dep. Variable:                </w:t>
      </w:r>
      <w:proofErr w:type="spellStart"/>
      <w:r w:rsidRPr="008F6919">
        <w:rPr>
          <w:rFonts w:ascii="Consolas" w:hAnsi="Consolas"/>
          <w:color w:val="D4D4D4"/>
          <w:sz w:val="16"/>
          <w:szCs w:val="16"/>
        </w:rPr>
        <w:t>ReAdmis</w:t>
      </w:r>
      <w:proofErr w:type="spellEnd"/>
      <w:r w:rsidRPr="008F6919">
        <w:rPr>
          <w:rFonts w:ascii="Consolas" w:hAnsi="Consolas"/>
          <w:color w:val="D4D4D4"/>
          <w:sz w:val="16"/>
          <w:szCs w:val="16"/>
        </w:rPr>
        <w:t xml:space="preserve">   No. Observations:                 9891</w:t>
      </w:r>
    </w:p>
    <w:p w14:paraId="4F8A86C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Model:                          Logit   </w:t>
      </w:r>
      <w:proofErr w:type="spellStart"/>
      <w:r w:rsidRPr="008F6919">
        <w:rPr>
          <w:rFonts w:ascii="Consolas" w:hAnsi="Consolas"/>
          <w:color w:val="D4D4D4"/>
          <w:sz w:val="16"/>
          <w:szCs w:val="16"/>
        </w:rPr>
        <w:t>Df</w:t>
      </w:r>
      <w:proofErr w:type="spellEnd"/>
      <w:r w:rsidRPr="008F6919">
        <w:rPr>
          <w:rFonts w:ascii="Consolas" w:hAnsi="Consolas"/>
          <w:color w:val="D4D4D4"/>
          <w:sz w:val="16"/>
          <w:szCs w:val="16"/>
        </w:rPr>
        <w:t xml:space="preserve"> Residuals:                     9880</w:t>
      </w:r>
    </w:p>
    <w:p w14:paraId="10616F4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Method:                           MLE   </w:t>
      </w:r>
      <w:proofErr w:type="spellStart"/>
      <w:r w:rsidRPr="008F6919">
        <w:rPr>
          <w:rFonts w:ascii="Consolas" w:hAnsi="Consolas"/>
          <w:color w:val="D4D4D4"/>
          <w:sz w:val="16"/>
          <w:szCs w:val="16"/>
        </w:rPr>
        <w:t>Df</w:t>
      </w:r>
      <w:proofErr w:type="spellEnd"/>
      <w:r w:rsidRPr="008F6919">
        <w:rPr>
          <w:rFonts w:ascii="Consolas" w:hAnsi="Consolas"/>
          <w:color w:val="D4D4D4"/>
          <w:sz w:val="16"/>
          <w:szCs w:val="16"/>
        </w:rPr>
        <w:t xml:space="preserve"> Model:                           10</w:t>
      </w:r>
    </w:p>
    <w:p w14:paraId="04F6378F"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Date:                Sat, 22 Jun 2024   Pseudo R-</w:t>
      </w:r>
      <w:proofErr w:type="spellStart"/>
      <w:r w:rsidRPr="008F6919">
        <w:rPr>
          <w:rFonts w:ascii="Consolas" w:hAnsi="Consolas"/>
          <w:color w:val="D4D4D4"/>
          <w:sz w:val="16"/>
          <w:szCs w:val="16"/>
        </w:rPr>
        <w:t>squ</w:t>
      </w:r>
      <w:proofErr w:type="spellEnd"/>
      <w:r w:rsidRPr="008F6919">
        <w:rPr>
          <w:rFonts w:ascii="Consolas" w:hAnsi="Consolas"/>
          <w:color w:val="D4D4D4"/>
          <w:sz w:val="16"/>
          <w:szCs w:val="16"/>
        </w:rPr>
        <w:t>.:                  0.9446</w:t>
      </w:r>
    </w:p>
    <w:p w14:paraId="74BE10BC"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Time:                        12:58:28   Log-Likelihood:                -360.26</w:t>
      </w:r>
    </w:p>
    <w:p w14:paraId="3A94E77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converged:                       True   LL-Null:                       -6501.2</w:t>
      </w:r>
    </w:p>
    <w:p w14:paraId="7D7FD0A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Covariance Type:            </w:t>
      </w:r>
      <w:proofErr w:type="spellStart"/>
      <w:r w:rsidRPr="008F6919">
        <w:rPr>
          <w:rFonts w:ascii="Consolas" w:hAnsi="Consolas"/>
          <w:color w:val="D4D4D4"/>
          <w:sz w:val="16"/>
          <w:szCs w:val="16"/>
        </w:rPr>
        <w:t>nonrobust</w:t>
      </w:r>
      <w:proofErr w:type="spellEnd"/>
      <w:r w:rsidRPr="008F6919">
        <w:rPr>
          <w:rFonts w:ascii="Consolas" w:hAnsi="Consolas"/>
          <w:color w:val="D4D4D4"/>
          <w:sz w:val="16"/>
          <w:szCs w:val="16"/>
        </w:rPr>
        <w:t xml:space="preserve">   LLR p-value:                     0.000</w:t>
      </w:r>
    </w:p>
    <w:p w14:paraId="2B74D1D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3BA2F50E"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                                   </w:t>
      </w:r>
      <w:proofErr w:type="spellStart"/>
      <w:r w:rsidRPr="008F6919">
        <w:rPr>
          <w:rFonts w:ascii="Consolas" w:hAnsi="Consolas"/>
          <w:color w:val="D4D4D4"/>
          <w:sz w:val="16"/>
          <w:szCs w:val="16"/>
        </w:rPr>
        <w:t>coef</w:t>
      </w:r>
      <w:proofErr w:type="spellEnd"/>
      <w:r w:rsidRPr="008F6919">
        <w:rPr>
          <w:rFonts w:ascii="Consolas" w:hAnsi="Consolas"/>
          <w:color w:val="D4D4D4"/>
          <w:sz w:val="16"/>
          <w:szCs w:val="16"/>
        </w:rPr>
        <w:t xml:space="preserve">    std err          z      P&gt;|z|   </w:t>
      </w:r>
      <w:proofErr w:type="gramStart"/>
      <w:r w:rsidRPr="008F6919">
        <w:rPr>
          <w:rFonts w:ascii="Consolas" w:hAnsi="Consolas"/>
          <w:color w:val="D4D4D4"/>
          <w:sz w:val="16"/>
          <w:szCs w:val="16"/>
        </w:rPr>
        <w:t xml:space="preserve">   [</w:t>
      </w:r>
      <w:proofErr w:type="gramEnd"/>
      <w:r w:rsidRPr="008F6919">
        <w:rPr>
          <w:rFonts w:ascii="Consolas" w:hAnsi="Consolas"/>
          <w:color w:val="D4D4D4"/>
          <w:sz w:val="16"/>
          <w:szCs w:val="16"/>
        </w:rPr>
        <w:t>0.025      0.975]</w:t>
      </w:r>
    </w:p>
    <w:p w14:paraId="759FECA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1346C951"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Intercept                      -75.1936      4.001    -18.792      0.000     -83.036     -67.351</w:t>
      </w:r>
    </w:p>
    <w:p w14:paraId="1DA5EBA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Initial_days</w:t>
      </w:r>
      <w:proofErr w:type="spellEnd"/>
      <w:r w:rsidRPr="008F6919">
        <w:rPr>
          <w:rFonts w:ascii="Consolas" w:hAnsi="Consolas"/>
          <w:color w:val="D4D4D4"/>
          <w:sz w:val="16"/>
          <w:szCs w:val="16"/>
        </w:rPr>
        <w:t xml:space="preserve">                     1.3249      0.070     18.887      0.000       1.187       1.462</w:t>
      </w:r>
    </w:p>
    <w:p w14:paraId="014DA36F"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Complication_risk</w:t>
      </w:r>
      <w:proofErr w:type="spellEnd"/>
      <w:r w:rsidRPr="008F6919">
        <w:rPr>
          <w:rFonts w:ascii="Consolas" w:hAnsi="Consolas"/>
          <w:color w:val="D4D4D4"/>
          <w:sz w:val="16"/>
          <w:szCs w:val="16"/>
        </w:rPr>
        <w:t xml:space="preserve">                0.7907      0.136      5.827      0.000       0.525       1.057</w:t>
      </w:r>
    </w:p>
    <w:p w14:paraId="1A839D4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HighBlood</w:t>
      </w:r>
      <w:proofErr w:type="spellEnd"/>
      <w:r w:rsidRPr="008F6919">
        <w:rPr>
          <w:rFonts w:ascii="Consolas" w:hAnsi="Consolas"/>
          <w:color w:val="D4D4D4"/>
          <w:sz w:val="16"/>
          <w:szCs w:val="16"/>
        </w:rPr>
        <w:t xml:space="preserve">                        0.7628      0.200      3.811      0.000       0.371       1.155</w:t>
      </w:r>
    </w:p>
    <w:p w14:paraId="4635C9B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Stroke                           1.4927      0.254      5.881      0.000       0.995       1.990</w:t>
      </w:r>
    </w:p>
    <w:p w14:paraId="18877E48"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Anxiety                         -0.8527      0.209     -4.074      0.000      -1.263      -0.443</w:t>
      </w:r>
    </w:p>
    <w:p w14:paraId="21044C6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Asthma                          -1.1964      0.220     -5.432      0.000      -1.628      -0.765</w:t>
      </w:r>
    </w:p>
    <w:p w14:paraId="3CF3C065"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Service_CTScan</w:t>
      </w:r>
      <w:proofErr w:type="spellEnd"/>
      <w:r w:rsidRPr="008F6919">
        <w:rPr>
          <w:rFonts w:ascii="Consolas" w:hAnsi="Consolas"/>
          <w:color w:val="D4D4D4"/>
          <w:sz w:val="16"/>
          <w:szCs w:val="16"/>
        </w:rPr>
        <w:t xml:space="preserve">                   1.6028      0.328      4.891      0.000       0.961       2.245</w:t>
      </w:r>
    </w:p>
    <w:p w14:paraId="6E28A64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Service_MRI</w:t>
      </w:r>
      <w:proofErr w:type="spellEnd"/>
      <w:r w:rsidRPr="008F6919">
        <w:rPr>
          <w:rFonts w:ascii="Consolas" w:hAnsi="Consolas"/>
          <w:color w:val="D4D4D4"/>
          <w:sz w:val="16"/>
          <w:szCs w:val="16"/>
        </w:rPr>
        <w:t xml:space="preserve">                      2.4229      0.461      5.256      0.000       1.519       3.326</w:t>
      </w:r>
    </w:p>
    <w:p w14:paraId="287FC57D"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Initial_EmergencyAdmission</w:t>
      </w:r>
      <w:proofErr w:type="spellEnd"/>
      <w:r w:rsidRPr="008F6919">
        <w:rPr>
          <w:rFonts w:ascii="Consolas" w:hAnsi="Consolas"/>
          <w:color w:val="D4D4D4"/>
          <w:sz w:val="16"/>
          <w:szCs w:val="16"/>
        </w:rPr>
        <w:t xml:space="preserve">       2.2458      0.261      8.597      0.000       1.734       2.758</w:t>
      </w:r>
    </w:p>
    <w:p w14:paraId="48C8223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Initial_ObservationAdmission</w:t>
      </w:r>
      <w:proofErr w:type="spellEnd"/>
      <w:r w:rsidRPr="008F6919">
        <w:rPr>
          <w:rFonts w:ascii="Consolas" w:hAnsi="Consolas"/>
          <w:color w:val="D4D4D4"/>
          <w:sz w:val="16"/>
          <w:szCs w:val="16"/>
        </w:rPr>
        <w:t xml:space="preserve">     0.7194      0.269      2.675      0.007       0.192       1.247</w:t>
      </w:r>
    </w:p>
    <w:p w14:paraId="40D4FDE8"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461D7F0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
    <w:p w14:paraId="749F0FE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Possibly complete quasi-separation: A fraction 0.80 of observations can be</w:t>
      </w:r>
    </w:p>
    <w:p w14:paraId="1531DB0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perfectly predicted. This might indicate that there is complete</w:t>
      </w:r>
    </w:p>
    <w:p w14:paraId="6E479B2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quasi-separation. In this case some parameters will not be identified.</w:t>
      </w:r>
    </w:p>
    <w:p w14:paraId="7376B0D7" w14:textId="77777777" w:rsidR="008F6919" w:rsidRDefault="008F6919" w:rsidP="008F6919"/>
    <w:p w14:paraId="56A7D880" w14:textId="145E5D9D" w:rsidR="003C70D5" w:rsidRPr="00AF4B13" w:rsidRDefault="003C70D5" w:rsidP="008F6919">
      <w:r>
        <w:t xml:space="preserve">The reduced model also exhibits strong accuracy, as measured by </w:t>
      </w:r>
      <w:r w:rsidR="008F6919">
        <w:t>Pseudo-</w:t>
      </w:r>
      <w:r>
        <w:t>R</w:t>
      </w:r>
      <w:r w:rsidRPr="00BE2121">
        <w:rPr>
          <w:vertAlign w:val="superscript"/>
        </w:rPr>
        <w:t>2</w:t>
      </w:r>
      <w:r>
        <w:t xml:space="preserve"> and </w:t>
      </w:r>
      <w:r w:rsidR="008B468A">
        <w:t>LLR p-value</w:t>
      </w:r>
      <w:r>
        <w:t>. Additionally, the warning observed on the initial model’s summary has been resolved.</w:t>
      </w:r>
    </w:p>
    <w:p w14:paraId="3E505A8C" w14:textId="4113EE9E" w:rsidR="00BF44F0" w:rsidRDefault="00E97702" w:rsidP="00BA4534">
      <w:pPr>
        <w:pStyle w:val="Heading1"/>
      </w:pPr>
      <w:bookmarkStart w:id="4" w:name="_E_–_Model"/>
      <w:bookmarkEnd w:id="4"/>
      <w:r>
        <w:t>E – Model Ev</w:t>
      </w:r>
      <w:r w:rsidR="002E6755">
        <w:t>aluation</w:t>
      </w:r>
    </w:p>
    <w:p w14:paraId="67F0290D" w14:textId="676EDAB6" w:rsidR="000A621D" w:rsidRDefault="00D252BE" w:rsidP="000A621D">
      <w:r>
        <w:lastRenderedPageBreak/>
        <w:t>It is important to assess</w:t>
      </w:r>
      <w:r w:rsidR="000A621D">
        <w:t xml:space="preserve"> the changes to the model’s performance after feature selection has been performed. For this study, the results are as follows:</w:t>
      </w:r>
    </w:p>
    <w:p w14:paraId="77119F7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7A202632"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xml:space="preserve">│ model   │     pr2 │        </w:t>
      </w:r>
      <w:proofErr w:type="spellStart"/>
      <w:r w:rsidRPr="00BD31C8">
        <w:rPr>
          <w:rFonts w:ascii="Consolas" w:hAnsi="Consolas" w:cs="Cascadia Code"/>
          <w:sz w:val="16"/>
          <w:szCs w:val="16"/>
        </w:rPr>
        <w:t>llf</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llr</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llr-pvalue</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aic</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bic</w:t>
      </w:r>
      <w:proofErr w:type="spellEnd"/>
      <w:r w:rsidRPr="00BD31C8">
        <w:rPr>
          <w:rFonts w:ascii="Consolas" w:hAnsi="Consolas" w:cs="Cascadia Code"/>
          <w:sz w:val="16"/>
          <w:szCs w:val="16"/>
        </w:rPr>
        <w:t xml:space="preserve"> │</w:t>
      </w:r>
    </w:p>
    <w:p w14:paraId="3E663763"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7267A81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Full    │ 0.94654 │ -347.56547 │ 12307.27569 │      0.00000 │ 765.13094 │ 1017.10926 │</w:t>
      </w:r>
    </w:p>
    <w:p w14:paraId="0DA8F72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xml:space="preserve">│ Reduced │ 0.94459 │ -360.25876 │ 12281.88911 │      0.00000 │ 742.51752 </w:t>
      </w:r>
      <w:proofErr w:type="gramStart"/>
      <w:r w:rsidRPr="00BD31C8">
        <w:rPr>
          <w:rFonts w:ascii="Consolas" w:hAnsi="Consolas" w:cs="Cascadia Code"/>
          <w:sz w:val="16"/>
          <w:szCs w:val="16"/>
        </w:rPr>
        <w:t>│  821.71071</w:t>
      </w:r>
      <w:proofErr w:type="gramEnd"/>
      <w:r w:rsidRPr="00BD31C8">
        <w:rPr>
          <w:rFonts w:ascii="Consolas" w:hAnsi="Consolas" w:cs="Cascadia Code"/>
          <w:sz w:val="16"/>
          <w:szCs w:val="16"/>
        </w:rPr>
        <w:t xml:space="preserve"> │</w:t>
      </w:r>
    </w:p>
    <w:p w14:paraId="5EA27C63" w14:textId="77777777" w:rsidR="00A05DE1"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08ECE8E8" w14:textId="76A2C860" w:rsidR="008E65B9" w:rsidRDefault="008E65B9" w:rsidP="00A05DE1">
      <w:r>
        <w:t xml:space="preserve">By all measures, the reduced model is almost identical in performance to the initial model despite containing </w:t>
      </w:r>
      <w:r w:rsidR="00A05DE1">
        <w:t>24</w:t>
      </w:r>
      <w:r w:rsidR="00D762CC">
        <w:t xml:space="preserve"> fewer predictor variables.</w:t>
      </w:r>
    </w:p>
    <w:p w14:paraId="2139A2BE" w14:textId="6AF6A3F6" w:rsidR="00BD3902" w:rsidRDefault="00C534B9" w:rsidP="00A05DE1">
      <w:r>
        <w:t>Confusion matrices were produced as an additional comparison between the initial and reduced models</w:t>
      </w:r>
      <w:r w:rsidR="009567BC">
        <w:t xml:space="preserve">. Each model shows similar </w:t>
      </w:r>
      <w:r>
        <w:t xml:space="preserve">accuracy and precision </w:t>
      </w:r>
      <w:r w:rsidR="009567BC">
        <w:t>results.</w:t>
      </w:r>
    </w:p>
    <w:tbl>
      <w:tblPr>
        <w:tblStyle w:val="TableGrid"/>
        <w:tblW w:w="0" w:type="auto"/>
        <w:tblLook w:val="04A0" w:firstRow="1" w:lastRow="0" w:firstColumn="1" w:lastColumn="0" w:noHBand="0" w:noVBand="1"/>
      </w:tblPr>
      <w:tblGrid>
        <w:gridCol w:w="4675"/>
        <w:gridCol w:w="4675"/>
      </w:tblGrid>
      <w:tr w:rsidR="009567BC" w14:paraId="605497D7" w14:textId="77777777" w:rsidTr="009567BC">
        <w:tc>
          <w:tcPr>
            <w:tcW w:w="4675" w:type="dxa"/>
          </w:tcPr>
          <w:p w14:paraId="4D43A70E" w14:textId="0B152D90" w:rsidR="009567BC" w:rsidRDefault="003549A5" w:rsidP="00A05DE1">
            <w:pPr>
              <w:ind w:firstLine="0"/>
            </w:pPr>
            <w:r w:rsidRPr="003549A5">
              <w:rPr>
                <w:noProof/>
              </w:rPr>
              <w:drawing>
                <wp:inline distT="0" distB="0" distL="0" distR="0" wp14:anchorId="4681A283" wp14:editId="6E6AE8D9">
                  <wp:extent cx="2814761" cy="2755503"/>
                  <wp:effectExtent l="0" t="0" r="5080" b="6985"/>
                  <wp:docPr id="89460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3143" name=""/>
                          <pic:cNvPicPr/>
                        </pic:nvPicPr>
                        <pic:blipFill>
                          <a:blip r:embed="rId67"/>
                          <a:stretch>
                            <a:fillRect/>
                          </a:stretch>
                        </pic:blipFill>
                        <pic:spPr>
                          <a:xfrm>
                            <a:off x="0" y="0"/>
                            <a:ext cx="2821505" cy="2762105"/>
                          </a:xfrm>
                          <a:prstGeom prst="rect">
                            <a:avLst/>
                          </a:prstGeom>
                        </pic:spPr>
                      </pic:pic>
                    </a:graphicData>
                  </a:graphic>
                </wp:inline>
              </w:drawing>
            </w:r>
          </w:p>
        </w:tc>
        <w:tc>
          <w:tcPr>
            <w:tcW w:w="4675" w:type="dxa"/>
          </w:tcPr>
          <w:p w14:paraId="376CB47B" w14:textId="31CDF8E4" w:rsidR="009567BC" w:rsidRDefault="003549A5" w:rsidP="00A05DE1">
            <w:pPr>
              <w:ind w:firstLine="0"/>
            </w:pPr>
            <w:r w:rsidRPr="003549A5">
              <w:rPr>
                <w:noProof/>
              </w:rPr>
              <w:drawing>
                <wp:inline distT="0" distB="0" distL="0" distR="0" wp14:anchorId="45D2061D" wp14:editId="6C2C8C04">
                  <wp:extent cx="2822713" cy="2763287"/>
                  <wp:effectExtent l="0" t="0" r="0" b="0"/>
                  <wp:docPr id="11327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41114" name=""/>
                          <pic:cNvPicPr/>
                        </pic:nvPicPr>
                        <pic:blipFill>
                          <a:blip r:embed="rId68"/>
                          <a:stretch>
                            <a:fillRect/>
                          </a:stretch>
                        </pic:blipFill>
                        <pic:spPr>
                          <a:xfrm>
                            <a:off x="0" y="0"/>
                            <a:ext cx="2827550" cy="2768022"/>
                          </a:xfrm>
                          <a:prstGeom prst="rect">
                            <a:avLst/>
                          </a:prstGeom>
                        </pic:spPr>
                      </pic:pic>
                    </a:graphicData>
                  </a:graphic>
                </wp:inline>
              </w:drawing>
            </w:r>
          </w:p>
        </w:tc>
      </w:tr>
    </w:tbl>
    <w:p w14:paraId="5616E496" w14:textId="77777777" w:rsidR="009567BC" w:rsidRDefault="009567BC" w:rsidP="00A05DE1"/>
    <w:p w14:paraId="223F3915" w14:textId="71469B39" w:rsidR="00623BCF" w:rsidRDefault="00623BCF" w:rsidP="00A05DE1">
      <w:r>
        <w:t>All code used to perform this study can be found in this Python notebook.</w:t>
      </w:r>
    </w:p>
    <w:p w14:paraId="5738B59A" w14:textId="243AC47F" w:rsidR="00623BCF" w:rsidRDefault="00AE4E4D" w:rsidP="00A05DE1">
      <w:r>
        <w:object w:dxaOrig="1532" w:dyaOrig="991" w14:anchorId="7D910B2F">
          <v:shape id="_x0000_i1026" type="#_x0000_t75" style="width:76.6pt;height:49.55pt" o:ole="">
            <v:imagedata r:id="rId69" o:title=""/>
          </v:shape>
          <o:OLEObject Type="Embed" ProgID="Package" ShapeID="_x0000_i1026" DrawAspect="Icon" ObjectID="_1780577473" r:id="rId70"/>
        </w:object>
      </w:r>
    </w:p>
    <w:p w14:paraId="4132BDDF" w14:textId="659E1832" w:rsidR="009074AC" w:rsidRDefault="009074AC">
      <w:r>
        <w:br w:type="page"/>
      </w:r>
    </w:p>
    <w:p w14:paraId="36E02DA3" w14:textId="2DE59F5E" w:rsidR="008E0CF1" w:rsidRDefault="008E0CF1" w:rsidP="008E0CF1">
      <w:pPr>
        <w:pStyle w:val="Heading1"/>
      </w:pPr>
      <w:r>
        <w:lastRenderedPageBreak/>
        <w:t>F – Summary and Implications</w:t>
      </w:r>
    </w:p>
    <w:p w14:paraId="7DD3BBEA" w14:textId="3E319164" w:rsidR="002F4FB5" w:rsidRDefault="002F4FB5" w:rsidP="002F4FB5">
      <w:pPr>
        <w:pStyle w:val="Heading2"/>
      </w:pPr>
      <w:r>
        <w:t>F1 – Analysis and Discussion</w:t>
      </w:r>
    </w:p>
    <w:p w14:paraId="232570F7" w14:textId="5FD41A54" w:rsidR="008E0CF1" w:rsidRDefault="007F00AA" w:rsidP="008E0CF1">
      <w:r>
        <w:t xml:space="preserve">The </w:t>
      </w:r>
      <w:r w:rsidR="009074AC">
        <w:t>logistic</w:t>
      </w:r>
      <w:r>
        <w:t xml:space="preserve"> regression</w:t>
      </w:r>
      <w:r w:rsidR="005F651F">
        <w:t xml:space="preserve"> of the reduced model can be expressed in the following equation:</w:t>
      </w:r>
    </w:p>
    <w:p w14:paraId="47EF2DA7" w14:textId="7B495715" w:rsidR="005F651F" w:rsidRPr="005B2985" w:rsidRDefault="00000000" w:rsidP="008E0CF1">
      <w:pPr>
        <w:rPr>
          <w:sz w:val="20"/>
          <w:szCs w:val="20"/>
        </w:rPr>
      </w:pPr>
      <m:oMathPara>
        <m:oMathParaPr>
          <m:jc m:val="center"/>
        </m:oMathParaPr>
        <m:oMath>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i/>
                          <w:sz w:val="20"/>
                          <w:szCs w:val="20"/>
                        </w:rPr>
                      </m:ctrlPr>
                    </m:fPr>
                    <m:num>
                      <m:acc>
                        <m:accPr>
                          <m:ctrlPr>
                            <w:rPr>
                              <w:rFonts w:ascii="Cambria Math" w:hAnsi="Cambria Math"/>
                              <w:i/>
                              <w:sz w:val="20"/>
                              <w:szCs w:val="20"/>
                            </w:rPr>
                          </m:ctrlPr>
                        </m:accPr>
                        <m:e>
                          <m:r>
                            <w:rPr>
                              <w:rFonts w:ascii="Cambria Math" w:hAnsi="Cambria Math"/>
                              <w:sz w:val="20"/>
                              <w:szCs w:val="20"/>
                            </w:rPr>
                            <m:t>p</m:t>
                          </m:r>
                        </m:e>
                      </m:acc>
                    </m:num>
                    <m:den>
                      <m:d>
                        <m:dPr>
                          <m:ctrlPr>
                            <w:rPr>
                              <w:rFonts w:ascii="Cambria Math" w:hAnsi="Cambria Math"/>
                              <w:i/>
                              <w:sz w:val="20"/>
                              <w:szCs w:val="20"/>
                            </w:rPr>
                          </m:ctrlPr>
                        </m:dPr>
                        <m:e>
                          <m:r>
                            <w:rPr>
                              <w:rFonts w:ascii="Cambria Math" w:hAnsi="Cambria Math"/>
                              <w:sz w:val="20"/>
                              <w:szCs w:val="20"/>
                            </w:rPr>
                            <m:t>1-</m:t>
                          </m:r>
                          <m:acc>
                            <m:accPr>
                              <m:ctrlPr>
                                <w:rPr>
                                  <w:rFonts w:ascii="Cambria Math" w:hAnsi="Cambria Math"/>
                                  <w:i/>
                                  <w:sz w:val="20"/>
                                  <w:szCs w:val="20"/>
                                </w:rPr>
                              </m:ctrlPr>
                            </m:accPr>
                            <m:e>
                              <m:r>
                                <w:rPr>
                                  <w:rFonts w:ascii="Cambria Math" w:hAnsi="Cambria Math"/>
                                  <w:sz w:val="20"/>
                                  <w:szCs w:val="20"/>
                                </w:rPr>
                                <m:t>p</m:t>
                              </m:r>
                            </m:e>
                          </m:acc>
                        </m:e>
                      </m:d>
                    </m:den>
                  </m:f>
                </m:e>
              </m:d>
            </m:e>
          </m:func>
          <m:r>
            <w:rPr>
              <w:rFonts w:ascii="Cambria Math" w:hAnsi="Cambria Math"/>
              <w:sz w:val="20"/>
              <w:szCs w:val="20"/>
            </w:rPr>
            <m:t>=-75.1936+1.3249</m:t>
          </m:r>
          <m:d>
            <m:dPr>
              <m:ctrlPr>
                <w:rPr>
                  <w:rFonts w:ascii="Cambria Math" w:hAnsi="Cambria Math"/>
                  <w:i/>
                  <w:sz w:val="20"/>
                  <w:szCs w:val="20"/>
                </w:rPr>
              </m:ctrlPr>
            </m:dPr>
            <m:e>
              <m:r>
                <w:rPr>
                  <w:rFonts w:ascii="Cambria Math" w:hAnsi="Cambria Math"/>
                  <w:sz w:val="20"/>
                  <w:szCs w:val="20"/>
                </w:rPr>
                <m:t>InitialDays</m:t>
              </m:r>
            </m:e>
          </m:d>
          <m:r>
            <w:rPr>
              <w:rFonts w:ascii="Cambria Math" w:hAnsi="Cambria Math"/>
              <w:sz w:val="20"/>
              <w:szCs w:val="20"/>
            </w:rPr>
            <m:t>+0.7907</m:t>
          </m:r>
          <m:d>
            <m:dPr>
              <m:ctrlPr>
                <w:rPr>
                  <w:rFonts w:ascii="Cambria Math" w:hAnsi="Cambria Math"/>
                  <w:i/>
                  <w:sz w:val="20"/>
                  <w:szCs w:val="20"/>
                </w:rPr>
              </m:ctrlPr>
            </m:dPr>
            <m:e>
              <m:r>
                <w:rPr>
                  <w:rFonts w:ascii="Cambria Math" w:hAnsi="Cambria Math"/>
                  <w:sz w:val="20"/>
                  <w:szCs w:val="20"/>
                </w:rPr>
                <m:t>ComplicationRisk</m:t>
              </m:r>
            </m:e>
          </m:d>
          <m:r>
            <w:rPr>
              <w:rFonts w:ascii="Cambria Math" w:hAnsi="Cambria Math"/>
              <w:sz w:val="20"/>
              <w:szCs w:val="20"/>
            </w:rPr>
            <m:t>+0.7628</m:t>
          </m:r>
          <m:d>
            <m:dPr>
              <m:ctrlPr>
                <w:rPr>
                  <w:rFonts w:ascii="Cambria Math" w:hAnsi="Cambria Math"/>
                  <w:i/>
                  <w:sz w:val="20"/>
                  <w:szCs w:val="20"/>
                </w:rPr>
              </m:ctrlPr>
            </m:dPr>
            <m:e>
              <m:r>
                <w:rPr>
                  <w:rFonts w:ascii="Cambria Math" w:hAnsi="Cambria Math"/>
                  <w:sz w:val="20"/>
                  <w:szCs w:val="20"/>
                </w:rPr>
                <m:t>HighBlood</m:t>
              </m:r>
            </m:e>
          </m:d>
          <m:r>
            <w:rPr>
              <w:rFonts w:ascii="Cambria Math" w:hAnsi="Cambria Math"/>
              <w:sz w:val="20"/>
              <w:szCs w:val="20"/>
            </w:rPr>
            <m:t>+1.4927</m:t>
          </m:r>
          <m:d>
            <m:dPr>
              <m:ctrlPr>
                <w:rPr>
                  <w:rFonts w:ascii="Cambria Math" w:hAnsi="Cambria Math"/>
                  <w:i/>
                  <w:sz w:val="20"/>
                  <w:szCs w:val="20"/>
                </w:rPr>
              </m:ctrlPr>
            </m:dPr>
            <m:e>
              <m:r>
                <w:rPr>
                  <w:rFonts w:ascii="Cambria Math" w:hAnsi="Cambria Math"/>
                  <w:sz w:val="20"/>
                  <w:szCs w:val="20"/>
                </w:rPr>
                <m:t>Stroke</m:t>
              </m:r>
            </m:e>
          </m:d>
          <m:r>
            <w:rPr>
              <w:rFonts w:ascii="Cambria Math" w:hAnsi="Cambria Math"/>
              <w:sz w:val="20"/>
              <w:szCs w:val="20"/>
            </w:rPr>
            <m:t>-0.8527</m:t>
          </m:r>
          <m:d>
            <m:dPr>
              <m:ctrlPr>
                <w:rPr>
                  <w:rFonts w:ascii="Cambria Math" w:hAnsi="Cambria Math"/>
                  <w:i/>
                  <w:sz w:val="20"/>
                  <w:szCs w:val="20"/>
                </w:rPr>
              </m:ctrlPr>
            </m:dPr>
            <m:e>
              <m:r>
                <w:rPr>
                  <w:rFonts w:ascii="Cambria Math" w:hAnsi="Cambria Math"/>
                  <w:sz w:val="20"/>
                  <w:szCs w:val="20"/>
                </w:rPr>
                <m:t>Anxiety</m:t>
              </m:r>
            </m:e>
          </m:d>
          <m:r>
            <w:rPr>
              <w:rFonts w:ascii="Cambria Math" w:hAnsi="Cambria Math"/>
              <w:sz w:val="20"/>
              <w:szCs w:val="20"/>
            </w:rPr>
            <m:t>-1.1964</m:t>
          </m:r>
          <m:d>
            <m:dPr>
              <m:ctrlPr>
                <w:rPr>
                  <w:rFonts w:ascii="Cambria Math" w:hAnsi="Cambria Math"/>
                  <w:i/>
                  <w:sz w:val="20"/>
                  <w:szCs w:val="20"/>
                </w:rPr>
              </m:ctrlPr>
            </m:dPr>
            <m:e>
              <m:r>
                <w:rPr>
                  <w:rFonts w:ascii="Cambria Math" w:hAnsi="Cambria Math"/>
                  <w:sz w:val="20"/>
                  <w:szCs w:val="20"/>
                </w:rPr>
                <m:t>Asthma</m:t>
              </m:r>
            </m:e>
          </m:d>
          <m:r>
            <w:rPr>
              <w:rFonts w:ascii="Cambria Math" w:hAnsi="Cambria Math"/>
              <w:sz w:val="20"/>
              <w:szCs w:val="20"/>
            </w:rPr>
            <m:t>+1.6028</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Service</m:t>
                  </m:r>
                </m:e>
                <m:sub>
                  <m:r>
                    <w:rPr>
                      <w:rFonts w:ascii="Cambria Math" w:hAnsi="Cambria Math"/>
                      <w:sz w:val="20"/>
                      <w:szCs w:val="20"/>
                    </w:rPr>
                    <m:t>CTScan</m:t>
                  </m:r>
                </m:sub>
              </m:sSub>
            </m:e>
          </m:d>
          <m:r>
            <w:rPr>
              <w:rFonts w:ascii="Cambria Math" w:hAnsi="Cambria Math"/>
              <w:sz w:val="20"/>
              <w:szCs w:val="20"/>
            </w:rPr>
            <m:t>+2.4229</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Service</m:t>
                  </m:r>
                </m:e>
                <m:sub>
                  <m:r>
                    <w:rPr>
                      <w:rFonts w:ascii="Cambria Math" w:hAnsi="Cambria Math"/>
                      <w:sz w:val="20"/>
                      <w:szCs w:val="20"/>
                    </w:rPr>
                    <m:t>MRI</m:t>
                  </m:r>
                </m:sub>
              </m:sSub>
            </m:e>
          </m:d>
          <m:r>
            <w:rPr>
              <w:rFonts w:ascii="Cambria Math" w:hAnsi="Cambria Math"/>
              <w:sz w:val="20"/>
              <w:szCs w:val="20"/>
            </w:rPr>
            <m:t>+2.2458</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Initial</m:t>
                  </m:r>
                </m:e>
                <m:sub>
                  <m:r>
                    <w:rPr>
                      <w:rFonts w:ascii="Cambria Math" w:hAnsi="Cambria Math"/>
                      <w:sz w:val="20"/>
                      <w:szCs w:val="20"/>
                    </w:rPr>
                    <m:t>EmergencyAdmission</m:t>
                  </m:r>
                </m:sub>
              </m:sSub>
            </m:e>
          </m:d>
          <m:r>
            <w:rPr>
              <w:rFonts w:ascii="Cambria Math" w:hAnsi="Cambria Math"/>
              <w:sz w:val="20"/>
              <w:szCs w:val="20"/>
            </w:rPr>
            <m:t>+0.7194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Initial</m:t>
                  </m:r>
                </m:e>
                <m:sub>
                  <m:r>
                    <w:rPr>
                      <w:rFonts w:ascii="Cambria Math" w:hAnsi="Cambria Math"/>
                      <w:sz w:val="20"/>
                      <w:szCs w:val="20"/>
                    </w:rPr>
                    <m:t>ObservationAdmission</m:t>
                  </m:r>
                </m:sub>
              </m:sSub>
            </m:e>
          </m:d>
        </m:oMath>
      </m:oMathPara>
    </w:p>
    <w:p w14:paraId="6536DE11" w14:textId="2BEA10FF" w:rsidR="001022B5" w:rsidRPr="00532CCC" w:rsidRDefault="001022B5" w:rsidP="008E0CF1">
      <w:r>
        <w:tab/>
      </w:r>
      <w:r>
        <w:tab/>
      </w:r>
      <w:r>
        <w:tab/>
      </w:r>
      <w:r>
        <w:tab/>
      </w:r>
      <w:sdt>
        <w:sdtPr>
          <w:id w:val="45966769"/>
          <w:citation/>
        </w:sdtPr>
        <w:sdtContent>
          <w:r>
            <w:fldChar w:fldCharType="begin"/>
          </w:r>
          <w:r>
            <w:instrText xml:space="preserve"> CITATION Mid231 \l 1033 </w:instrText>
          </w:r>
          <w:r>
            <w:fldChar w:fldCharType="separate"/>
          </w:r>
          <w:r>
            <w:rPr>
              <w:noProof/>
            </w:rPr>
            <w:t>(Middleton, Getting Started with D208 - Part 2, 2023)</w:t>
          </w:r>
          <w:r>
            <w:fldChar w:fldCharType="end"/>
          </w:r>
        </w:sdtContent>
      </w:sdt>
    </w:p>
    <w:p w14:paraId="3EBE06DA" w14:textId="38EEE914" w:rsidR="005736CA" w:rsidRDefault="005736CA" w:rsidP="00DC485D">
      <w:r>
        <w:t>This regression equation can be understood more simply</w:t>
      </w:r>
      <w:r w:rsidR="001947EE">
        <w:t xml:space="preserve"> by saying that keeping all things constant:</w:t>
      </w:r>
    </w:p>
    <w:p w14:paraId="16F416B2" w14:textId="26A336AA" w:rsidR="001947EE" w:rsidRDefault="00DA7467" w:rsidP="001947EE">
      <w:pPr>
        <w:pStyle w:val="ListParagraph"/>
        <w:numPr>
          <w:ilvl w:val="0"/>
          <w:numId w:val="14"/>
        </w:numPr>
      </w:pPr>
      <w:r>
        <w:t>A one</w:t>
      </w:r>
      <w:r w:rsidR="002800E1">
        <w:t>-</w:t>
      </w:r>
      <w:r>
        <w:t xml:space="preserve">unit increase in </w:t>
      </w:r>
      <w:proofErr w:type="spellStart"/>
      <w:r w:rsidR="00F27231">
        <w:rPr>
          <w:i/>
          <w:iCs/>
        </w:rPr>
        <w:t>InitialDays</w:t>
      </w:r>
      <w:proofErr w:type="spellEnd"/>
      <w:r w:rsidR="002800E1">
        <w:t xml:space="preserve"> </w:t>
      </w:r>
      <w:r w:rsidR="00F27231">
        <w:t>changes the log odds of readmittance by</w:t>
      </w:r>
      <w:r w:rsidR="00856DF9">
        <w:t xml:space="preserve"> 1.3249</w:t>
      </w:r>
    </w:p>
    <w:p w14:paraId="18EB33F2" w14:textId="23407EBB" w:rsidR="00856DF9" w:rsidRDefault="00856DF9" w:rsidP="00856DF9">
      <w:pPr>
        <w:pStyle w:val="ListParagraph"/>
        <w:numPr>
          <w:ilvl w:val="0"/>
          <w:numId w:val="14"/>
        </w:numPr>
      </w:pPr>
      <w:r>
        <w:t xml:space="preserve">A one-unit increase in </w:t>
      </w:r>
      <w:proofErr w:type="spellStart"/>
      <w:r>
        <w:rPr>
          <w:i/>
          <w:iCs/>
        </w:rPr>
        <w:t>Complication_risk</w:t>
      </w:r>
      <w:proofErr w:type="spellEnd"/>
      <w:r>
        <w:t xml:space="preserve"> changes the log odds of readmittance by 0.7907</w:t>
      </w:r>
    </w:p>
    <w:p w14:paraId="2B775C49" w14:textId="3A0FB79E" w:rsidR="00C371A9" w:rsidRDefault="00C371A9" w:rsidP="00C371A9">
      <w:pPr>
        <w:pStyle w:val="ListParagraph"/>
        <w:numPr>
          <w:ilvl w:val="0"/>
          <w:numId w:val="14"/>
        </w:numPr>
      </w:pPr>
      <w:r>
        <w:t xml:space="preserve">Having </w:t>
      </w:r>
      <w:proofErr w:type="spellStart"/>
      <w:r w:rsidRPr="00C371A9">
        <w:rPr>
          <w:i/>
          <w:iCs/>
        </w:rPr>
        <w:t>HighBlood</w:t>
      </w:r>
      <w:proofErr w:type="spellEnd"/>
      <w:r>
        <w:t xml:space="preserve"> </w:t>
      </w:r>
      <w:r w:rsidR="00677C3E">
        <w:t xml:space="preserve">pressure </w:t>
      </w:r>
      <w:r w:rsidRPr="00C371A9">
        <w:t>changes</w:t>
      </w:r>
      <w:r>
        <w:t xml:space="preserve"> the log odds of readmittance by 0.7628</w:t>
      </w:r>
    </w:p>
    <w:p w14:paraId="5DF1A0A3" w14:textId="19A17211" w:rsidR="00D16F8A" w:rsidRDefault="00C371A9" w:rsidP="009102D9">
      <w:pPr>
        <w:pStyle w:val="ListParagraph"/>
        <w:numPr>
          <w:ilvl w:val="0"/>
          <w:numId w:val="14"/>
        </w:numPr>
      </w:pPr>
      <w:r>
        <w:t xml:space="preserve">Having had a </w:t>
      </w:r>
      <w:r>
        <w:rPr>
          <w:i/>
          <w:iCs/>
        </w:rPr>
        <w:t>Stroke</w:t>
      </w:r>
      <w:r>
        <w:t xml:space="preserve"> changes the log odds of readmittance by 1.4927</w:t>
      </w:r>
    </w:p>
    <w:p w14:paraId="14E47B97" w14:textId="48218E82" w:rsidR="00C371A9" w:rsidRDefault="00C371A9" w:rsidP="009102D9">
      <w:pPr>
        <w:pStyle w:val="ListParagraph"/>
        <w:numPr>
          <w:ilvl w:val="0"/>
          <w:numId w:val="14"/>
        </w:numPr>
      </w:pPr>
      <w:r>
        <w:t xml:space="preserve">Having </w:t>
      </w:r>
      <w:r>
        <w:rPr>
          <w:i/>
          <w:iCs/>
        </w:rPr>
        <w:t>Anxiety</w:t>
      </w:r>
      <w:r>
        <w:t xml:space="preserve"> changes the log odds of readmittance by -0.8527</w:t>
      </w:r>
    </w:p>
    <w:p w14:paraId="1C869DC1" w14:textId="7AA15FF0" w:rsidR="00C371A9" w:rsidRDefault="00C371A9" w:rsidP="009102D9">
      <w:pPr>
        <w:pStyle w:val="ListParagraph"/>
        <w:numPr>
          <w:ilvl w:val="0"/>
          <w:numId w:val="14"/>
        </w:numPr>
      </w:pPr>
      <w:r>
        <w:t xml:space="preserve">Having </w:t>
      </w:r>
      <w:r>
        <w:rPr>
          <w:i/>
          <w:iCs/>
        </w:rPr>
        <w:t>Asthma</w:t>
      </w:r>
      <w:r>
        <w:t xml:space="preserve"> changes the log odds of readmittance by -1.1</w:t>
      </w:r>
      <w:r w:rsidR="000A4935">
        <w:t>964</w:t>
      </w:r>
    </w:p>
    <w:p w14:paraId="0DD07B38" w14:textId="00EECC64" w:rsidR="000A4935" w:rsidRDefault="000A4935" w:rsidP="009102D9">
      <w:pPr>
        <w:pStyle w:val="ListParagraph"/>
        <w:numPr>
          <w:ilvl w:val="0"/>
          <w:numId w:val="14"/>
        </w:numPr>
      </w:pPr>
      <w:r>
        <w:t xml:space="preserve">Having had a </w:t>
      </w:r>
      <w:proofErr w:type="spellStart"/>
      <w:r>
        <w:rPr>
          <w:i/>
          <w:iCs/>
        </w:rPr>
        <w:t>Service_CTScan</w:t>
      </w:r>
      <w:proofErr w:type="spellEnd"/>
      <w:r>
        <w:t xml:space="preserve"> during the initial hospitalization changes the log odds of readmittance by 1.6028</w:t>
      </w:r>
    </w:p>
    <w:p w14:paraId="4EB873B4" w14:textId="7CE743C2" w:rsidR="000A4935" w:rsidRDefault="000A4935" w:rsidP="009102D9">
      <w:pPr>
        <w:pStyle w:val="ListParagraph"/>
        <w:numPr>
          <w:ilvl w:val="0"/>
          <w:numId w:val="14"/>
        </w:numPr>
      </w:pPr>
      <w:r>
        <w:t xml:space="preserve">Having had a </w:t>
      </w:r>
      <w:proofErr w:type="spellStart"/>
      <w:r>
        <w:rPr>
          <w:i/>
          <w:iCs/>
        </w:rPr>
        <w:t>Service_MRI</w:t>
      </w:r>
      <w:proofErr w:type="spellEnd"/>
      <w:r>
        <w:t xml:space="preserve"> during the initial hospitalization changes the log odds of readmittance by 2.4229</w:t>
      </w:r>
    </w:p>
    <w:p w14:paraId="039904CA" w14:textId="0672FA30" w:rsidR="000A4935" w:rsidRDefault="000A4935" w:rsidP="009102D9">
      <w:pPr>
        <w:pStyle w:val="ListParagraph"/>
        <w:numPr>
          <w:ilvl w:val="0"/>
          <w:numId w:val="14"/>
        </w:numPr>
      </w:pPr>
      <w:r>
        <w:t xml:space="preserve">Having </w:t>
      </w:r>
      <w:r w:rsidR="00677C3E">
        <w:t xml:space="preserve">come into the hospital initially via </w:t>
      </w:r>
      <w:proofErr w:type="spellStart"/>
      <w:r w:rsidR="00677C3E">
        <w:rPr>
          <w:i/>
          <w:iCs/>
        </w:rPr>
        <w:t>Initial_EmergencyAdmission</w:t>
      </w:r>
      <w:proofErr w:type="spellEnd"/>
      <w:r w:rsidR="00677C3E" w:rsidRPr="00677C3E">
        <w:t xml:space="preserve"> </w:t>
      </w:r>
      <w:r w:rsidR="00677C3E">
        <w:t>changes the log odds of readmittance by 2.2458</w:t>
      </w:r>
    </w:p>
    <w:p w14:paraId="7DB698B6" w14:textId="4F47F046" w:rsidR="00677C3E" w:rsidRDefault="00677C3E" w:rsidP="00677C3E">
      <w:pPr>
        <w:pStyle w:val="ListParagraph"/>
        <w:numPr>
          <w:ilvl w:val="0"/>
          <w:numId w:val="14"/>
        </w:numPr>
      </w:pPr>
      <w:r>
        <w:t xml:space="preserve">Having come into the hospital initially via </w:t>
      </w:r>
      <w:proofErr w:type="spellStart"/>
      <w:r>
        <w:rPr>
          <w:i/>
          <w:iCs/>
        </w:rPr>
        <w:t>Initial_ObservationAdmission</w:t>
      </w:r>
      <w:proofErr w:type="spellEnd"/>
      <w:r w:rsidRPr="00677C3E">
        <w:t xml:space="preserve"> </w:t>
      </w:r>
      <w:r>
        <w:t>changes the log odds of readmittance by 0.7194</w:t>
      </w:r>
    </w:p>
    <w:p w14:paraId="5BB5BC3A" w14:textId="77777777" w:rsidR="00677C3E" w:rsidRDefault="00677C3E" w:rsidP="00677C3E">
      <w:pPr>
        <w:pStyle w:val="ListParagraph"/>
        <w:ind w:left="1440" w:firstLine="0"/>
      </w:pPr>
    </w:p>
    <w:p w14:paraId="00333E20" w14:textId="15472EA2" w:rsidR="00D16F8A" w:rsidRDefault="009102D9" w:rsidP="00D16F8A">
      <w:pPr>
        <w:pStyle w:val="ListParagraph"/>
        <w:ind w:left="2880"/>
      </w:pPr>
      <w:r>
        <w:t xml:space="preserve"> </w:t>
      </w:r>
      <w:sdt>
        <w:sdtPr>
          <w:id w:val="1626727031"/>
          <w:citation/>
        </w:sdtPr>
        <w:sdtContent>
          <w:r>
            <w:fldChar w:fldCharType="begin"/>
          </w:r>
          <w:r>
            <w:instrText xml:space="preserve"> CITATION Mid231 \l 1033 </w:instrText>
          </w:r>
          <w:r>
            <w:fldChar w:fldCharType="separate"/>
          </w:r>
          <w:r>
            <w:rPr>
              <w:noProof/>
            </w:rPr>
            <w:t>(Middleton, Getting Started with D208 - Part 2, 2023)</w:t>
          </w:r>
          <w:r>
            <w:fldChar w:fldCharType="end"/>
          </w:r>
        </w:sdtContent>
      </w:sdt>
    </w:p>
    <w:p w14:paraId="79DE2AD7" w14:textId="41303F7E" w:rsidR="00D16F8A" w:rsidRDefault="00D16F8A" w:rsidP="00D16F8A"/>
    <w:p w14:paraId="77FA53EA" w14:textId="25940E2D" w:rsidR="00417B1B" w:rsidRDefault="00417B1B" w:rsidP="00D16F8A">
      <w:r>
        <w:t xml:space="preserve">The results documented in </w:t>
      </w:r>
      <w:hyperlink w:anchor="_E_–_Model" w:history="1">
        <w:r w:rsidRPr="00417B1B">
          <w:rPr>
            <w:rStyle w:val="Hyperlink"/>
          </w:rPr>
          <w:t>E – Model Evaluation</w:t>
        </w:r>
      </w:hyperlink>
      <w:r>
        <w:t xml:space="preserve"> clearly demonstrate the statistical significance of the reduced model. </w:t>
      </w:r>
      <w:r w:rsidR="00C96008">
        <w:t xml:space="preserve">The model yields </w:t>
      </w:r>
      <w:r w:rsidR="00BC2943">
        <w:t xml:space="preserve">a </w:t>
      </w:r>
      <w:r w:rsidR="00C96008">
        <w:t xml:space="preserve">high </w:t>
      </w:r>
      <w:r w:rsidR="00BC2943">
        <w:t xml:space="preserve">Pseudo </w:t>
      </w:r>
      <w:r w:rsidR="00C96008">
        <w:t>R2</w:t>
      </w:r>
      <w:r w:rsidR="00BC2943">
        <w:t xml:space="preserve"> value</w:t>
      </w:r>
      <w:r w:rsidR="009B712E">
        <w:t xml:space="preserve">, very low p-value, and </w:t>
      </w:r>
      <w:r w:rsidR="00BC2943">
        <w:t>improved AIC and BIC compared to the initial model</w:t>
      </w:r>
      <w:r w:rsidR="0058259F">
        <w:t xml:space="preserve">. These are all helpful since a model with poor performance </w:t>
      </w:r>
      <w:r w:rsidR="00470566">
        <w:t xml:space="preserve">is </w:t>
      </w:r>
      <w:r w:rsidR="00661BE2">
        <w:t>useless</w:t>
      </w:r>
      <w:r w:rsidR="00470566">
        <w:t xml:space="preserve"> in making practical applications.</w:t>
      </w:r>
    </w:p>
    <w:p w14:paraId="57246EC9" w14:textId="657EE92B" w:rsidR="00470566" w:rsidRDefault="00661BE2" w:rsidP="00D16F8A">
      <w:r>
        <w:lastRenderedPageBreak/>
        <w:t xml:space="preserve">Looking at the predictor variables that remained in the reduced model after feature selection, </w:t>
      </w:r>
      <w:r w:rsidR="003046BD">
        <w:t>signs</w:t>
      </w:r>
      <w:r>
        <w:t xml:space="preserve"> can be seen that indicate the practical significance of the model. </w:t>
      </w:r>
      <w:r w:rsidR="00F222F0">
        <w:t>Four</w:t>
      </w:r>
      <w:r w:rsidR="00B309BC">
        <w:t xml:space="preserve"> of the predictors are categorical variables indicating </w:t>
      </w:r>
      <w:r w:rsidR="0011475D">
        <w:t>whether</w:t>
      </w:r>
      <w:r w:rsidR="00B309BC">
        <w:t xml:space="preserve"> a </w:t>
      </w:r>
      <w:r w:rsidR="00F222F0">
        <w:t xml:space="preserve">patient has </w:t>
      </w:r>
      <w:r w:rsidR="00726537">
        <w:t>certain comorbidities</w:t>
      </w:r>
      <w:r w:rsidR="00FB3E70">
        <w:t xml:space="preserve">. </w:t>
      </w:r>
      <w:r w:rsidR="00726537">
        <w:t xml:space="preserve">Five more of the predictors are variables describing characteristics of a patient’s initial hospital stay. Knowing these </w:t>
      </w:r>
      <w:r w:rsidR="00E51915">
        <w:t>variables are correlated to readmittance will provide management with the information they need to identify new programs and procedures aimed at reducing the likelihood of readmittance among certain patient populations</w:t>
      </w:r>
      <w:r w:rsidR="00464061">
        <w:t>.</w:t>
      </w:r>
      <w:r w:rsidR="008A45A3">
        <w:t xml:space="preserve"> </w:t>
      </w:r>
    </w:p>
    <w:p w14:paraId="66CD8709" w14:textId="2C45BEF0" w:rsidR="00D16F8A" w:rsidRDefault="00EC2108" w:rsidP="00D16F8A">
      <w:r>
        <w:t>The model also supports several</w:t>
      </w:r>
      <w:r w:rsidR="000D2D05">
        <w:t xml:space="preserve"> </w:t>
      </w:r>
      <w:r>
        <w:t xml:space="preserve">hypotheses documented in </w:t>
      </w:r>
      <w:hyperlink w:anchor="_C2_–_Summary" w:history="1">
        <w:r w:rsidRPr="00EC2108">
          <w:rPr>
            <w:rStyle w:val="Hyperlink"/>
          </w:rPr>
          <w:t>C2 – Summary Statistics for Target and Predictor Variables</w:t>
        </w:r>
      </w:hyperlink>
      <w:r>
        <w:t>. Namely:</w:t>
      </w:r>
    </w:p>
    <w:p w14:paraId="30527101" w14:textId="302A2EF8" w:rsidR="00EC2108" w:rsidRDefault="003C49ED" w:rsidP="00EC2108">
      <w:pPr>
        <w:pStyle w:val="ListParagraph"/>
        <w:numPr>
          <w:ilvl w:val="0"/>
          <w:numId w:val="15"/>
        </w:numPr>
      </w:pPr>
      <w:r>
        <w:t>Patients with longer initial hospital stays are at increased likelihood of being readmitted</w:t>
      </w:r>
    </w:p>
    <w:p w14:paraId="0DEB734F" w14:textId="0CA6F92F" w:rsidR="00EC2108" w:rsidRDefault="000C2C46" w:rsidP="00EC2108">
      <w:pPr>
        <w:pStyle w:val="ListParagraph"/>
        <w:numPr>
          <w:ilvl w:val="0"/>
          <w:numId w:val="15"/>
        </w:numPr>
      </w:pPr>
      <w:r>
        <w:t xml:space="preserve">Patients initially admitted through the emergency department have a significantly </w:t>
      </w:r>
      <w:r w:rsidR="00925E39">
        <w:t>higher</w:t>
      </w:r>
      <w:r>
        <w:t xml:space="preserve"> likelihood of being readmitted than those who enter </w:t>
      </w:r>
      <w:r w:rsidR="00925E39">
        <w:t>via other channels</w:t>
      </w:r>
    </w:p>
    <w:p w14:paraId="0058C204" w14:textId="7707921C" w:rsidR="00EC2108" w:rsidRDefault="00925E39" w:rsidP="00EC2108">
      <w:pPr>
        <w:pStyle w:val="ListParagraph"/>
        <w:numPr>
          <w:ilvl w:val="0"/>
          <w:numId w:val="15"/>
        </w:numPr>
      </w:pPr>
      <w:r>
        <w:t>Patients with higher complication risks are more likely to be readmitted</w:t>
      </w:r>
    </w:p>
    <w:p w14:paraId="4641FDE0" w14:textId="77777777" w:rsidR="0015675B" w:rsidRDefault="00F34327" w:rsidP="00EC2108">
      <w:pPr>
        <w:pStyle w:val="ListParagraph"/>
        <w:numPr>
          <w:ilvl w:val="0"/>
          <w:numId w:val="15"/>
        </w:numPr>
      </w:pPr>
      <w:r>
        <w:t>Patients having high blood pressure</w:t>
      </w:r>
      <w:r w:rsidR="0015675B">
        <w:t xml:space="preserve"> or having had a stroke previously are more likely to be readmitted</w:t>
      </w:r>
    </w:p>
    <w:p w14:paraId="3E7854B2" w14:textId="56331465" w:rsidR="007F26BB" w:rsidRDefault="0015675B" w:rsidP="00EC2108">
      <w:pPr>
        <w:pStyle w:val="ListParagraph"/>
        <w:numPr>
          <w:ilvl w:val="0"/>
          <w:numId w:val="15"/>
        </w:numPr>
      </w:pPr>
      <w:r>
        <w:t>Patients who had a CT scan or MRI during their initial stay are more likely to be readmitted</w:t>
      </w:r>
      <w:r w:rsidR="00D8692E">
        <w:br/>
      </w:r>
    </w:p>
    <w:p w14:paraId="04078FE5" w14:textId="7FEA5415" w:rsidR="00D8692E" w:rsidRDefault="00D8692E" w:rsidP="00D8692E">
      <w:r>
        <w:t xml:space="preserve">Nevertheless, no model is perfect, and no modeling technique is perfect. There are </w:t>
      </w:r>
      <w:r w:rsidR="008D3A2B">
        <w:t xml:space="preserve">implications to every decision made in a study. In this study, there are several </w:t>
      </w:r>
      <w:r w:rsidR="0063144C">
        <w:t>important</w:t>
      </w:r>
      <w:r w:rsidR="008D3A2B">
        <w:t xml:space="preserve"> implications:</w:t>
      </w:r>
    </w:p>
    <w:p w14:paraId="6E307D44" w14:textId="5F6E6A4E" w:rsidR="00BD3372" w:rsidRDefault="00CA5327" w:rsidP="008D3A2B">
      <w:pPr>
        <w:pStyle w:val="ListParagraph"/>
        <w:numPr>
          <w:ilvl w:val="0"/>
          <w:numId w:val="16"/>
        </w:numPr>
      </w:pPr>
      <w:r>
        <w:rPr>
          <w:b/>
          <w:bCs/>
        </w:rPr>
        <w:t xml:space="preserve">Most </w:t>
      </w:r>
      <w:r w:rsidR="00784E1B">
        <w:rPr>
          <w:b/>
          <w:bCs/>
        </w:rPr>
        <w:t>o</w:t>
      </w:r>
      <w:r w:rsidR="00E51963">
        <w:rPr>
          <w:b/>
          <w:bCs/>
        </w:rPr>
        <w:t>utliers were retained</w:t>
      </w:r>
      <w:r w:rsidR="008049C0">
        <w:t>.</w:t>
      </w:r>
      <w:r w:rsidR="00E51963" w:rsidRPr="00E51963">
        <w:rPr>
          <w:b/>
          <w:bCs/>
        </w:rPr>
        <w:t xml:space="preserve"> </w:t>
      </w:r>
      <w:r w:rsidR="00E51963" w:rsidRPr="00E51963">
        <w:t>The</w:t>
      </w:r>
      <w:r w:rsidR="00E51963">
        <w:t xml:space="preserve"> suspected outlier values of </w:t>
      </w:r>
      <w:r>
        <w:t>six</w:t>
      </w:r>
      <w:r w:rsidR="00E51963">
        <w:t xml:space="preserve"> </w:t>
      </w:r>
      <w:r w:rsidR="00BD3372">
        <w:t xml:space="preserve">numeric variables were retained. </w:t>
      </w:r>
      <w:r w:rsidR="00143C97">
        <w:t>While n</w:t>
      </w:r>
      <w:r w:rsidR="008E57D6">
        <w:t xml:space="preserve">one of </w:t>
      </w:r>
      <w:r w:rsidR="00143C97">
        <w:t>those six variables</w:t>
      </w:r>
      <w:r w:rsidR="00BD3372">
        <w:t xml:space="preserve"> remained in the reduced model</w:t>
      </w:r>
      <w:r w:rsidR="00010287">
        <w:t xml:space="preserve">, </w:t>
      </w:r>
      <w:r w:rsidR="00BB7934">
        <w:t>it is possible that the outcome of feature selection would have differed</w:t>
      </w:r>
      <w:r w:rsidR="00010287">
        <w:t xml:space="preserve"> if outliers had been removed,</w:t>
      </w:r>
    </w:p>
    <w:p w14:paraId="360762D7" w14:textId="26297A34" w:rsidR="008E57D6" w:rsidRDefault="00784E1B" w:rsidP="008D3A2B">
      <w:pPr>
        <w:pStyle w:val="ListParagraph"/>
        <w:numPr>
          <w:ilvl w:val="0"/>
          <w:numId w:val="16"/>
        </w:numPr>
      </w:pPr>
      <w:r>
        <w:rPr>
          <w:b/>
          <w:bCs/>
        </w:rPr>
        <w:t>Some outliers were removed.</w:t>
      </w:r>
      <w:r>
        <w:t xml:space="preserve"> Data cleansing revealed that 109 observations had population values of zero. </w:t>
      </w:r>
      <w:r w:rsidR="0098611F">
        <w:t>Analysts removed these rows since this was just 1.1% of the observations</w:t>
      </w:r>
      <w:r w:rsidR="00BA7F0E">
        <w:t xml:space="preserve">. An alternative approach would have been to </w:t>
      </w:r>
      <w:r w:rsidR="00D97256">
        <w:t>cleanse the zero values by substituting mean or median.</w:t>
      </w:r>
    </w:p>
    <w:p w14:paraId="07516859" w14:textId="0C9FE5E0" w:rsidR="00A448AF" w:rsidRPr="00C02A11" w:rsidRDefault="00A448AF" w:rsidP="008D3A2B">
      <w:pPr>
        <w:pStyle w:val="ListParagraph"/>
        <w:numPr>
          <w:ilvl w:val="0"/>
          <w:numId w:val="16"/>
        </w:numPr>
        <w:rPr>
          <w:b/>
          <w:bCs/>
        </w:rPr>
      </w:pPr>
      <w:r w:rsidRPr="00A448AF">
        <w:rPr>
          <w:b/>
          <w:bCs/>
        </w:rPr>
        <w:t>VIF</w:t>
      </w:r>
      <w:r>
        <w:rPr>
          <w:b/>
          <w:bCs/>
        </w:rPr>
        <w:t xml:space="preserve"> removal </w:t>
      </w:r>
      <w:r w:rsidR="000D2D05">
        <w:rPr>
          <w:b/>
          <w:bCs/>
        </w:rPr>
        <w:t>was performed before the initial model.</w:t>
      </w:r>
      <w:r>
        <w:t xml:space="preserve"> The team </w:t>
      </w:r>
      <w:r w:rsidR="005D1DB0">
        <w:t xml:space="preserve">attempted to </w:t>
      </w:r>
      <w:r w:rsidR="000D2D05">
        <w:t>use</w:t>
      </w:r>
      <w:r w:rsidR="00CA6662">
        <w:t xml:space="preserve"> VIF to filter out variables with high multicollinearity before the initial model was created. </w:t>
      </w:r>
      <w:r w:rsidR="005D1DB0">
        <w:t>No variables were removed.</w:t>
      </w:r>
      <w:r w:rsidR="00B663FE">
        <w:t xml:space="preserve"> </w:t>
      </w:r>
      <w:r w:rsidR="00CA6662">
        <w:t xml:space="preserve">An alternative approach would have </w:t>
      </w:r>
      <w:r w:rsidR="00CA6662">
        <w:lastRenderedPageBreak/>
        <w:t>been to do so as part of the feature selection process.</w:t>
      </w:r>
      <w:r w:rsidR="00C02A11">
        <w:t xml:space="preserve"> Doing so may have resulted in a different subset of variables retained in the reduced model.</w:t>
      </w:r>
    </w:p>
    <w:p w14:paraId="6F5F4E24" w14:textId="7F2FA212" w:rsidR="00C02A11" w:rsidRPr="00743FD0" w:rsidRDefault="002A4146" w:rsidP="008D3A2B">
      <w:pPr>
        <w:pStyle w:val="ListParagraph"/>
        <w:numPr>
          <w:ilvl w:val="0"/>
          <w:numId w:val="16"/>
        </w:numPr>
        <w:rPr>
          <w:b/>
          <w:bCs/>
        </w:rPr>
      </w:pPr>
      <w:r w:rsidRPr="002A4146">
        <w:rPr>
          <w:b/>
          <w:bCs/>
        </w:rPr>
        <w:t>Bac</w:t>
      </w:r>
      <w:r>
        <w:rPr>
          <w:b/>
          <w:bCs/>
        </w:rPr>
        <w:t>kward Feature Elimination was chosen for feature selection</w:t>
      </w:r>
      <w:r w:rsidR="008049C0">
        <w:t>.</w:t>
      </w:r>
      <w:r>
        <w:t xml:space="preserve"> </w:t>
      </w:r>
      <w:r w:rsidR="006C31B5">
        <w:t xml:space="preserve">While wrapper methods are more computationally intensive than other feature selection methods, the impact of this limitation </w:t>
      </w:r>
      <w:r w:rsidR="00630B9B">
        <w:t>on</w:t>
      </w:r>
      <w:r w:rsidR="006C31B5">
        <w:t xml:space="preserve"> our study is quite small because there are relatively few observations in the population.</w:t>
      </w:r>
      <w:r w:rsidR="000B66CC">
        <w:t xml:space="preserve"> As an alternative, several feature selection methods could have been employed </w:t>
      </w:r>
      <w:r w:rsidR="00934471">
        <w:t>to compare the results and</w:t>
      </w:r>
      <w:r w:rsidR="000B66CC">
        <w:t xml:space="preserve"> identify which method yielded the best model.</w:t>
      </w:r>
      <w:r w:rsidR="008049C0">
        <w:t xml:space="preserve"> </w:t>
      </w:r>
      <w:sdt>
        <w:sdtPr>
          <w:id w:val="1150331220"/>
          <w:citation/>
        </w:sdtPr>
        <w:sdtContent>
          <w:r w:rsidR="008049C0">
            <w:fldChar w:fldCharType="begin"/>
          </w:r>
          <w:r w:rsidR="008049C0">
            <w:instrText xml:space="preserve"> CITATION Ole23 \l 1033 </w:instrText>
          </w:r>
          <w:r w:rsidR="008049C0">
            <w:fldChar w:fldCharType="separate"/>
          </w:r>
          <w:r w:rsidR="008049C0">
            <w:rPr>
              <w:noProof/>
            </w:rPr>
            <w:t>(Oleszak, 2023)</w:t>
          </w:r>
          <w:r w:rsidR="008049C0">
            <w:fldChar w:fldCharType="end"/>
          </w:r>
        </w:sdtContent>
      </w:sdt>
    </w:p>
    <w:p w14:paraId="6D4214D5" w14:textId="751549CB" w:rsidR="00743FD0" w:rsidRPr="00743FD0" w:rsidRDefault="00743FD0" w:rsidP="008D3A2B">
      <w:pPr>
        <w:pStyle w:val="ListParagraph"/>
        <w:numPr>
          <w:ilvl w:val="0"/>
          <w:numId w:val="16"/>
        </w:numPr>
        <w:rPr>
          <w:b/>
          <w:bCs/>
        </w:rPr>
      </w:pPr>
      <w:r w:rsidRPr="00743FD0">
        <w:rPr>
          <w:b/>
          <w:bCs/>
        </w:rPr>
        <w:t>Survey</w:t>
      </w:r>
      <w:r>
        <w:rPr>
          <w:b/>
          <w:bCs/>
        </w:rPr>
        <w:t xml:space="preserve"> </w:t>
      </w:r>
      <w:r w:rsidR="00750034">
        <w:rPr>
          <w:b/>
          <w:bCs/>
        </w:rPr>
        <w:t>answers were excluded</w:t>
      </w:r>
      <w:r w:rsidR="00750034">
        <w:t xml:space="preserve">. While selecting features to include in the initial model, the team consulted with subject matter experts in the business units. Together, </w:t>
      </w:r>
      <w:r w:rsidR="00AE739A">
        <w:t xml:space="preserve">the </w:t>
      </w:r>
      <w:r w:rsidR="00750034">
        <w:t>stakeholders decided to exclude the survey answers from consideration.</w:t>
      </w:r>
      <w:r w:rsidR="00750034" w:rsidRPr="00AE739A">
        <w:t xml:space="preserve"> </w:t>
      </w:r>
      <w:r w:rsidR="00AE739A" w:rsidRPr="00AE739A">
        <w:t xml:space="preserve">It is </w:t>
      </w:r>
      <w:r w:rsidR="00AE739A">
        <w:t>possible the including those features would have yielded a different reduced model.</w:t>
      </w:r>
    </w:p>
    <w:p w14:paraId="4F9F339E" w14:textId="77777777" w:rsidR="000B66CC" w:rsidRPr="002A4146" w:rsidRDefault="000B66CC" w:rsidP="000B66CC">
      <w:pPr>
        <w:pStyle w:val="ListParagraph"/>
        <w:ind w:left="1440" w:firstLine="0"/>
        <w:rPr>
          <w:b/>
          <w:bCs/>
        </w:rPr>
      </w:pPr>
    </w:p>
    <w:p w14:paraId="1F62160D" w14:textId="527E6646" w:rsidR="002F4FB5" w:rsidRDefault="002F4FB5" w:rsidP="002F4FB5">
      <w:pPr>
        <w:pStyle w:val="Heading2"/>
      </w:pPr>
      <w:r>
        <w:t>F2 – Recommendations</w:t>
      </w:r>
    </w:p>
    <w:p w14:paraId="190C9C1C" w14:textId="441C9C3A" w:rsidR="002F4FB5" w:rsidRDefault="00FC6056" w:rsidP="002F4FB5">
      <w:r>
        <w:t xml:space="preserve">The research question posed </w:t>
      </w:r>
      <w:r w:rsidR="00B70798">
        <w:t xml:space="preserve">for this survey indicates that management is concerned that </w:t>
      </w:r>
      <w:r w:rsidR="00B663FE">
        <w:t>so many patients are being readmitted</w:t>
      </w:r>
      <w:r w:rsidR="00B70798">
        <w:t xml:space="preserve">, costing the company more by doing so. </w:t>
      </w:r>
      <w:r w:rsidR="00E22231">
        <w:t xml:space="preserve">The </w:t>
      </w:r>
      <w:r w:rsidR="00B663FE">
        <w:t xml:space="preserve">logistic </w:t>
      </w:r>
      <w:r w:rsidR="00E22231">
        <w:t xml:space="preserve">regression model produced to address this concern </w:t>
      </w:r>
      <w:r w:rsidR="00C80A7F">
        <w:t xml:space="preserve">can </w:t>
      </w:r>
      <w:r w:rsidR="00E22231">
        <w:t xml:space="preserve">help </w:t>
      </w:r>
      <w:r w:rsidR="00C80A7F">
        <w:t xml:space="preserve">the </w:t>
      </w:r>
      <w:r w:rsidR="006A6541">
        <w:t xml:space="preserve">clinical </w:t>
      </w:r>
      <w:r w:rsidR="00C80A7F">
        <w:t xml:space="preserve">team identify </w:t>
      </w:r>
      <w:r w:rsidR="006A6541">
        <w:t>patient subgroups that could benefit from targeted treatment and educational programs aimed at reducing readmittance</w:t>
      </w:r>
      <w:r w:rsidR="008077EE">
        <w:t xml:space="preserve">. Specifically, attention should be paid </w:t>
      </w:r>
      <w:r w:rsidR="00AB2963">
        <w:t>to patients with long initial stays, having certain comorbidities</w:t>
      </w:r>
      <w:r w:rsidR="004E4332">
        <w:t xml:space="preserve">, or </w:t>
      </w:r>
      <w:r w:rsidR="00467568">
        <w:t>receiving</w:t>
      </w:r>
      <w:r w:rsidR="004E4332">
        <w:t xml:space="preserve"> advanced scanning during their initial stay.</w:t>
      </w:r>
    </w:p>
    <w:p w14:paraId="5CF855C6" w14:textId="73603F13" w:rsidR="00B71CEA" w:rsidRPr="002F4FB5" w:rsidRDefault="000D7398" w:rsidP="002F4FB5">
      <w:r>
        <w:t>A</w:t>
      </w:r>
      <w:r w:rsidR="00B71CEA">
        <w:t xml:space="preserve">dditional studies should be used to compare </w:t>
      </w:r>
      <w:r>
        <w:t xml:space="preserve">outcomes from multiple treatment and education </w:t>
      </w:r>
      <w:r w:rsidR="00B71CEA">
        <w:t xml:space="preserve">strategies. </w:t>
      </w:r>
      <w:r w:rsidR="00773F32">
        <w:t>This could take the form of A/B testing</w:t>
      </w:r>
      <w:r w:rsidR="00382C76">
        <w:t xml:space="preserve"> or </w:t>
      </w:r>
      <w:r w:rsidR="00FB3AE5">
        <w:t xml:space="preserve">simply repeating the </w:t>
      </w:r>
      <w:r w:rsidR="00382C76">
        <w:t>logistic regression</w:t>
      </w:r>
      <w:r w:rsidR="00527113">
        <w:t xml:space="preserve"> </w:t>
      </w:r>
      <w:r w:rsidR="00FB3AE5">
        <w:t xml:space="preserve">after enough new data are collected to </w:t>
      </w:r>
      <w:r w:rsidR="00642A35">
        <w:t>perform a viable study.</w:t>
      </w:r>
    </w:p>
    <w:p w14:paraId="2075E3A4" w14:textId="3D131038" w:rsidR="00BA4534" w:rsidRDefault="00D77ECC" w:rsidP="00BA4534">
      <w:pPr>
        <w:pStyle w:val="Heading1"/>
      </w:pPr>
      <w:r>
        <w:t>G</w:t>
      </w:r>
      <w:r w:rsidR="00B92417">
        <w:t xml:space="preserve"> –</w:t>
      </w:r>
      <w:r w:rsidR="00BA4534">
        <w:t xml:space="preserve"> </w:t>
      </w:r>
      <w:r w:rsidR="001B5C75">
        <w:t>Recorded Code Review</w:t>
      </w:r>
    </w:p>
    <w:p w14:paraId="0BAD37B2" w14:textId="62A9A3C7" w:rsidR="001B5C75" w:rsidRDefault="00461CBA" w:rsidP="001B5C75">
      <w:r>
        <w:t>A</w:t>
      </w:r>
      <w:r w:rsidR="006E0EC9">
        <w:t xml:space="preserve"> recording of the code review presentation </w:t>
      </w:r>
      <w:r w:rsidR="00592672">
        <w:t>was</w:t>
      </w:r>
      <w:r w:rsidR="006E0EC9">
        <w:t xml:space="preserve"> uploaded with th</w:t>
      </w:r>
      <w:r w:rsidR="00866ECB">
        <w:t xml:space="preserve">is submission. For quick reference, that </w:t>
      </w:r>
      <w:r>
        <w:t>video may be found here:</w:t>
      </w:r>
      <w:r w:rsidR="00866ECB">
        <w:t xml:space="preserve"> </w:t>
      </w:r>
      <w:hyperlink r:id="rId71" w:history="1">
        <w:r w:rsidR="00121969" w:rsidRPr="00121969">
          <w:rPr>
            <w:rStyle w:val="Hyperlink"/>
          </w:rPr>
          <w:t>Panopto Reco</w:t>
        </w:r>
        <w:r w:rsidR="00121969" w:rsidRPr="00121969">
          <w:rPr>
            <w:rStyle w:val="Hyperlink"/>
          </w:rPr>
          <w:t>r</w:t>
        </w:r>
        <w:r w:rsidR="00121969" w:rsidRPr="00121969">
          <w:rPr>
            <w:rStyle w:val="Hyperlink"/>
          </w:rPr>
          <w:t>ding</w:t>
        </w:r>
      </w:hyperlink>
    </w:p>
    <w:p w14:paraId="55C4B9C1" w14:textId="19CD9007" w:rsidR="00B770B9" w:rsidRDefault="00D77ECC" w:rsidP="00C5092C">
      <w:pPr>
        <w:pStyle w:val="Heading1"/>
      </w:pPr>
      <w:r>
        <w:t>H</w:t>
      </w:r>
      <w:r w:rsidR="00B770B9">
        <w:t xml:space="preserve"> – Third-Party Code References</w:t>
      </w:r>
    </w:p>
    <w:p w14:paraId="08288ECB" w14:textId="3A489E58" w:rsidR="00642A35" w:rsidRDefault="00642A35" w:rsidP="00642A35">
      <w:pPr>
        <w:pStyle w:val="Bibliography"/>
        <w:ind w:left="720" w:hanging="720"/>
        <w:rPr>
          <w:noProof/>
        </w:rPr>
      </w:pPr>
      <w:r>
        <w:rPr>
          <w:noProof/>
        </w:rPr>
        <w:lastRenderedPageBreak/>
        <w:t xml:space="preserve">Andrews, T. (2018, 05 01). </w:t>
      </w:r>
      <w:r>
        <w:rPr>
          <w:i/>
          <w:iCs/>
          <w:noProof/>
        </w:rPr>
        <w:t>Extract a subset of key-value pairs from dictionary</w:t>
      </w:r>
      <w:r>
        <w:rPr>
          <w:noProof/>
        </w:rPr>
        <w:t>. Retrieved from StackOverflow: https://stackoverflow.com/questions/5352546/extract-a-subset-of-key-value-pairs-from-dictionary</w:t>
      </w:r>
    </w:p>
    <w:p w14:paraId="16FAB1C7" w14:textId="77777777" w:rsidR="00642A35" w:rsidRDefault="00642A35" w:rsidP="00642A35">
      <w:pPr>
        <w:pStyle w:val="Bibliography"/>
        <w:ind w:left="720" w:hanging="720"/>
        <w:rPr>
          <w:noProof/>
        </w:rPr>
      </w:pPr>
      <w:r>
        <w:rPr>
          <w:noProof/>
        </w:rPr>
        <w:t xml:space="preserve">Astinin, S. (2022, 11 25). </w:t>
      </w:r>
      <w:r>
        <w:rPr>
          <w:i/>
          <w:iCs/>
          <w:noProof/>
        </w:rPr>
        <w:t>tabulate 0.9.0</w:t>
      </w:r>
      <w:r>
        <w:rPr>
          <w:noProof/>
        </w:rPr>
        <w:t>. Retrieved from Python Package Index: https://pypi.org/project/tabulate/</w:t>
      </w:r>
    </w:p>
    <w:p w14:paraId="2CA57E69" w14:textId="77777777" w:rsidR="00642A35" w:rsidRDefault="00642A35" w:rsidP="00642A35">
      <w:pPr>
        <w:pStyle w:val="Bibliography"/>
        <w:ind w:left="720" w:hanging="720"/>
        <w:rPr>
          <w:noProof/>
        </w:rPr>
      </w:pPr>
      <w:r>
        <w:rPr>
          <w:noProof/>
        </w:rPr>
        <w:t xml:space="preserve">Eiler, J. (2017, 01 16). </w:t>
      </w:r>
      <w:r>
        <w:rPr>
          <w:i/>
          <w:iCs/>
          <w:noProof/>
        </w:rPr>
        <w:t>Remap values in pandas column with a dict, preserve NaNs</w:t>
      </w:r>
      <w:r>
        <w:rPr>
          <w:noProof/>
        </w:rPr>
        <w:t>. Retrieved from Stackoverflow: https://stackoverflow.com/questions/20250771/remap-values-in-pandas-column-with-a-dict-preserve-nans</w:t>
      </w:r>
    </w:p>
    <w:p w14:paraId="53C38AA0" w14:textId="77777777" w:rsidR="00642A35" w:rsidRDefault="00642A35" w:rsidP="00642A35">
      <w:pPr>
        <w:pStyle w:val="Bibliography"/>
        <w:ind w:left="720" w:hanging="720"/>
        <w:rPr>
          <w:noProof/>
        </w:rPr>
      </w:pPr>
      <w:r>
        <w:rPr>
          <w:noProof/>
        </w:rPr>
        <w:t xml:space="preserve">Prashant. (2016, 12 28). </w:t>
      </w:r>
      <w:r>
        <w:rPr>
          <w:i/>
          <w:iCs/>
          <w:noProof/>
        </w:rPr>
        <w:t>How to systematically remove collinear variables (pandas columns) in Python?</w:t>
      </w:r>
      <w:r>
        <w:rPr>
          <w:noProof/>
        </w:rPr>
        <w:t xml:space="preserve"> Retrieved from Cross Validated: https://stats.stackexchange.com/questions/155028/how-to-systematically-remove-collinear-variables-pandas-columns-in-python</w:t>
      </w:r>
    </w:p>
    <w:p w14:paraId="0FA9F119" w14:textId="77777777" w:rsidR="00642A35" w:rsidRDefault="00642A35" w:rsidP="00642A35">
      <w:pPr>
        <w:pStyle w:val="Bibliography"/>
        <w:ind w:left="720" w:hanging="720"/>
        <w:rPr>
          <w:noProof/>
        </w:rPr>
      </w:pPr>
      <w:r>
        <w:rPr>
          <w:noProof/>
        </w:rPr>
        <w:t xml:space="preserve">Ray, S. (2020, 10 21). </w:t>
      </w:r>
      <w:r>
        <w:rPr>
          <w:i/>
          <w:iCs/>
          <w:noProof/>
        </w:rPr>
        <w:t>Show all colums of a pandas-dataframe in ".describe()"</w:t>
      </w:r>
      <w:r>
        <w:rPr>
          <w:noProof/>
        </w:rPr>
        <w:t>. Retrieved from Stackoverflow: https://stackoverflow.com/questions/64455605/show-all-colums-of-a-pandas-dataframe-in-describe</w:t>
      </w:r>
    </w:p>
    <w:p w14:paraId="734623E9" w14:textId="77777777" w:rsidR="00642A35" w:rsidRDefault="00642A35" w:rsidP="00642A35">
      <w:pPr>
        <w:pStyle w:val="Bibliography"/>
        <w:ind w:left="720" w:hanging="720"/>
        <w:rPr>
          <w:noProof/>
        </w:rPr>
      </w:pPr>
      <w:r>
        <w:rPr>
          <w:noProof/>
        </w:rPr>
        <w:t xml:space="preserve">Tuk, D. (2019, 07 25). </w:t>
      </w:r>
      <w:r>
        <w:rPr>
          <w:i/>
          <w:iCs/>
          <w:noProof/>
        </w:rPr>
        <w:t>Confusion Matrix Visualization</w:t>
      </w:r>
      <w:r>
        <w:rPr>
          <w:noProof/>
        </w:rPr>
        <w:t>. Retrieved from Medium: https://medium.com/@dtuk81/confusion-matrix-visualization-fc31e3f30fea</w:t>
      </w:r>
    </w:p>
    <w:p w14:paraId="7F95CF70" w14:textId="4A595CB7" w:rsidR="00642A35" w:rsidRDefault="00642A35" w:rsidP="005B37F7">
      <w:pPr>
        <w:pStyle w:val="Bibliography"/>
        <w:ind w:left="720" w:hanging="720"/>
        <w:rPr>
          <w:noProof/>
        </w:rPr>
      </w:pPr>
      <w:r>
        <w:rPr>
          <w:noProof/>
        </w:rPr>
        <w:t xml:space="preserve">Vijayakumar, A. (2019, 02 11). </w:t>
      </w:r>
      <w:r>
        <w:rPr>
          <w:i/>
          <w:iCs/>
          <w:noProof/>
        </w:rPr>
        <w:t>Stepwise Regression</w:t>
      </w:r>
      <w:r>
        <w:rPr>
          <w:noProof/>
        </w:rPr>
        <w:t>. Retrieved from Github: https://github.com/AakkashVijayakumar/stepwise-regression</w:t>
      </w:r>
    </w:p>
    <w:p w14:paraId="0DD20ED9" w14:textId="3948D60E" w:rsidR="0008346C" w:rsidRDefault="00D77ECC" w:rsidP="0008346C">
      <w:pPr>
        <w:pStyle w:val="Heading1"/>
      </w:pPr>
      <w:r>
        <w:t>I</w:t>
      </w:r>
      <w:r w:rsidR="0008346C">
        <w:t xml:space="preserve"> – Referenced Works</w:t>
      </w:r>
    </w:p>
    <w:p w14:paraId="6D532D23" w14:textId="552B77AD" w:rsidR="00976DB1" w:rsidRDefault="00976DB1" w:rsidP="00976DB1">
      <w:pPr>
        <w:pStyle w:val="Bibliography"/>
        <w:ind w:left="720" w:hanging="720"/>
        <w:rPr>
          <w:noProof/>
        </w:rPr>
      </w:pPr>
      <w:r>
        <w:rPr>
          <w:noProof/>
        </w:rPr>
        <w:t xml:space="preserve">Bobbitt, Z. (2020, 10 13). </w:t>
      </w:r>
      <w:r>
        <w:rPr>
          <w:i/>
          <w:iCs/>
          <w:noProof/>
        </w:rPr>
        <w:t>The 6 Assumptions of Logistic Regression (With Examples)</w:t>
      </w:r>
      <w:r>
        <w:rPr>
          <w:noProof/>
        </w:rPr>
        <w:t>. Retrieved from Statology: https://www.statology.org/assumptions-of-logistic-regression/</w:t>
      </w:r>
    </w:p>
    <w:p w14:paraId="2AF787A9" w14:textId="77777777" w:rsidR="00976DB1" w:rsidRDefault="00976DB1" w:rsidP="00976DB1">
      <w:pPr>
        <w:pStyle w:val="Bibliography"/>
        <w:ind w:left="720" w:hanging="720"/>
        <w:rPr>
          <w:noProof/>
        </w:rPr>
      </w:pPr>
      <w:r>
        <w:rPr>
          <w:noProof/>
        </w:rPr>
        <w:lastRenderedPageBreak/>
        <w:t xml:space="preserve">Brownlee, J. (2020, 06 30). </w:t>
      </w:r>
      <w:r>
        <w:rPr>
          <w:i/>
          <w:iCs/>
          <w:noProof/>
        </w:rPr>
        <w:t>Introduction to Dimensionality Reduction for Machine Learning</w:t>
      </w:r>
      <w:r>
        <w:rPr>
          <w:noProof/>
        </w:rPr>
        <w:t>. Retrieved from Machine Learning Mastery: https://machinelearningmastery.com/dimensionality-reduction-for-machine-learning/</w:t>
      </w:r>
    </w:p>
    <w:p w14:paraId="751C2041" w14:textId="77777777" w:rsidR="00976DB1" w:rsidRDefault="00976DB1" w:rsidP="00976DB1">
      <w:pPr>
        <w:pStyle w:val="Bibliography"/>
        <w:ind w:left="720" w:hanging="720"/>
        <w:rPr>
          <w:noProof/>
        </w:rPr>
      </w:pPr>
      <w:r>
        <w:rPr>
          <w:noProof/>
        </w:rPr>
        <w:t xml:space="preserve">Datacamp. (2022). </w:t>
      </w:r>
      <w:r>
        <w:rPr>
          <w:i/>
          <w:iCs/>
          <w:noProof/>
        </w:rPr>
        <w:t>Python vs R for Data Science: Which Should You Learn?</w:t>
      </w:r>
      <w:r>
        <w:rPr>
          <w:noProof/>
        </w:rPr>
        <w:t xml:space="preserve"> Retrieved 03 22, 2024, from Datacamp Blog: https://www.datacamp.com/blog/python-vs-r-for-data-science-whats-the-difference</w:t>
      </w:r>
    </w:p>
    <w:p w14:paraId="6740A31E" w14:textId="77777777" w:rsidR="00976DB1" w:rsidRDefault="00976DB1" w:rsidP="00976DB1">
      <w:pPr>
        <w:pStyle w:val="Bibliography"/>
        <w:ind w:left="720" w:hanging="720"/>
        <w:rPr>
          <w:noProof/>
        </w:rPr>
      </w:pPr>
      <w:r>
        <w:rPr>
          <w:noProof/>
        </w:rPr>
        <w:t xml:space="preserve">Frost, J. (2017, 09 22). </w:t>
      </w:r>
      <w:r>
        <w:rPr>
          <w:i/>
          <w:iCs/>
          <w:noProof/>
        </w:rPr>
        <w:t>Multicollinearity in Regression Analysis: Problems, Detection, and Solutions</w:t>
      </w:r>
      <w:r>
        <w:rPr>
          <w:noProof/>
        </w:rPr>
        <w:t>. Retrieved from Statistics by Jim: https://statisticsbyjim.com/regression/multicollinearity-in-regression-analysis/#comments</w:t>
      </w:r>
    </w:p>
    <w:p w14:paraId="35BEB3A1" w14:textId="77777777" w:rsidR="00976DB1" w:rsidRDefault="00976DB1" w:rsidP="00976DB1">
      <w:pPr>
        <w:pStyle w:val="Bibliography"/>
        <w:ind w:left="720" w:hanging="720"/>
        <w:rPr>
          <w:noProof/>
        </w:rPr>
      </w:pPr>
      <w:r>
        <w:rPr>
          <w:noProof/>
        </w:rPr>
        <w:t xml:space="preserve">Larose, C. D., &amp; Larose, D. T. (2019). </w:t>
      </w:r>
      <w:r>
        <w:rPr>
          <w:i/>
          <w:iCs/>
          <w:noProof/>
        </w:rPr>
        <w:t>Data Science Using Python and R.</w:t>
      </w:r>
      <w:r>
        <w:rPr>
          <w:noProof/>
        </w:rPr>
        <w:t xml:space="preserve"> Hoboken, NJ, USA: Wiley. Retrieved 03 21, 2024, from https://search.ebscohost.com/login.aspx?direct=true&amp;db=nlebk&amp;AN=2091371&amp;site=eds-live&amp;scope=site</w:t>
      </w:r>
    </w:p>
    <w:p w14:paraId="6FFDF962" w14:textId="77777777" w:rsidR="00976DB1" w:rsidRDefault="00976DB1" w:rsidP="00976DB1">
      <w:pPr>
        <w:pStyle w:val="Bibliography"/>
        <w:ind w:left="720" w:hanging="720"/>
        <w:rPr>
          <w:noProof/>
        </w:rPr>
      </w:pPr>
      <w:r>
        <w:rPr>
          <w:i/>
          <w:iCs/>
          <w:noProof/>
        </w:rPr>
        <w:t>Logistic Regression in Machine Learning</w:t>
      </w:r>
      <w:r>
        <w:rPr>
          <w:noProof/>
        </w:rPr>
        <w:t>. (2024, 06 20). Retrieved from Geeks For Geeks: https://www.geeksforgeeks.org/understanding-logistic-regression/</w:t>
      </w:r>
    </w:p>
    <w:p w14:paraId="7D5512E5" w14:textId="77777777" w:rsidR="00976DB1" w:rsidRDefault="00976DB1" w:rsidP="00976DB1">
      <w:pPr>
        <w:pStyle w:val="Bibliography"/>
        <w:ind w:left="720" w:hanging="720"/>
        <w:rPr>
          <w:noProof/>
        </w:rPr>
      </w:pPr>
      <w:r>
        <w:rPr>
          <w:noProof/>
        </w:rPr>
        <w:t xml:space="preserve">Mahto, K. K. (2019, 07 08). </w:t>
      </w:r>
      <w:r>
        <w:rPr>
          <w:i/>
          <w:iCs/>
          <w:noProof/>
        </w:rPr>
        <w:t>One-Hot-Encoding, Multicollinearity and the Dummy Variable Trap</w:t>
      </w:r>
      <w:r>
        <w:rPr>
          <w:noProof/>
        </w:rPr>
        <w:t>. Retrieved from Towards Data Science: https://towardsdatascience.com/one-hot-encoding-multicollinearity-and-the-dummy-variable-trap-b5840be3c41a</w:t>
      </w:r>
    </w:p>
    <w:p w14:paraId="43C2C36B" w14:textId="77777777" w:rsidR="00976DB1" w:rsidRDefault="00976DB1" w:rsidP="00976DB1">
      <w:pPr>
        <w:pStyle w:val="Bibliography"/>
        <w:ind w:left="720" w:hanging="720"/>
        <w:rPr>
          <w:noProof/>
        </w:rPr>
      </w:pPr>
      <w:r>
        <w:rPr>
          <w:noProof/>
        </w:rPr>
        <w:t xml:space="preserve">Middleton, K. D. (2023, 07 13). </w:t>
      </w:r>
      <w:r>
        <w:rPr>
          <w:i/>
          <w:iCs/>
          <w:noProof/>
        </w:rPr>
        <w:t>Getting Started with D208 - Part 1</w:t>
      </w:r>
      <w:r>
        <w:rPr>
          <w:noProof/>
        </w:rPr>
        <w:t>. Retrieved from Data Science Team - Student Facing Resources: https://westerngovernorsuniversity.sharepoint.com/sites/DataScienceTeam/Shared%20Documents/Forms/AllItems.aspx?csf=1&amp;web=1&amp;e=9ccodm&amp;cid=656002fd%2Da3e2%2D</w:t>
      </w:r>
      <w:r>
        <w:rPr>
          <w:noProof/>
        </w:rPr>
        <w:lastRenderedPageBreak/>
        <w:t>4286%2Da361%2D8300bc813a87&amp;FolderCTID=0x01200022092E63FD85A64A8ABFB4F5AEA4839A&amp;id=%2Fsites%2FDataScie</w:t>
      </w:r>
    </w:p>
    <w:p w14:paraId="21CFACD3" w14:textId="77777777" w:rsidR="00976DB1" w:rsidRDefault="00976DB1" w:rsidP="00976DB1">
      <w:pPr>
        <w:pStyle w:val="Bibliography"/>
        <w:ind w:left="720" w:hanging="720"/>
        <w:rPr>
          <w:noProof/>
        </w:rPr>
      </w:pPr>
      <w:r>
        <w:rPr>
          <w:noProof/>
        </w:rPr>
        <w:t xml:space="preserve">Middleton, K. D. (2023, 07 13). </w:t>
      </w:r>
      <w:r>
        <w:rPr>
          <w:i/>
          <w:iCs/>
          <w:noProof/>
        </w:rPr>
        <w:t>Getting Started with D208 - Part 2</w:t>
      </w:r>
      <w:r>
        <w:rPr>
          <w:noProof/>
        </w:rPr>
        <w:t>. Retrieved from Data Science Team - Student Facing Resources: https://westerngovernorsuniversity.sharepoint.com/sites/DataScienceTeam/Shared%20Documents/Forms/AllItems.aspx?csf=1&amp;web=1&amp;e=9ccodm&amp;cid=656002fd%2Da3e2%2D4286%2Da361%2D8300bc813a87&amp;FolderCTID=0x01200022092E63FD85A64A8ABFB4F5AEA4839A&amp;id=%2Fsites%2FDataScie</w:t>
      </w:r>
    </w:p>
    <w:p w14:paraId="3725E309" w14:textId="77777777" w:rsidR="00976DB1" w:rsidRDefault="00976DB1" w:rsidP="00976DB1">
      <w:pPr>
        <w:pStyle w:val="Bibliography"/>
        <w:ind w:left="720" w:hanging="720"/>
        <w:rPr>
          <w:noProof/>
        </w:rPr>
      </w:pPr>
      <w:r>
        <w:rPr>
          <w:noProof/>
        </w:rPr>
        <w:t xml:space="preserve">National Institutes of Health, Office of Dietary Supplements. (2023, 09 18). </w:t>
      </w:r>
      <w:r>
        <w:rPr>
          <w:i/>
          <w:iCs/>
          <w:noProof/>
        </w:rPr>
        <w:t>Vitamin D Fact Sheet for Health Professionals</w:t>
      </w:r>
      <w:r>
        <w:rPr>
          <w:noProof/>
        </w:rPr>
        <w:t>. Retrieved from NIH Health Information: https://ods.od.nih.gov/factsheets/VitaminD-HealthProfessional/</w:t>
      </w:r>
    </w:p>
    <w:p w14:paraId="43839594" w14:textId="77777777" w:rsidR="00976DB1" w:rsidRDefault="00976DB1" w:rsidP="00976DB1">
      <w:pPr>
        <w:pStyle w:val="Bibliography"/>
        <w:ind w:left="720" w:hanging="720"/>
        <w:rPr>
          <w:noProof/>
        </w:rPr>
      </w:pPr>
      <w:r>
        <w:rPr>
          <w:noProof/>
        </w:rPr>
        <w:t xml:space="preserve">Neural Ninja. (2023, 06 12). </w:t>
      </w:r>
      <w:r>
        <w:rPr>
          <w:i/>
          <w:iCs/>
          <w:noProof/>
        </w:rPr>
        <w:t>Frequency Encoding: Counting Categories for Representation</w:t>
      </w:r>
      <w:r>
        <w:rPr>
          <w:noProof/>
        </w:rPr>
        <w:t>. Retrieved from Let's Data Science: https://letsdatascience.com/frequency-encoding/</w:t>
      </w:r>
    </w:p>
    <w:p w14:paraId="2A0E2948" w14:textId="77777777" w:rsidR="00976DB1" w:rsidRDefault="00976DB1" w:rsidP="00976DB1">
      <w:pPr>
        <w:pStyle w:val="Bibliography"/>
        <w:ind w:left="720" w:hanging="720"/>
        <w:rPr>
          <w:noProof/>
        </w:rPr>
      </w:pPr>
      <w:r>
        <w:rPr>
          <w:noProof/>
        </w:rPr>
        <w:t xml:space="preserve">Oleszak, M. (2023, 08 01). </w:t>
      </w:r>
      <w:r>
        <w:rPr>
          <w:i/>
          <w:iCs/>
          <w:noProof/>
        </w:rPr>
        <w:t>Feature Selection Methods and How to Choose Them</w:t>
      </w:r>
      <w:r>
        <w:rPr>
          <w:noProof/>
        </w:rPr>
        <w:t>. Retrieved from Neptune.ai: https://neptune.ai/blog/feature-selection-methods</w:t>
      </w:r>
    </w:p>
    <w:p w14:paraId="119CF09B" w14:textId="77777777" w:rsidR="00976DB1" w:rsidRDefault="00976DB1" w:rsidP="00976DB1">
      <w:pPr>
        <w:pStyle w:val="Bibliography"/>
        <w:ind w:left="720" w:hanging="720"/>
        <w:rPr>
          <w:noProof/>
        </w:rPr>
      </w:pPr>
      <w:r>
        <w:rPr>
          <w:noProof/>
        </w:rPr>
        <w:t xml:space="preserve">Tripathi, A. (2019, 06 10). </w:t>
      </w:r>
      <w:r>
        <w:rPr>
          <w:i/>
          <w:iCs/>
          <w:noProof/>
        </w:rPr>
        <w:t>Feature Selection Techniques in Regression Model</w:t>
      </w:r>
      <w:r>
        <w:rPr>
          <w:noProof/>
        </w:rPr>
        <w:t>. Retrieved from Towards Data Science: https://towardsdatascience.com/feature-selection-techniques-in-regression-model-26878fe0e24e</w:t>
      </w:r>
    </w:p>
    <w:p w14:paraId="427FC97A" w14:textId="167C10B4" w:rsidR="00976DB1" w:rsidRDefault="00976DB1" w:rsidP="00976DB1">
      <w:pPr>
        <w:pStyle w:val="Bibliography"/>
        <w:ind w:left="720" w:hanging="720"/>
        <w:rPr>
          <w:noProof/>
        </w:rPr>
      </w:pPr>
      <w:r>
        <w:rPr>
          <w:noProof/>
        </w:rPr>
        <w:t xml:space="preserve">WGU Information Technology. (n.d.). </w:t>
      </w:r>
      <w:r>
        <w:rPr>
          <w:i/>
          <w:iCs/>
          <w:noProof/>
        </w:rPr>
        <w:t>R or Python</w:t>
      </w:r>
      <w:r>
        <w:rPr>
          <w:noProof/>
        </w:rPr>
        <w:t>. Retrieved 0</w:t>
      </w:r>
      <w:r w:rsidR="00991C4C">
        <w:rPr>
          <w:noProof/>
        </w:rPr>
        <w:t>6</w:t>
      </w:r>
      <w:r>
        <w:rPr>
          <w:noProof/>
        </w:rPr>
        <w:t xml:space="preserve"> 22, 2024, from https://www.wgu.edu/online-it-degrees/programming-languages/r-or-python.html</w:t>
      </w:r>
    </w:p>
    <w:p w14:paraId="5737F526" w14:textId="0EEF65D8" w:rsidR="0090336C" w:rsidRDefault="0090336C" w:rsidP="00976DB1">
      <w:pPr>
        <w:pStyle w:val="Bibliography"/>
        <w:ind w:left="720" w:hanging="720"/>
        <w:rPr>
          <w:noProof/>
        </w:rPr>
      </w:pPr>
    </w:p>
    <w:p w14:paraId="3DCAA560" w14:textId="42FBD9AD" w:rsidR="00B67A8B" w:rsidRPr="00B67A8B" w:rsidRDefault="00B67A8B" w:rsidP="0090336C">
      <w:pPr>
        <w:pStyle w:val="Bibliography"/>
        <w:ind w:left="720" w:hanging="720"/>
      </w:pPr>
    </w:p>
    <w:sectPr w:rsidR="00B67A8B" w:rsidRPr="00B67A8B" w:rsidSect="004D3FDD">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E6F46" w14:textId="77777777" w:rsidR="0085662D" w:rsidRDefault="0085662D">
      <w:pPr>
        <w:spacing w:line="240" w:lineRule="auto"/>
      </w:pPr>
      <w:r>
        <w:separator/>
      </w:r>
    </w:p>
  </w:endnote>
  <w:endnote w:type="continuationSeparator" w:id="0">
    <w:p w14:paraId="3E9E05A3" w14:textId="77777777" w:rsidR="0085662D" w:rsidRDefault="0085662D">
      <w:pPr>
        <w:spacing w:line="240" w:lineRule="auto"/>
      </w:pPr>
      <w:r>
        <w:continuationSeparator/>
      </w:r>
    </w:p>
  </w:endnote>
  <w:endnote w:type="continuationNotice" w:id="1">
    <w:p w14:paraId="10CF4CC7" w14:textId="77777777" w:rsidR="0085662D" w:rsidRDefault="008566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5B4DF" w14:textId="77777777" w:rsidR="00350CF3" w:rsidRDefault="00350C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36ABA" w14:textId="5972D217" w:rsidR="4F7EDDD8" w:rsidRDefault="4F7EDDD8" w:rsidP="4F7EDD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25F82" w14:textId="77777777" w:rsidR="00350CF3" w:rsidRDefault="00350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70FD8" w14:textId="77777777" w:rsidR="0085662D" w:rsidRDefault="0085662D">
      <w:pPr>
        <w:spacing w:line="240" w:lineRule="auto"/>
      </w:pPr>
      <w:r>
        <w:separator/>
      </w:r>
    </w:p>
  </w:footnote>
  <w:footnote w:type="continuationSeparator" w:id="0">
    <w:p w14:paraId="145D7673" w14:textId="77777777" w:rsidR="0085662D" w:rsidRDefault="0085662D">
      <w:pPr>
        <w:spacing w:line="240" w:lineRule="auto"/>
      </w:pPr>
      <w:r>
        <w:continuationSeparator/>
      </w:r>
    </w:p>
  </w:footnote>
  <w:footnote w:type="continuationNotice" w:id="1">
    <w:p w14:paraId="6E744255" w14:textId="77777777" w:rsidR="0085662D" w:rsidRDefault="0085662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D" w14:textId="584890A9" w:rsidR="001B0742" w:rsidRDefault="001B0742">
    <w:pPr>
      <w:tabs>
        <w:tab w:val="right" w:pos="936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E74F6"/>
    <w:multiLevelType w:val="hybridMultilevel"/>
    <w:tmpl w:val="C238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917A7A"/>
    <w:multiLevelType w:val="hybridMultilevel"/>
    <w:tmpl w:val="CCFA46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834B55"/>
    <w:multiLevelType w:val="hybridMultilevel"/>
    <w:tmpl w:val="857A2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CD4129"/>
    <w:multiLevelType w:val="hybridMultilevel"/>
    <w:tmpl w:val="09C2D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73308C"/>
    <w:multiLevelType w:val="hybridMultilevel"/>
    <w:tmpl w:val="2A600E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F65484"/>
    <w:multiLevelType w:val="hybridMultilevel"/>
    <w:tmpl w:val="09E03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E73BBB"/>
    <w:multiLevelType w:val="hybridMultilevel"/>
    <w:tmpl w:val="6B1C7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06441"/>
    <w:multiLevelType w:val="hybridMultilevel"/>
    <w:tmpl w:val="C672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C6BC9"/>
    <w:multiLevelType w:val="hybridMultilevel"/>
    <w:tmpl w:val="FBA0D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E9323E"/>
    <w:multiLevelType w:val="hybridMultilevel"/>
    <w:tmpl w:val="8654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0D1C5E"/>
    <w:multiLevelType w:val="hybridMultilevel"/>
    <w:tmpl w:val="EFD0C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C753F3"/>
    <w:multiLevelType w:val="hybridMultilevel"/>
    <w:tmpl w:val="1F321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7F4021"/>
    <w:multiLevelType w:val="hybridMultilevel"/>
    <w:tmpl w:val="FAFE9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B200C22"/>
    <w:multiLevelType w:val="hybridMultilevel"/>
    <w:tmpl w:val="476E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2C7A38"/>
    <w:multiLevelType w:val="hybridMultilevel"/>
    <w:tmpl w:val="255C8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5D3399"/>
    <w:multiLevelType w:val="hybridMultilevel"/>
    <w:tmpl w:val="4E384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2534355">
    <w:abstractNumId w:val="13"/>
  </w:num>
  <w:num w:numId="2" w16cid:durableId="58989527">
    <w:abstractNumId w:val="6"/>
  </w:num>
  <w:num w:numId="3" w16cid:durableId="1329482465">
    <w:abstractNumId w:val="9"/>
  </w:num>
  <w:num w:numId="4" w16cid:durableId="1543323684">
    <w:abstractNumId w:val="11"/>
  </w:num>
  <w:num w:numId="5" w16cid:durableId="1958487317">
    <w:abstractNumId w:val="7"/>
  </w:num>
  <w:num w:numId="6" w16cid:durableId="995454478">
    <w:abstractNumId w:val="8"/>
  </w:num>
  <w:num w:numId="7" w16cid:durableId="1525827703">
    <w:abstractNumId w:val="4"/>
  </w:num>
  <w:num w:numId="8" w16cid:durableId="856384177">
    <w:abstractNumId w:val="14"/>
  </w:num>
  <w:num w:numId="9" w16cid:durableId="1799910262">
    <w:abstractNumId w:val="5"/>
  </w:num>
  <w:num w:numId="10" w16cid:durableId="437338257">
    <w:abstractNumId w:val="3"/>
  </w:num>
  <w:num w:numId="11" w16cid:durableId="1626306965">
    <w:abstractNumId w:val="2"/>
  </w:num>
  <w:num w:numId="12" w16cid:durableId="1156992895">
    <w:abstractNumId w:val="15"/>
  </w:num>
  <w:num w:numId="13" w16cid:durableId="1985814099">
    <w:abstractNumId w:val="0"/>
  </w:num>
  <w:num w:numId="14" w16cid:durableId="1230848160">
    <w:abstractNumId w:val="1"/>
  </w:num>
  <w:num w:numId="15" w16cid:durableId="12391046">
    <w:abstractNumId w:val="12"/>
  </w:num>
  <w:num w:numId="16" w16cid:durableId="3172231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qQUAxlovlCwAAAA="/>
  </w:docVars>
  <w:rsids>
    <w:rsidRoot w:val="001B0742"/>
    <w:rsid w:val="00000898"/>
    <w:rsid w:val="00003E49"/>
    <w:rsid w:val="000062B6"/>
    <w:rsid w:val="0000662F"/>
    <w:rsid w:val="00010287"/>
    <w:rsid w:val="0001144D"/>
    <w:rsid w:val="00011DCB"/>
    <w:rsid w:val="00015123"/>
    <w:rsid w:val="0001758A"/>
    <w:rsid w:val="0002077C"/>
    <w:rsid w:val="000209A6"/>
    <w:rsid w:val="00020E65"/>
    <w:rsid w:val="00035D65"/>
    <w:rsid w:val="00036537"/>
    <w:rsid w:val="0003736F"/>
    <w:rsid w:val="00037C36"/>
    <w:rsid w:val="00041C17"/>
    <w:rsid w:val="000421AE"/>
    <w:rsid w:val="0004456B"/>
    <w:rsid w:val="0004507F"/>
    <w:rsid w:val="000453A0"/>
    <w:rsid w:val="0004588F"/>
    <w:rsid w:val="000479C4"/>
    <w:rsid w:val="00051778"/>
    <w:rsid w:val="0005250F"/>
    <w:rsid w:val="00053A81"/>
    <w:rsid w:val="00055332"/>
    <w:rsid w:val="00055E61"/>
    <w:rsid w:val="00056F11"/>
    <w:rsid w:val="00057580"/>
    <w:rsid w:val="00057D03"/>
    <w:rsid w:val="0006008F"/>
    <w:rsid w:val="00060AC4"/>
    <w:rsid w:val="00065EEC"/>
    <w:rsid w:val="00071C61"/>
    <w:rsid w:val="00073B06"/>
    <w:rsid w:val="000748CF"/>
    <w:rsid w:val="00076474"/>
    <w:rsid w:val="00077754"/>
    <w:rsid w:val="0008346C"/>
    <w:rsid w:val="0008E42F"/>
    <w:rsid w:val="000902EB"/>
    <w:rsid w:val="00092923"/>
    <w:rsid w:val="00092F52"/>
    <w:rsid w:val="00093AFA"/>
    <w:rsid w:val="00093BBF"/>
    <w:rsid w:val="00096628"/>
    <w:rsid w:val="00096E8E"/>
    <w:rsid w:val="00097438"/>
    <w:rsid w:val="000A0108"/>
    <w:rsid w:val="000A0A96"/>
    <w:rsid w:val="000A1593"/>
    <w:rsid w:val="000A22FF"/>
    <w:rsid w:val="000A2F1A"/>
    <w:rsid w:val="000A458B"/>
    <w:rsid w:val="000A48BE"/>
    <w:rsid w:val="000A4935"/>
    <w:rsid w:val="000A5691"/>
    <w:rsid w:val="000A621D"/>
    <w:rsid w:val="000B40C6"/>
    <w:rsid w:val="000B66CC"/>
    <w:rsid w:val="000B6D6A"/>
    <w:rsid w:val="000C22FE"/>
    <w:rsid w:val="000C2C46"/>
    <w:rsid w:val="000C3D3C"/>
    <w:rsid w:val="000C678E"/>
    <w:rsid w:val="000C7BBE"/>
    <w:rsid w:val="000D2D05"/>
    <w:rsid w:val="000D3B48"/>
    <w:rsid w:val="000D620D"/>
    <w:rsid w:val="000D7398"/>
    <w:rsid w:val="000E2370"/>
    <w:rsid w:val="000E4DFD"/>
    <w:rsid w:val="000F6408"/>
    <w:rsid w:val="001022B5"/>
    <w:rsid w:val="00107D5E"/>
    <w:rsid w:val="001112CA"/>
    <w:rsid w:val="00111A61"/>
    <w:rsid w:val="001137EB"/>
    <w:rsid w:val="0011475D"/>
    <w:rsid w:val="00121969"/>
    <w:rsid w:val="00124411"/>
    <w:rsid w:val="00126FA9"/>
    <w:rsid w:val="00133709"/>
    <w:rsid w:val="001341FD"/>
    <w:rsid w:val="001359C7"/>
    <w:rsid w:val="001369BC"/>
    <w:rsid w:val="001373E2"/>
    <w:rsid w:val="0014285D"/>
    <w:rsid w:val="0014309C"/>
    <w:rsid w:val="00143C97"/>
    <w:rsid w:val="00143D9B"/>
    <w:rsid w:val="0014435F"/>
    <w:rsid w:val="00146328"/>
    <w:rsid w:val="0014638B"/>
    <w:rsid w:val="0014796F"/>
    <w:rsid w:val="001513A3"/>
    <w:rsid w:val="00152E90"/>
    <w:rsid w:val="00153EEC"/>
    <w:rsid w:val="001557F6"/>
    <w:rsid w:val="0015675B"/>
    <w:rsid w:val="00156FAF"/>
    <w:rsid w:val="00157946"/>
    <w:rsid w:val="00160FD9"/>
    <w:rsid w:val="00161AD7"/>
    <w:rsid w:val="001716C8"/>
    <w:rsid w:val="00171778"/>
    <w:rsid w:val="00173AA7"/>
    <w:rsid w:val="001743AC"/>
    <w:rsid w:val="00177DFC"/>
    <w:rsid w:val="00180A07"/>
    <w:rsid w:val="001947EE"/>
    <w:rsid w:val="00194DD7"/>
    <w:rsid w:val="00195357"/>
    <w:rsid w:val="00196EF8"/>
    <w:rsid w:val="001A03EF"/>
    <w:rsid w:val="001A0D15"/>
    <w:rsid w:val="001A13A3"/>
    <w:rsid w:val="001A16BE"/>
    <w:rsid w:val="001A5D1C"/>
    <w:rsid w:val="001A5EBD"/>
    <w:rsid w:val="001A6CD8"/>
    <w:rsid w:val="001A73DD"/>
    <w:rsid w:val="001B04BC"/>
    <w:rsid w:val="001B0742"/>
    <w:rsid w:val="001B0CAD"/>
    <w:rsid w:val="001B2215"/>
    <w:rsid w:val="001B4AAE"/>
    <w:rsid w:val="001B5C75"/>
    <w:rsid w:val="001B7A99"/>
    <w:rsid w:val="001C1877"/>
    <w:rsid w:val="001C55F4"/>
    <w:rsid w:val="001C770E"/>
    <w:rsid w:val="001D222D"/>
    <w:rsid w:val="001D2C13"/>
    <w:rsid w:val="001D41D3"/>
    <w:rsid w:val="001D4B47"/>
    <w:rsid w:val="001D6788"/>
    <w:rsid w:val="001E1449"/>
    <w:rsid w:val="001E3031"/>
    <w:rsid w:val="001E3755"/>
    <w:rsid w:val="001E5802"/>
    <w:rsid w:val="001E62E3"/>
    <w:rsid w:val="001F2740"/>
    <w:rsid w:val="001F429D"/>
    <w:rsid w:val="001F7288"/>
    <w:rsid w:val="002013E8"/>
    <w:rsid w:val="00201ECE"/>
    <w:rsid w:val="00202348"/>
    <w:rsid w:val="00203CFC"/>
    <w:rsid w:val="00205C8E"/>
    <w:rsid w:val="00215544"/>
    <w:rsid w:val="00216D35"/>
    <w:rsid w:val="002237F5"/>
    <w:rsid w:val="00227DD7"/>
    <w:rsid w:val="002319DC"/>
    <w:rsid w:val="0023209F"/>
    <w:rsid w:val="00232D1C"/>
    <w:rsid w:val="0023610D"/>
    <w:rsid w:val="00247B13"/>
    <w:rsid w:val="00247C1E"/>
    <w:rsid w:val="00247C8A"/>
    <w:rsid w:val="002518EC"/>
    <w:rsid w:val="00252E97"/>
    <w:rsid w:val="00255388"/>
    <w:rsid w:val="00257117"/>
    <w:rsid w:val="00257462"/>
    <w:rsid w:val="00260DC8"/>
    <w:rsid w:val="0026223A"/>
    <w:rsid w:val="002637A9"/>
    <w:rsid w:val="0026507B"/>
    <w:rsid w:val="0026602E"/>
    <w:rsid w:val="002741CC"/>
    <w:rsid w:val="0027583E"/>
    <w:rsid w:val="002800E1"/>
    <w:rsid w:val="00280AC1"/>
    <w:rsid w:val="00281AB7"/>
    <w:rsid w:val="002860EF"/>
    <w:rsid w:val="002865CB"/>
    <w:rsid w:val="00287AF9"/>
    <w:rsid w:val="00292A83"/>
    <w:rsid w:val="00294057"/>
    <w:rsid w:val="002A2AAB"/>
    <w:rsid w:val="002A4146"/>
    <w:rsid w:val="002A5CFD"/>
    <w:rsid w:val="002A6737"/>
    <w:rsid w:val="002B4E32"/>
    <w:rsid w:val="002B7C28"/>
    <w:rsid w:val="002C03FE"/>
    <w:rsid w:val="002C2177"/>
    <w:rsid w:val="002C3D58"/>
    <w:rsid w:val="002C3D90"/>
    <w:rsid w:val="002D1731"/>
    <w:rsid w:val="002D294D"/>
    <w:rsid w:val="002D4073"/>
    <w:rsid w:val="002E0281"/>
    <w:rsid w:val="002E0C8D"/>
    <w:rsid w:val="002E10B6"/>
    <w:rsid w:val="002E110C"/>
    <w:rsid w:val="002E1307"/>
    <w:rsid w:val="002E2811"/>
    <w:rsid w:val="002E3894"/>
    <w:rsid w:val="002E6755"/>
    <w:rsid w:val="002F1357"/>
    <w:rsid w:val="002F2E8F"/>
    <w:rsid w:val="002F4FB5"/>
    <w:rsid w:val="002F5AD1"/>
    <w:rsid w:val="002F6B35"/>
    <w:rsid w:val="002F79F0"/>
    <w:rsid w:val="00301D02"/>
    <w:rsid w:val="00301E0E"/>
    <w:rsid w:val="003022A2"/>
    <w:rsid w:val="003031B0"/>
    <w:rsid w:val="00303B1C"/>
    <w:rsid w:val="003046BD"/>
    <w:rsid w:val="00304D30"/>
    <w:rsid w:val="003050C4"/>
    <w:rsid w:val="003128E1"/>
    <w:rsid w:val="003136DC"/>
    <w:rsid w:val="00320F61"/>
    <w:rsid w:val="00321CF4"/>
    <w:rsid w:val="0032775C"/>
    <w:rsid w:val="00327F2E"/>
    <w:rsid w:val="0033494A"/>
    <w:rsid w:val="00334C94"/>
    <w:rsid w:val="003367F8"/>
    <w:rsid w:val="003402A5"/>
    <w:rsid w:val="0034043F"/>
    <w:rsid w:val="00340955"/>
    <w:rsid w:val="003421B0"/>
    <w:rsid w:val="00343E9A"/>
    <w:rsid w:val="00345849"/>
    <w:rsid w:val="00346045"/>
    <w:rsid w:val="00347F67"/>
    <w:rsid w:val="00350A0B"/>
    <w:rsid w:val="00350CF3"/>
    <w:rsid w:val="003549A5"/>
    <w:rsid w:val="00354BE9"/>
    <w:rsid w:val="00355B3C"/>
    <w:rsid w:val="00363705"/>
    <w:rsid w:val="003650D3"/>
    <w:rsid w:val="003668FA"/>
    <w:rsid w:val="00367E92"/>
    <w:rsid w:val="0037058D"/>
    <w:rsid w:val="0037105D"/>
    <w:rsid w:val="00371999"/>
    <w:rsid w:val="0037307E"/>
    <w:rsid w:val="00374B38"/>
    <w:rsid w:val="00374D25"/>
    <w:rsid w:val="00376A62"/>
    <w:rsid w:val="00376FE8"/>
    <w:rsid w:val="00380753"/>
    <w:rsid w:val="00381B4C"/>
    <w:rsid w:val="00381DA1"/>
    <w:rsid w:val="00382BB5"/>
    <w:rsid w:val="00382C76"/>
    <w:rsid w:val="003872D6"/>
    <w:rsid w:val="00390ED2"/>
    <w:rsid w:val="003911BF"/>
    <w:rsid w:val="00392D6F"/>
    <w:rsid w:val="00392FB6"/>
    <w:rsid w:val="00393195"/>
    <w:rsid w:val="003946A3"/>
    <w:rsid w:val="00394985"/>
    <w:rsid w:val="00397EB1"/>
    <w:rsid w:val="003A0A41"/>
    <w:rsid w:val="003A13EB"/>
    <w:rsid w:val="003A5100"/>
    <w:rsid w:val="003A6E85"/>
    <w:rsid w:val="003A7DDB"/>
    <w:rsid w:val="003A7FB0"/>
    <w:rsid w:val="003B00C1"/>
    <w:rsid w:val="003B0747"/>
    <w:rsid w:val="003B0CD4"/>
    <w:rsid w:val="003B13E0"/>
    <w:rsid w:val="003B17F0"/>
    <w:rsid w:val="003B1BA6"/>
    <w:rsid w:val="003B30C1"/>
    <w:rsid w:val="003B5447"/>
    <w:rsid w:val="003B5A1D"/>
    <w:rsid w:val="003C0F2F"/>
    <w:rsid w:val="003C0F57"/>
    <w:rsid w:val="003C1157"/>
    <w:rsid w:val="003C255E"/>
    <w:rsid w:val="003C3E7B"/>
    <w:rsid w:val="003C3FC0"/>
    <w:rsid w:val="003C49ED"/>
    <w:rsid w:val="003C654C"/>
    <w:rsid w:val="003C70D5"/>
    <w:rsid w:val="003C7194"/>
    <w:rsid w:val="003D23B4"/>
    <w:rsid w:val="003D32D5"/>
    <w:rsid w:val="003D6C26"/>
    <w:rsid w:val="003E023C"/>
    <w:rsid w:val="003E18B7"/>
    <w:rsid w:val="003E73B9"/>
    <w:rsid w:val="003F2A26"/>
    <w:rsid w:val="003F41FC"/>
    <w:rsid w:val="0040270D"/>
    <w:rsid w:val="004036B7"/>
    <w:rsid w:val="0040448D"/>
    <w:rsid w:val="00406282"/>
    <w:rsid w:val="00407E35"/>
    <w:rsid w:val="004105B5"/>
    <w:rsid w:val="004113D9"/>
    <w:rsid w:val="00413081"/>
    <w:rsid w:val="00413F9D"/>
    <w:rsid w:val="00415320"/>
    <w:rsid w:val="00415CE1"/>
    <w:rsid w:val="00415CFF"/>
    <w:rsid w:val="00417B1B"/>
    <w:rsid w:val="00420253"/>
    <w:rsid w:val="004222DF"/>
    <w:rsid w:val="00422C1D"/>
    <w:rsid w:val="00422DF4"/>
    <w:rsid w:val="0042325B"/>
    <w:rsid w:val="0042490A"/>
    <w:rsid w:val="00424D34"/>
    <w:rsid w:val="004268B4"/>
    <w:rsid w:val="004349FD"/>
    <w:rsid w:val="00435D79"/>
    <w:rsid w:val="00435DA3"/>
    <w:rsid w:val="00440C9C"/>
    <w:rsid w:val="00447992"/>
    <w:rsid w:val="00450F09"/>
    <w:rsid w:val="00451C0A"/>
    <w:rsid w:val="00454D78"/>
    <w:rsid w:val="00455045"/>
    <w:rsid w:val="0045687F"/>
    <w:rsid w:val="00456FCD"/>
    <w:rsid w:val="004577A0"/>
    <w:rsid w:val="004618D2"/>
    <w:rsid w:val="00461A5E"/>
    <w:rsid w:val="00461CBA"/>
    <w:rsid w:val="004626CF"/>
    <w:rsid w:val="0046274A"/>
    <w:rsid w:val="004628FF"/>
    <w:rsid w:val="0046384D"/>
    <w:rsid w:val="00463D8F"/>
    <w:rsid w:val="00464061"/>
    <w:rsid w:val="00465E9D"/>
    <w:rsid w:val="00467018"/>
    <w:rsid w:val="00467568"/>
    <w:rsid w:val="00470566"/>
    <w:rsid w:val="00470CC2"/>
    <w:rsid w:val="004710B2"/>
    <w:rsid w:val="00475ABC"/>
    <w:rsid w:val="00476683"/>
    <w:rsid w:val="004775BE"/>
    <w:rsid w:val="00480B3C"/>
    <w:rsid w:val="004831D5"/>
    <w:rsid w:val="00484AE3"/>
    <w:rsid w:val="004864AB"/>
    <w:rsid w:val="00486BA1"/>
    <w:rsid w:val="0048720F"/>
    <w:rsid w:val="00487EAE"/>
    <w:rsid w:val="00491825"/>
    <w:rsid w:val="00492AFF"/>
    <w:rsid w:val="00495A1D"/>
    <w:rsid w:val="004A12D1"/>
    <w:rsid w:val="004A205D"/>
    <w:rsid w:val="004A25A1"/>
    <w:rsid w:val="004A2F8E"/>
    <w:rsid w:val="004A4FC2"/>
    <w:rsid w:val="004A54DC"/>
    <w:rsid w:val="004A570D"/>
    <w:rsid w:val="004B0D59"/>
    <w:rsid w:val="004B0E45"/>
    <w:rsid w:val="004B24F2"/>
    <w:rsid w:val="004B3643"/>
    <w:rsid w:val="004B4D25"/>
    <w:rsid w:val="004B6BC7"/>
    <w:rsid w:val="004C1E0B"/>
    <w:rsid w:val="004C6CD4"/>
    <w:rsid w:val="004C7BAB"/>
    <w:rsid w:val="004D0B7D"/>
    <w:rsid w:val="004D3FDD"/>
    <w:rsid w:val="004E012E"/>
    <w:rsid w:val="004E017F"/>
    <w:rsid w:val="004E0633"/>
    <w:rsid w:val="004E2349"/>
    <w:rsid w:val="004E33F1"/>
    <w:rsid w:val="004E4332"/>
    <w:rsid w:val="004E49BD"/>
    <w:rsid w:val="004E50FD"/>
    <w:rsid w:val="004E5E2F"/>
    <w:rsid w:val="004E6076"/>
    <w:rsid w:val="004E69FC"/>
    <w:rsid w:val="004E7633"/>
    <w:rsid w:val="004F0054"/>
    <w:rsid w:val="004F03BB"/>
    <w:rsid w:val="004F04B2"/>
    <w:rsid w:val="004F320D"/>
    <w:rsid w:val="004F3BF8"/>
    <w:rsid w:val="004F3EB3"/>
    <w:rsid w:val="004F6713"/>
    <w:rsid w:val="004F7EEE"/>
    <w:rsid w:val="00501DFB"/>
    <w:rsid w:val="00501F47"/>
    <w:rsid w:val="005021BB"/>
    <w:rsid w:val="00503F39"/>
    <w:rsid w:val="00505263"/>
    <w:rsid w:val="00510E96"/>
    <w:rsid w:val="0051560E"/>
    <w:rsid w:val="00515AB3"/>
    <w:rsid w:val="005161D9"/>
    <w:rsid w:val="0052016C"/>
    <w:rsid w:val="00521326"/>
    <w:rsid w:val="005243E3"/>
    <w:rsid w:val="00525ADF"/>
    <w:rsid w:val="00527113"/>
    <w:rsid w:val="005272E0"/>
    <w:rsid w:val="00531228"/>
    <w:rsid w:val="00532CCC"/>
    <w:rsid w:val="00540E6D"/>
    <w:rsid w:val="00541624"/>
    <w:rsid w:val="00546606"/>
    <w:rsid w:val="00550C87"/>
    <w:rsid w:val="005532B1"/>
    <w:rsid w:val="00553C79"/>
    <w:rsid w:val="005556B4"/>
    <w:rsid w:val="005644B6"/>
    <w:rsid w:val="00565E60"/>
    <w:rsid w:val="00566AC8"/>
    <w:rsid w:val="005671EE"/>
    <w:rsid w:val="00570034"/>
    <w:rsid w:val="005701F1"/>
    <w:rsid w:val="005714AF"/>
    <w:rsid w:val="005736CA"/>
    <w:rsid w:val="00580DAF"/>
    <w:rsid w:val="00580FA2"/>
    <w:rsid w:val="0058259F"/>
    <w:rsid w:val="005826CC"/>
    <w:rsid w:val="00582DE4"/>
    <w:rsid w:val="005920A5"/>
    <w:rsid w:val="00592672"/>
    <w:rsid w:val="00595004"/>
    <w:rsid w:val="00595AB3"/>
    <w:rsid w:val="005966CA"/>
    <w:rsid w:val="0059713B"/>
    <w:rsid w:val="005A2D7A"/>
    <w:rsid w:val="005A4D08"/>
    <w:rsid w:val="005B12F7"/>
    <w:rsid w:val="005B26AF"/>
    <w:rsid w:val="005B2985"/>
    <w:rsid w:val="005B2AC6"/>
    <w:rsid w:val="005B2FA4"/>
    <w:rsid w:val="005B37F7"/>
    <w:rsid w:val="005B3B54"/>
    <w:rsid w:val="005B406D"/>
    <w:rsid w:val="005C02D9"/>
    <w:rsid w:val="005C5207"/>
    <w:rsid w:val="005C5CCB"/>
    <w:rsid w:val="005C6F21"/>
    <w:rsid w:val="005C6F44"/>
    <w:rsid w:val="005D16D3"/>
    <w:rsid w:val="005D1DB0"/>
    <w:rsid w:val="005D5DFD"/>
    <w:rsid w:val="005E0810"/>
    <w:rsid w:val="005E219D"/>
    <w:rsid w:val="005E670A"/>
    <w:rsid w:val="005F3B6E"/>
    <w:rsid w:val="005F4A2E"/>
    <w:rsid w:val="005F4C41"/>
    <w:rsid w:val="005F651F"/>
    <w:rsid w:val="005F65C7"/>
    <w:rsid w:val="00600430"/>
    <w:rsid w:val="00602114"/>
    <w:rsid w:val="0060344A"/>
    <w:rsid w:val="00603E44"/>
    <w:rsid w:val="006076F0"/>
    <w:rsid w:val="00610EF6"/>
    <w:rsid w:val="00616132"/>
    <w:rsid w:val="006202E6"/>
    <w:rsid w:val="00623BCF"/>
    <w:rsid w:val="00626F2D"/>
    <w:rsid w:val="006306F3"/>
    <w:rsid w:val="00630B9B"/>
    <w:rsid w:val="0063144C"/>
    <w:rsid w:val="00635E3A"/>
    <w:rsid w:val="006402D4"/>
    <w:rsid w:val="0064244F"/>
    <w:rsid w:val="00642A35"/>
    <w:rsid w:val="006448DA"/>
    <w:rsid w:val="00644AA9"/>
    <w:rsid w:val="00645789"/>
    <w:rsid w:val="00646362"/>
    <w:rsid w:val="00647FF7"/>
    <w:rsid w:val="00650B7D"/>
    <w:rsid w:val="006526C6"/>
    <w:rsid w:val="00652995"/>
    <w:rsid w:val="00652C65"/>
    <w:rsid w:val="00654CAD"/>
    <w:rsid w:val="006574C8"/>
    <w:rsid w:val="00657C61"/>
    <w:rsid w:val="0066006E"/>
    <w:rsid w:val="00661BE2"/>
    <w:rsid w:val="0066338C"/>
    <w:rsid w:val="00663FB4"/>
    <w:rsid w:val="006643B8"/>
    <w:rsid w:val="00665D33"/>
    <w:rsid w:val="0066646D"/>
    <w:rsid w:val="00666687"/>
    <w:rsid w:val="00667804"/>
    <w:rsid w:val="0067351C"/>
    <w:rsid w:val="006739F7"/>
    <w:rsid w:val="00673A46"/>
    <w:rsid w:val="00674F99"/>
    <w:rsid w:val="006753BA"/>
    <w:rsid w:val="00677C3E"/>
    <w:rsid w:val="0068208F"/>
    <w:rsid w:val="00685093"/>
    <w:rsid w:val="006857DC"/>
    <w:rsid w:val="00686779"/>
    <w:rsid w:val="006907A0"/>
    <w:rsid w:val="00696C9D"/>
    <w:rsid w:val="006A13FF"/>
    <w:rsid w:val="006A2E67"/>
    <w:rsid w:val="006A3DF9"/>
    <w:rsid w:val="006A644C"/>
    <w:rsid w:val="006A6541"/>
    <w:rsid w:val="006A6C9F"/>
    <w:rsid w:val="006B0813"/>
    <w:rsid w:val="006B2653"/>
    <w:rsid w:val="006B3FF9"/>
    <w:rsid w:val="006B437B"/>
    <w:rsid w:val="006B5480"/>
    <w:rsid w:val="006B550F"/>
    <w:rsid w:val="006C0760"/>
    <w:rsid w:val="006C2900"/>
    <w:rsid w:val="006C31B5"/>
    <w:rsid w:val="006C35CA"/>
    <w:rsid w:val="006C3776"/>
    <w:rsid w:val="006C5195"/>
    <w:rsid w:val="006C553E"/>
    <w:rsid w:val="006D15FD"/>
    <w:rsid w:val="006E0EC9"/>
    <w:rsid w:val="006E109E"/>
    <w:rsid w:val="006E27B6"/>
    <w:rsid w:val="006E452E"/>
    <w:rsid w:val="006E749A"/>
    <w:rsid w:val="006E78F8"/>
    <w:rsid w:val="006F00AD"/>
    <w:rsid w:val="006F0548"/>
    <w:rsid w:val="006F0872"/>
    <w:rsid w:val="006F58F4"/>
    <w:rsid w:val="006F6C40"/>
    <w:rsid w:val="00706929"/>
    <w:rsid w:val="007072E4"/>
    <w:rsid w:val="00707315"/>
    <w:rsid w:val="007076D6"/>
    <w:rsid w:val="00710A0A"/>
    <w:rsid w:val="00712B57"/>
    <w:rsid w:val="00714CB9"/>
    <w:rsid w:val="0071590A"/>
    <w:rsid w:val="00721E1B"/>
    <w:rsid w:val="00723109"/>
    <w:rsid w:val="00724AAC"/>
    <w:rsid w:val="00725A1C"/>
    <w:rsid w:val="00726537"/>
    <w:rsid w:val="0073125C"/>
    <w:rsid w:val="00735638"/>
    <w:rsid w:val="007371D7"/>
    <w:rsid w:val="0074009A"/>
    <w:rsid w:val="007402C9"/>
    <w:rsid w:val="00741D19"/>
    <w:rsid w:val="007439C0"/>
    <w:rsid w:val="00743FD0"/>
    <w:rsid w:val="00745176"/>
    <w:rsid w:val="0074602E"/>
    <w:rsid w:val="00746967"/>
    <w:rsid w:val="00750034"/>
    <w:rsid w:val="00750248"/>
    <w:rsid w:val="007507EB"/>
    <w:rsid w:val="0075088E"/>
    <w:rsid w:val="007540C4"/>
    <w:rsid w:val="007550E3"/>
    <w:rsid w:val="00760B80"/>
    <w:rsid w:val="007619C6"/>
    <w:rsid w:val="00765A60"/>
    <w:rsid w:val="00766D70"/>
    <w:rsid w:val="0077220A"/>
    <w:rsid w:val="00772378"/>
    <w:rsid w:val="00773F32"/>
    <w:rsid w:val="00774779"/>
    <w:rsid w:val="00775015"/>
    <w:rsid w:val="007772AC"/>
    <w:rsid w:val="007773AC"/>
    <w:rsid w:val="00781257"/>
    <w:rsid w:val="007838C4"/>
    <w:rsid w:val="00784E1B"/>
    <w:rsid w:val="00786AA5"/>
    <w:rsid w:val="007874D6"/>
    <w:rsid w:val="007907C3"/>
    <w:rsid w:val="00790A67"/>
    <w:rsid w:val="007920E0"/>
    <w:rsid w:val="00792CF3"/>
    <w:rsid w:val="0079433D"/>
    <w:rsid w:val="007945E7"/>
    <w:rsid w:val="00796C03"/>
    <w:rsid w:val="007A045C"/>
    <w:rsid w:val="007A1949"/>
    <w:rsid w:val="007A3277"/>
    <w:rsid w:val="007A3D73"/>
    <w:rsid w:val="007A4182"/>
    <w:rsid w:val="007B17DC"/>
    <w:rsid w:val="007B2565"/>
    <w:rsid w:val="007B4C8F"/>
    <w:rsid w:val="007C18E5"/>
    <w:rsid w:val="007C1C28"/>
    <w:rsid w:val="007C239B"/>
    <w:rsid w:val="007C79A8"/>
    <w:rsid w:val="007D2A40"/>
    <w:rsid w:val="007D2D3B"/>
    <w:rsid w:val="007D74E6"/>
    <w:rsid w:val="007E385C"/>
    <w:rsid w:val="007E44A0"/>
    <w:rsid w:val="007E572F"/>
    <w:rsid w:val="007E6D94"/>
    <w:rsid w:val="007E7F39"/>
    <w:rsid w:val="007F00AA"/>
    <w:rsid w:val="007F089E"/>
    <w:rsid w:val="007F26BB"/>
    <w:rsid w:val="007F383B"/>
    <w:rsid w:val="007F411A"/>
    <w:rsid w:val="00800AE2"/>
    <w:rsid w:val="008018A7"/>
    <w:rsid w:val="00801F0F"/>
    <w:rsid w:val="008035FE"/>
    <w:rsid w:val="008049C0"/>
    <w:rsid w:val="0080766F"/>
    <w:rsid w:val="008077EE"/>
    <w:rsid w:val="00807EAA"/>
    <w:rsid w:val="00810332"/>
    <w:rsid w:val="00810D92"/>
    <w:rsid w:val="008118ED"/>
    <w:rsid w:val="00811FA9"/>
    <w:rsid w:val="0081399A"/>
    <w:rsid w:val="008155C8"/>
    <w:rsid w:val="00816B0D"/>
    <w:rsid w:val="0082532C"/>
    <w:rsid w:val="00825648"/>
    <w:rsid w:val="00832168"/>
    <w:rsid w:val="00832B9D"/>
    <w:rsid w:val="0083364B"/>
    <w:rsid w:val="00841AE2"/>
    <w:rsid w:val="00841D8D"/>
    <w:rsid w:val="00842664"/>
    <w:rsid w:val="00842CC7"/>
    <w:rsid w:val="008445F4"/>
    <w:rsid w:val="008458F2"/>
    <w:rsid w:val="00846D34"/>
    <w:rsid w:val="00854650"/>
    <w:rsid w:val="008554AB"/>
    <w:rsid w:val="0085662D"/>
    <w:rsid w:val="00856DF9"/>
    <w:rsid w:val="0086043A"/>
    <w:rsid w:val="00861006"/>
    <w:rsid w:val="00862258"/>
    <w:rsid w:val="00862BBC"/>
    <w:rsid w:val="00863B08"/>
    <w:rsid w:val="008655C9"/>
    <w:rsid w:val="00865C22"/>
    <w:rsid w:val="00866ECB"/>
    <w:rsid w:val="00870DF5"/>
    <w:rsid w:val="008717DA"/>
    <w:rsid w:val="008755AF"/>
    <w:rsid w:val="00880BB4"/>
    <w:rsid w:val="00881CA8"/>
    <w:rsid w:val="008820F6"/>
    <w:rsid w:val="008826EA"/>
    <w:rsid w:val="00882E1C"/>
    <w:rsid w:val="0089065D"/>
    <w:rsid w:val="0089096F"/>
    <w:rsid w:val="00890F6F"/>
    <w:rsid w:val="0089278E"/>
    <w:rsid w:val="00896785"/>
    <w:rsid w:val="008A2326"/>
    <w:rsid w:val="008A29AA"/>
    <w:rsid w:val="008A45A3"/>
    <w:rsid w:val="008A75D5"/>
    <w:rsid w:val="008B02D3"/>
    <w:rsid w:val="008B0C6B"/>
    <w:rsid w:val="008B2F53"/>
    <w:rsid w:val="008B324C"/>
    <w:rsid w:val="008B3C1C"/>
    <w:rsid w:val="008B468A"/>
    <w:rsid w:val="008C1B22"/>
    <w:rsid w:val="008C2885"/>
    <w:rsid w:val="008C30E1"/>
    <w:rsid w:val="008C35E9"/>
    <w:rsid w:val="008C4638"/>
    <w:rsid w:val="008C4A07"/>
    <w:rsid w:val="008C657E"/>
    <w:rsid w:val="008C7F4B"/>
    <w:rsid w:val="008D11E8"/>
    <w:rsid w:val="008D1D76"/>
    <w:rsid w:val="008D36E6"/>
    <w:rsid w:val="008D3A2B"/>
    <w:rsid w:val="008D6696"/>
    <w:rsid w:val="008E0134"/>
    <w:rsid w:val="008E0CF1"/>
    <w:rsid w:val="008E0DDA"/>
    <w:rsid w:val="008E2624"/>
    <w:rsid w:val="008E3280"/>
    <w:rsid w:val="008E57D6"/>
    <w:rsid w:val="008E5E64"/>
    <w:rsid w:val="008E65B9"/>
    <w:rsid w:val="008F4B71"/>
    <w:rsid w:val="008F66A1"/>
    <w:rsid w:val="008F6919"/>
    <w:rsid w:val="008F6A6E"/>
    <w:rsid w:val="00900114"/>
    <w:rsid w:val="00901E12"/>
    <w:rsid w:val="00903283"/>
    <w:rsid w:val="0090336C"/>
    <w:rsid w:val="009074AC"/>
    <w:rsid w:val="009102D9"/>
    <w:rsid w:val="00910FAF"/>
    <w:rsid w:val="00911767"/>
    <w:rsid w:val="00912C59"/>
    <w:rsid w:val="00915C67"/>
    <w:rsid w:val="00916C78"/>
    <w:rsid w:val="009179D7"/>
    <w:rsid w:val="0092256B"/>
    <w:rsid w:val="00925E39"/>
    <w:rsid w:val="00926582"/>
    <w:rsid w:val="00932687"/>
    <w:rsid w:val="00934471"/>
    <w:rsid w:val="009352DE"/>
    <w:rsid w:val="00935490"/>
    <w:rsid w:val="00940089"/>
    <w:rsid w:val="00942C1D"/>
    <w:rsid w:val="00945429"/>
    <w:rsid w:val="009460F9"/>
    <w:rsid w:val="009465C1"/>
    <w:rsid w:val="009468B1"/>
    <w:rsid w:val="00946B95"/>
    <w:rsid w:val="0095037C"/>
    <w:rsid w:val="0095301A"/>
    <w:rsid w:val="0095428E"/>
    <w:rsid w:val="009551C6"/>
    <w:rsid w:val="009567BC"/>
    <w:rsid w:val="00956CE3"/>
    <w:rsid w:val="00956E15"/>
    <w:rsid w:val="00960BEC"/>
    <w:rsid w:val="00961758"/>
    <w:rsid w:val="009638FE"/>
    <w:rsid w:val="00963CDA"/>
    <w:rsid w:val="00967F66"/>
    <w:rsid w:val="00972D2B"/>
    <w:rsid w:val="00976DB1"/>
    <w:rsid w:val="009774C0"/>
    <w:rsid w:val="00977E6C"/>
    <w:rsid w:val="00981E99"/>
    <w:rsid w:val="00982071"/>
    <w:rsid w:val="0098611F"/>
    <w:rsid w:val="0098770B"/>
    <w:rsid w:val="0099045C"/>
    <w:rsid w:val="00991C4C"/>
    <w:rsid w:val="00991FD9"/>
    <w:rsid w:val="00994E67"/>
    <w:rsid w:val="009954C4"/>
    <w:rsid w:val="009A2664"/>
    <w:rsid w:val="009A33F9"/>
    <w:rsid w:val="009A3529"/>
    <w:rsid w:val="009A4533"/>
    <w:rsid w:val="009A4737"/>
    <w:rsid w:val="009A58D4"/>
    <w:rsid w:val="009B05EE"/>
    <w:rsid w:val="009B07D0"/>
    <w:rsid w:val="009B17BD"/>
    <w:rsid w:val="009B3165"/>
    <w:rsid w:val="009B4583"/>
    <w:rsid w:val="009B5B84"/>
    <w:rsid w:val="009B5C65"/>
    <w:rsid w:val="009B712E"/>
    <w:rsid w:val="009C14A1"/>
    <w:rsid w:val="009C1CF6"/>
    <w:rsid w:val="009C451D"/>
    <w:rsid w:val="009C6205"/>
    <w:rsid w:val="009C6864"/>
    <w:rsid w:val="009D09D3"/>
    <w:rsid w:val="009D1591"/>
    <w:rsid w:val="009D1B81"/>
    <w:rsid w:val="009D2B59"/>
    <w:rsid w:val="009D3823"/>
    <w:rsid w:val="009D3898"/>
    <w:rsid w:val="009D49C9"/>
    <w:rsid w:val="009D541D"/>
    <w:rsid w:val="009D5A7D"/>
    <w:rsid w:val="009D7328"/>
    <w:rsid w:val="009D7D9B"/>
    <w:rsid w:val="009E6474"/>
    <w:rsid w:val="009E6940"/>
    <w:rsid w:val="009F2172"/>
    <w:rsid w:val="009F607E"/>
    <w:rsid w:val="00A0017D"/>
    <w:rsid w:val="00A00CA5"/>
    <w:rsid w:val="00A03AF6"/>
    <w:rsid w:val="00A05DE1"/>
    <w:rsid w:val="00A06208"/>
    <w:rsid w:val="00A121EE"/>
    <w:rsid w:val="00A125A1"/>
    <w:rsid w:val="00A144E5"/>
    <w:rsid w:val="00A148AD"/>
    <w:rsid w:val="00A16563"/>
    <w:rsid w:val="00A16F47"/>
    <w:rsid w:val="00A22186"/>
    <w:rsid w:val="00A225DA"/>
    <w:rsid w:val="00A23948"/>
    <w:rsid w:val="00A30488"/>
    <w:rsid w:val="00A30558"/>
    <w:rsid w:val="00A35971"/>
    <w:rsid w:val="00A36A8F"/>
    <w:rsid w:val="00A42148"/>
    <w:rsid w:val="00A425A2"/>
    <w:rsid w:val="00A448AF"/>
    <w:rsid w:val="00A52DBE"/>
    <w:rsid w:val="00A53126"/>
    <w:rsid w:val="00A534E6"/>
    <w:rsid w:val="00A5412A"/>
    <w:rsid w:val="00A55133"/>
    <w:rsid w:val="00A554C5"/>
    <w:rsid w:val="00A5646B"/>
    <w:rsid w:val="00A56E81"/>
    <w:rsid w:val="00A6346C"/>
    <w:rsid w:val="00A64677"/>
    <w:rsid w:val="00A6530F"/>
    <w:rsid w:val="00A662D9"/>
    <w:rsid w:val="00A664FD"/>
    <w:rsid w:val="00A703A1"/>
    <w:rsid w:val="00A7102E"/>
    <w:rsid w:val="00A7176D"/>
    <w:rsid w:val="00A7311A"/>
    <w:rsid w:val="00A734F4"/>
    <w:rsid w:val="00A807C4"/>
    <w:rsid w:val="00A822F1"/>
    <w:rsid w:val="00A8282B"/>
    <w:rsid w:val="00A87C5A"/>
    <w:rsid w:val="00A91A5B"/>
    <w:rsid w:val="00A91BA9"/>
    <w:rsid w:val="00A96084"/>
    <w:rsid w:val="00AA1319"/>
    <w:rsid w:val="00AA6149"/>
    <w:rsid w:val="00AA6E77"/>
    <w:rsid w:val="00AA7CBC"/>
    <w:rsid w:val="00AB2963"/>
    <w:rsid w:val="00AB38C7"/>
    <w:rsid w:val="00AC4E3A"/>
    <w:rsid w:val="00AC571D"/>
    <w:rsid w:val="00AC6A9F"/>
    <w:rsid w:val="00AD0A48"/>
    <w:rsid w:val="00AD0C6F"/>
    <w:rsid w:val="00AD2C25"/>
    <w:rsid w:val="00AD412E"/>
    <w:rsid w:val="00AD4D12"/>
    <w:rsid w:val="00AD5912"/>
    <w:rsid w:val="00AD7062"/>
    <w:rsid w:val="00AE057E"/>
    <w:rsid w:val="00AE0C76"/>
    <w:rsid w:val="00AE4E4D"/>
    <w:rsid w:val="00AE739A"/>
    <w:rsid w:val="00AE7650"/>
    <w:rsid w:val="00AF09FD"/>
    <w:rsid w:val="00AF3139"/>
    <w:rsid w:val="00AF434E"/>
    <w:rsid w:val="00AF4B13"/>
    <w:rsid w:val="00AF4F97"/>
    <w:rsid w:val="00AF5CAD"/>
    <w:rsid w:val="00AF7364"/>
    <w:rsid w:val="00B0045D"/>
    <w:rsid w:val="00B01E49"/>
    <w:rsid w:val="00B05FDB"/>
    <w:rsid w:val="00B06139"/>
    <w:rsid w:val="00B06241"/>
    <w:rsid w:val="00B109A0"/>
    <w:rsid w:val="00B12E83"/>
    <w:rsid w:val="00B164D5"/>
    <w:rsid w:val="00B173B0"/>
    <w:rsid w:val="00B23C6F"/>
    <w:rsid w:val="00B242AE"/>
    <w:rsid w:val="00B309BC"/>
    <w:rsid w:val="00B3385F"/>
    <w:rsid w:val="00B33A27"/>
    <w:rsid w:val="00B365DA"/>
    <w:rsid w:val="00B367F3"/>
    <w:rsid w:val="00B36F8A"/>
    <w:rsid w:val="00B400D8"/>
    <w:rsid w:val="00B41028"/>
    <w:rsid w:val="00B42F10"/>
    <w:rsid w:val="00B43358"/>
    <w:rsid w:val="00B43D9C"/>
    <w:rsid w:val="00B55478"/>
    <w:rsid w:val="00B63887"/>
    <w:rsid w:val="00B6502F"/>
    <w:rsid w:val="00B662CD"/>
    <w:rsid w:val="00B663FE"/>
    <w:rsid w:val="00B67A8B"/>
    <w:rsid w:val="00B70798"/>
    <w:rsid w:val="00B70E89"/>
    <w:rsid w:val="00B71CEA"/>
    <w:rsid w:val="00B72936"/>
    <w:rsid w:val="00B72A02"/>
    <w:rsid w:val="00B72A8A"/>
    <w:rsid w:val="00B732D3"/>
    <w:rsid w:val="00B739CA"/>
    <w:rsid w:val="00B770B9"/>
    <w:rsid w:val="00B776E4"/>
    <w:rsid w:val="00B77CCC"/>
    <w:rsid w:val="00B8184B"/>
    <w:rsid w:val="00B82AB5"/>
    <w:rsid w:val="00B859B8"/>
    <w:rsid w:val="00B868CB"/>
    <w:rsid w:val="00B872FD"/>
    <w:rsid w:val="00B92417"/>
    <w:rsid w:val="00B92B52"/>
    <w:rsid w:val="00B9710E"/>
    <w:rsid w:val="00BA1B1D"/>
    <w:rsid w:val="00BA2826"/>
    <w:rsid w:val="00BA4534"/>
    <w:rsid w:val="00BA4722"/>
    <w:rsid w:val="00BA4E14"/>
    <w:rsid w:val="00BA6E62"/>
    <w:rsid w:val="00BA7F0E"/>
    <w:rsid w:val="00BB2CA2"/>
    <w:rsid w:val="00BB5175"/>
    <w:rsid w:val="00BB6CB2"/>
    <w:rsid w:val="00BB7934"/>
    <w:rsid w:val="00BC006C"/>
    <w:rsid w:val="00BC2943"/>
    <w:rsid w:val="00BC3F7D"/>
    <w:rsid w:val="00BC4CDC"/>
    <w:rsid w:val="00BC5792"/>
    <w:rsid w:val="00BC78D9"/>
    <w:rsid w:val="00BD0654"/>
    <w:rsid w:val="00BD06BC"/>
    <w:rsid w:val="00BD31C8"/>
    <w:rsid w:val="00BD3372"/>
    <w:rsid w:val="00BD3902"/>
    <w:rsid w:val="00BD4A15"/>
    <w:rsid w:val="00BD4B2E"/>
    <w:rsid w:val="00BD7FF8"/>
    <w:rsid w:val="00BE1E7C"/>
    <w:rsid w:val="00BE2121"/>
    <w:rsid w:val="00BE6419"/>
    <w:rsid w:val="00BE6615"/>
    <w:rsid w:val="00BE760C"/>
    <w:rsid w:val="00BF13EC"/>
    <w:rsid w:val="00BF44F0"/>
    <w:rsid w:val="00BF75DE"/>
    <w:rsid w:val="00C018A5"/>
    <w:rsid w:val="00C02A11"/>
    <w:rsid w:val="00C03993"/>
    <w:rsid w:val="00C044B7"/>
    <w:rsid w:val="00C05A82"/>
    <w:rsid w:val="00C068B5"/>
    <w:rsid w:val="00C06E5F"/>
    <w:rsid w:val="00C106CF"/>
    <w:rsid w:val="00C10802"/>
    <w:rsid w:val="00C11DD6"/>
    <w:rsid w:val="00C120D3"/>
    <w:rsid w:val="00C156CD"/>
    <w:rsid w:val="00C17A76"/>
    <w:rsid w:val="00C24E70"/>
    <w:rsid w:val="00C25F25"/>
    <w:rsid w:val="00C277BF"/>
    <w:rsid w:val="00C27B09"/>
    <w:rsid w:val="00C371A9"/>
    <w:rsid w:val="00C405DE"/>
    <w:rsid w:val="00C41A4D"/>
    <w:rsid w:val="00C42B85"/>
    <w:rsid w:val="00C42BA1"/>
    <w:rsid w:val="00C50499"/>
    <w:rsid w:val="00C504F0"/>
    <w:rsid w:val="00C5092C"/>
    <w:rsid w:val="00C50F18"/>
    <w:rsid w:val="00C534B9"/>
    <w:rsid w:val="00C5493E"/>
    <w:rsid w:val="00C549F3"/>
    <w:rsid w:val="00C56269"/>
    <w:rsid w:val="00C606E2"/>
    <w:rsid w:val="00C61519"/>
    <w:rsid w:val="00C63689"/>
    <w:rsid w:val="00C66A7A"/>
    <w:rsid w:val="00C70F10"/>
    <w:rsid w:val="00C71806"/>
    <w:rsid w:val="00C7262B"/>
    <w:rsid w:val="00C73464"/>
    <w:rsid w:val="00C74503"/>
    <w:rsid w:val="00C75631"/>
    <w:rsid w:val="00C76B53"/>
    <w:rsid w:val="00C80A6B"/>
    <w:rsid w:val="00C80A7F"/>
    <w:rsid w:val="00C81C15"/>
    <w:rsid w:val="00C822F3"/>
    <w:rsid w:val="00C841DB"/>
    <w:rsid w:val="00C90CC1"/>
    <w:rsid w:val="00C91577"/>
    <w:rsid w:val="00C92818"/>
    <w:rsid w:val="00C96008"/>
    <w:rsid w:val="00C970B6"/>
    <w:rsid w:val="00C976E3"/>
    <w:rsid w:val="00CA0CF4"/>
    <w:rsid w:val="00CA0D7A"/>
    <w:rsid w:val="00CA2D93"/>
    <w:rsid w:val="00CA42DA"/>
    <w:rsid w:val="00CA4CDF"/>
    <w:rsid w:val="00CA5327"/>
    <w:rsid w:val="00CA55DC"/>
    <w:rsid w:val="00CA6662"/>
    <w:rsid w:val="00CA7DA7"/>
    <w:rsid w:val="00CB0AC0"/>
    <w:rsid w:val="00CB4B1C"/>
    <w:rsid w:val="00CB6DDD"/>
    <w:rsid w:val="00CC2AB4"/>
    <w:rsid w:val="00CC39A8"/>
    <w:rsid w:val="00CC77C4"/>
    <w:rsid w:val="00CD122B"/>
    <w:rsid w:val="00CD1CFC"/>
    <w:rsid w:val="00CD28BE"/>
    <w:rsid w:val="00CD3C2B"/>
    <w:rsid w:val="00CD53D0"/>
    <w:rsid w:val="00CD624F"/>
    <w:rsid w:val="00CD6402"/>
    <w:rsid w:val="00CE1E89"/>
    <w:rsid w:val="00CE26F6"/>
    <w:rsid w:val="00CE311B"/>
    <w:rsid w:val="00CE5719"/>
    <w:rsid w:val="00CE7173"/>
    <w:rsid w:val="00CE7904"/>
    <w:rsid w:val="00CF7E35"/>
    <w:rsid w:val="00D013AD"/>
    <w:rsid w:val="00D02518"/>
    <w:rsid w:val="00D03496"/>
    <w:rsid w:val="00D03AC8"/>
    <w:rsid w:val="00D05D65"/>
    <w:rsid w:val="00D07818"/>
    <w:rsid w:val="00D1051A"/>
    <w:rsid w:val="00D12AF8"/>
    <w:rsid w:val="00D1394B"/>
    <w:rsid w:val="00D14993"/>
    <w:rsid w:val="00D16F8A"/>
    <w:rsid w:val="00D245FB"/>
    <w:rsid w:val="00D252BE"/>
    <w:rsid w:val="00D25ECD"/>
    <w:rsid w:val="00D30BA0"/>
    <w:rsid w:val="00D30EED"/>
    <w:rsid w:val="00D327DA"/>
    <w:rsid w:val="00D3445B"/>
    <w:rsid w:val="00D3578B"/>
    <w:rsid w:val="00D3581E"/>
    <w:rsid w:val="00D3659B"/>
    <w:rsid w:val="00D40114"/>
    <w:rsid w:val="00D40AAC"/>
    <w:rsid w:val="00D4372D"/>
    <w:rsid w:val="00D44341"/>
    <w:rsid w:val="00D47261"/>
    <w:rsid w:val="00D5056D"/>
    <w:rsid w:val="00D56BDB"/>
    <w:rsid w:val="00D56F9A"/>
    <w:rsid w:val="00D5743C"/>
    <w:rsid w:val="00D57550"/>
    <w:rsid w:val="00D60679"/>
    <w:rsid w:val="00D608A7"/>
    <w:rsid w:val="00D620DF"/>
    <w:rsid w:val="00D62608"/>
    <w:rsid w:val="00D63E70"/>
    <w:rsid w:val="00D6649E"/>
    <w:rsid w:val="00D67A92"/>
    <w:rsid w:val="00D7156B"/>
    <w:rsid w:val="00D733E9"/>
    <w:rsid w:val="00D73800"/>
    <w:rsid w:val="00D74306"/>
    <w:rsid w:val="00D760C0"/>
    <w:rsid w:val="00D761A2"/>
    <w:rsid w:val="00D762CC"/>
    <w:rsid w:val="00D77ECC"/>
    <w:rsid w:val="00D8019F"/>
    <w:rsid w:val="00D806C6"/>
    <w:rsid w:val="00D82EA2"/>
    <w:rsid w:val="00D8692E"/>
    <w:rsid w:val="00D87A3E"/>
    <w:rsid w:val="00D97031"/>
    <w:rsid w:val="00D97256"/>
    <w:rsid w:val="00DA0D54"/>
    <w:rsid w:val="00DA4399"/>
    <w:rsid w:val="00DA60AD"/>
    <w:rsid w:val="00DA7467"/>
    <w:rsid w:val="00DB163F"/>
    <w:rsid w:val="00DB1D67"/>
    <w:rsid w:val="00DB396D"/>
    <w:rsid w:val="00DB41A9"/>
    <w:rsid w:val="00DB4393"/>
    <w:rsid w:val="00DB5232"/>
    <w:rsid w:val="00DB6EEF"/>
    <w:rsid w:val="00DC0449"/>
    <w:rsid w:val="00DC44E4"/>
    <w:rsid w:val="00DC485D"/>
    <w:rsid w:val="00DC7957"/>
    <w:rsid w:val="00DD551C"/>
    <w:rsid w:val="00DE29BD"/>
    <w:rsid w:val="00DE4EAF"/>
    <w:rsid w:val="00DE7CE5"/>
    <w:rsid w:val="00DF06D0"/>
    <w:rsid w:val="00DF1EEB"/>
    <w:rsid w:val="00DF419B"/>
    <w:rsid w:val="00DF5B44"/>
    <w:rsid w:val="00DF7F08"/>
    <w:rsid w:val="00E02EEB"/>
    <w:rsid w:val="00E03918"/>
    <w:rsid w:val="00E03D7B"/>
    <w:rsid w:val="00E10EDB"/>
    <w:rsid w:val="00E12543"/>
    <w:rsid w:val="00E14603"/>
    <w:rsid w:val="00E156EB"/>
    <w:rsid w:val="00E17537"/>
    <w:rsid w:val="00E20F49"/>
    <w:rsid w:val="00E21126"/>
    <w:rsid w:val="00E21E24"/>
    <w:rsid w:val="00E22231"/>
    <w:rsid w:val="00E225DD"/>
    <w:rsid w:val="00E24BDF"/>
    <w:rsid w:val="00E2671E"/>
    <w:rsid w:val="00E27126"/>
    <w:rsid w:val="00E31E17"/>
    <w:rsid w:val="00E332B6"/>
    <w:rsid w:val="00E33C71"/>
    <w:rsid w:val="00E374E9"/>
    <w:rsid w:val="00E42BD5"/>
    <w:rsid w:val="00E46825"/>
    <w:rsid w:val="00E472AB"/>
    <w:rsid w:val="00E5132F"/>
    <w:rsid w:val="00E5176D"/>
    <w:rsid w:val="00E51915"/>
    <w:rsid w:val="00E51963"/>
    <w:rsid w:val="00E51D89"/>
    <w:rsid w:val="00E542C6"/>
    <w:rsid w:val="00E54B7B"/>
    <w:rsid w:val="00E614B2"/>
    <w:rsid w:val="00E6233D"/>
    <w:rsid w:val="00E733B9"/>
    <w:rsid w:val="00E7353B"/>
    <w:rsid w:val="00E73DB4"/>
    <w:rsid w:val="00E74C5A"/>
    <w:rsid w:val="00E77758"/>
    <w:rsid w:val="00E82181"/>
    <w:rsid w:val="00E8343F"/>
    <w:rsid w:val="00E838FC"/>
    <w:rsid w:val="00E839C7"/>
    <w:rsid w:val="00E842C3"/>
    <w:rsid w:val="00E87189"/>
    <w:rsid w:val="00E924F9"/>
    <w:rsid w:val="00E93ADE"/>
    <w:rsid w:val="00E968A8"/>
    <w:rsid w:val="00E97702"/>
    <w:rsid w:val="00E97887"/>
    <w:rsid w:val="00E97A53"/>
    <w:rsid w:val="00EA0ED7"/>
    <w:rsid w:val="00EA0FA2"/>
    <w:rsid w:val="00EA4F79"/>
    <w:rsid w:val="00EA61E1"/>
    <w:rsid w:val="00EA62D5"/>
    <w:rsid w:val="00EB0211"/>
    <w:rsid w:val="00EB1C25"/>
    <w:rsid w:val="00EB1F4F"/>
    <w:rsid w:val="00EB1F53"/>
    <w:rsid w:val="00EB3C2B"/>
    <w:rsid w:val="00EB5A59"/>
    <w:rsid w:val="00EB7F85"/>
    <w:rsid w:val="00EC1402"/>
    <w:rsid w:val="00EC16F1"/>
    <w:rsid w:val="00EC2108"/>
    <w:rsid w:val="00EC32F5"/>
    <w:rsid w:val="00EC3CFD"/>
    <w:rsid w:val="00EC3E7B"/>
    <w:rsid w:val="00EC4047"/>
    <w:rsid w:val="00EC76B4"/>
    <w:rsid w:val="00ED1774"/>
    <w:rsid w:val="00ED1DEC"/>
    <w:rsid w:val="00ED53FC"/>
    <w:rsid w:val="00ED59BF"/>
    <w:rsid w:val="00EE1493"/>
    <w:rsid w:val="00EE1527"/>
    <w:rsid w:val="00EE1944"/>
    <w:rsid w:val="00EE21B4"/>
    <w:rsid w:val="00EE21ED"/>
    <w:rsid w:val="00EE498B"/>
    <w:rsid w:val="00EE5497"/>
    <w:rsid w:val="00EE6DB3"/>
    <w:rsid w:val="00EF443F"/>
    <w:rsid w:val="00EF47EE"/>
    <w:rsid w:val="00EF7191"/>
    <w:rsid w:val="00F00393"/>
    <w:rsid w:val="00F00580"/>
    <w:rsid w:val="00F0075F"/>
    <w:rsid w:val="00F04FB3"/>
    <w:rsid w:val="00F05D79"/>
    <w:rsid w:val="00F078CC"/>
    <w:rsid w:val="00F10F31"/>
    <w:rsid w:val="00F13DE5"/>
    <w:rsid w:val="00F149E5"/>
    <w:rsid w:val="00F15764"/>
    <w:rsid w:val="00F178A0"/>
    <w:rsid w:val="00F21B3A"/>
    <w:rsid w:val="00F21D02"/>
    <w:rsid w:val="00F222F0"/>
    <w:rsid w:val="00F2438E"/>
    <w:rsid w:val="00F26F56"/>
    <w:rsid w:val="00F27231"/>
    <w:rsid w:val="00F308AF"/>
    <w:rsid w:val="00F336E5"/>
    <w:rsid w:val="00F34327"/>
    <w:rsid w:val="00F34793"/>
    <w:rsid w:val="00F36784"/>
    <w:rsid w:val="00F37575"/>
    <w:rsid w:val="00F4072C"/>
    <w:rsid w:val="00F41A79"/>
    <w:rsid w:val="00F440DE"/>
    <w:rsid w:val="00F472A6"/>
    <w:rsid w:val="00F505F1"/>
    <w:rsid w:val="00F50655"/>
    <w:rsid w:val="00F50A3C"/>
    <w:rsid w:val="00F52FBE"/>
    <w:rsid w:val="00F533F2"/>
    <w:rsid w:val="00F5462A"/>
    <w:rsid w:val="00F55EB5"/>
    <w:rsid w:val="00F560D6"/>
    <w:rsid w:val="00F603F7"/>
    <w:rsid w:val="00F6385A"/>
    <w:rsid w:val="00F71281"/>
    <w:rsid w:val="00F75F16"/>
    <w:rsid w:val="00F80805"/>
    <w:rsid w:val="00F944E3"/>
    <w:rsid w:val="00F959A4"/>
    <w:rsid w:val="00FA1601"/>
    <w:rsid w:val="00FA57BE"/>
    <w:rsid w:val="00FA5AFC"/>
    <w:rsid w:val="00FA6A30"/>
    <w:rsid w:val="00FA6D5E"/>
    <w:rsid w:val="00FA6EE3"/>
    <w:rsid w:val="00FB0B3D"/>
    <w:rsid w:val="00FB25B2"/>
    <w:rsid w:val="00FB2A00"/>
    <w:rsid w:val="00FB2A41"/>
    <w:rsid w:val="00FB3563"/>
    <w:rsid w:val="00FB3AE5"/>
    <w:rsid w:val="00FB3E70"/>
    <w:rsid w:val="00FB3E90"/>
    <w:rsid w:val="00FB49A5"/>
    <w:rsid w:val="00FB7622"/>
    <w:rsid w:val="00FB7C4A"/>
    <w:rsid w:val="00FB7C7D"/>
    <w:rsid w:val="00FC05EE"/>
    <w:rsid w:val="00FC5F64"/>
    <w:rsid w:val="00FC6056"/>
    <w:rsid w:val="00FC6960"/>
    <w:rsid w:val="00FC7691"/>
    <w:rsid w:val="00FD18C2"/>
    <w:rsid w:val="00FD2E88"/>
    <w:rsid w:val="00FD553B"/>
    <w:rsid w:val="00FE2E6B"/>
    <w:rsid w:val="00FE45C1"/>
    <w:rsid w:val="00FE57EE"/>
    <w:rsid w:val="00FE70A5"/>
    <w:rsid w:val="00FE78A1"/>
    <w:rsid w:val="00FF0688"/>
    <w:rsid w:val="00FF3AAA"/>
    <w:rsid w:val="00FF496E"/>
    <w:rsid w:val="00FF5476"/>
    <w:rsid w:val="00FF5E98"/>
    <w:rsid w:val="00FF6677"/>
    <w:rsid w:val="020D019D"/>
    <w:rsid w:val="0215CE1F"/>
    <w:rsid w:val="02CECA29"/>
    <w:rsid w:val="0311CB1F"/>
    <w:rsid w:val="033074A7"/>
    <w:rsid w:val="03A18B47"/>
    <w:rsid w:val="03D42CD9"/>
    <w:rsid w:val="04AB1925"/>
    <w:rsid w:val="05118818"/>
    <w:rsid w:val="06762F34"/>
    <w:rsid w:val="073F45E4"/>
    <w:rsid w:val="07969398"/>
    <w:rsid w:val="090D755A"/>
    <w:rsid w:val="09131579"/>
    <w:rsid w:val="0A672C64"/>
    <w:rsid w:val="0AAEE5DA"/>
    <w:rsid w:val="0AB4D29D"/>
    <w:rsid w:val="0B2A2A02"/>
    <w:rsid w:val="0B5E9DCA"/>
    <w:rsid w:val="0C02FCC5"/>
    <w:rsid w:val="0C604737"/>
    <w:rsid w:val="0D9ECD26"/>
    <w:rsid w:val="0FD7DFC3"/>
    <w:rsid w:val="0FEACC55"/>
    <w:rsid w:val="10A2B1D0"/>
    <w:rsid w:val="11F8A34C"/>
    <w:rsid w:val="14C229C1"/>
    <w:rsid w:val="153D4241"/>
    <w:rsid w:val="15666CE2"/>
    <w:rsid w:val="158D5312"/>
    <w:rsid w:val="15A6730D"/>
    <w:rsid w:val="18CCA2AD"/>
    <w:rsid w:val="19609D77"/>
    <w:rsid w:val="1A1CFC36"/>
    <w:rsid w:val="1A853DB4"/>
    <w:rsid w:val="1B02607F"/>
    <w:rsid w:val="1B5AC19B"/>
    <w:rsid w:val="1D793271"/>
    <w:rsid w:val="1E1D0D49"/>
    <w:rsid w:val="1EB87F7E"/>
    <w:rsid w:val="1F3DCE85"/>
    <w:rsid w:val="1FDA4ECB"/>
    <w:rsid w:val="22CF1E91"/>
    <w:rsid w:val="243C7284"/>
    <w:rsid w:val="246CACA2"/>
    <w:rsid w:val="24EC7BB1"/>
    <w:rsid w:val="258EAF35"/>
    <w:rsid w:val="2590E684"/>
    <w:rsid w:val="25FFFD16"/>
    <w:rsid w:val="269A4597"/>
    <w:rsid w:val="26CC3A7F"/>
    <w:rsid w:val="2726DA58"/>
    <w:rsid w:val="272BAE86"/>
    <w:rsid w:val="2812877B"/>
    <w:rsid w:val="287E03E4"/>
    <w:rsid w:val="29EAED31"/>
    <w:rsid w:val="2AE94117"/>
    <w:rsid w:val="2C9043F2"/>
    <w:rsid w:val="2CA45D57"/>
    <w:rsid w:val="2D65682D"/>
    <w:rsid w:val="2E31BE55"/>
    <w:rsid w:val="2F344179"/>
    <w:rsid w:val="2F9A4FBA"/>
    <w:rsid w:val="301D9084"/>
    <w:rsid w:val="308D6D19"/>
    <w:rsid w:val="32DBEE27"/>
    <w:rsid w:val="33191046"/>
    <w:rsid w:val="3583CDA3"/>
    <w:rsid w:val="36A23290"/>
    <w:rsid w:val="396EE5A2"/>
    <w:rsid w:val="3A02A492"/>
    <w:rsid w:val="3A442363"/>
    <w:rsid w:val="3A768923"/>
    <w:rsid w:val="3AE572E9"/>
    <w:rsid w:val="3B63D48B"/>
    <w:rsid w:val="3B8874BF"/>
    <w:rsid w:val="3BFFC3E0"/>
    <w:rsid w:val="3C44F8A1"/>
    <w:rsid w:val="3C887F01"/>
    <w:rsid w:val="3CBB678E"/>
    <w:rsid w:val="3E23A7F8"/>
    <w:rsid w:val="3E836987"/>
    <w:rsid w:val="3EECC18D"/>
    <w:rsid w:val="3FDDE8BF"/>
    <w:rsid w:val="4087DC32"/>
    <w:rsid w:val="4099F786"/>
    <w:rsid w:val="4192F9B5"/>
    <w:rsid w:val="4207D5B4"/>
    <w:rsid w:val="424940FB"/>
    <w:rsid w:val="42C56307"/>
    <w:rsid w:val="443ACAC4"/>
    <w:rsid w:val="44E9FFEB"/>
    <w:rsid w:val="46FD639E"/>
    <w:rsid w:val="4835AAB0"/>
    <w:rsid w:val="49966F19"/>
    <w:rsid w:val="4B743E17"/>
    <w:rsid w:val="4B891B4B"/>
    <w:rsid w:val="4BA497F7"/>
    <w:rsid w:val="4CC497B4"/>
    <w:rsid w:val="4CD6AF33"/>
    <w:rsid w:val="4CD6D413"/>
    <w:rsid w:val="4CF1A7FD"/>
    <w:rsid w:val="4E41D3D7"/>
    <w:rsid w:val="4EF0F224"/>
    <w:rsid w:val="4F7EDDD8"/>
    <w:rsid w:val="4FA9CFE5"/>
    <w:rsid w:val="5033E27B"/>
    <w:rsid w:val="5081379F"/>
    <w:rsid w:val="5092EC65"/>
    <w:rsid w:val="50BAD4B9"/>
    <w:rsid w:val="50CFCDEE"/>
    <w:rsid w:val="50D55058"/>
    <w:rsid w:val="50DBAA18"/>
    <w:rsid w:val="525F4232"/>
    <w:rsid w:val="52C145A6"/>
    <w:rsid w:val="53FBC53B"/>
    <w:rsid w:val="5585705B"/>
    <w:rsid w:val="5671A01D"/>
    <w:rsid w:val="56CDD96A"/>
    <w:rsid w:val="59555B15"/>
    <w:rsid w:val="59A31ABC"/>
    <w:rsid w:val="5B2A9C9F"/>
    <w:rsid w:val="5C7A0D85"/>
    <w:rsid w:val="5D42FCFC"/>
    <w:rsid w:val="5F2372D3"/>
    <w:rsid w:val="5F2CACF6"/>
    <w:rsid w:val="60AE5B08"/>
    <w:rsid w:val="6143E954"/>
    <w:rsid w:val="61950444"/>
    <w:rsid w:val="61AB62A1"/>
    <w:rsid w:val="62114320"/>
    <w:rsid w:val="62992E4F"/>
    <w:rsid w:val="62A66698"/>
    <w:rsid w:val="62EC4F98"/>
    <w:rsid w:val="63C517F8"/>
    <w:rsid w:val="63DCFDC5"/>
    <w:rsid w:val="64407B8C"/>
    <w:rsid w:val="64495987"/>
    <w:rsid w:val="64752E98"/>
    <w:rsid w:val="64881FF9"/>
    <w:rsid w:val="64C1B46E"/>
    <w:rsid w:val="64E5CA60"/>
    <w:rsid w:val="651F84D8"/>
    <w:rsid w:val="6742D97C"/>
    <w:rsid w:val="679B2E6D"/>
    <w:rsid w:val="681ED956"/>
    <w:rsid w:val="691D6804"/>
    <w:rsid w:val="69A803AF"/>
    <w:rsid w:val="6A850CB8"/>
    <w:rsid w:val="6B0ABEA2"/>
    <w:rsid w:val="6B11B456"/>
    <w:rsid w:val="6B891298"/>
    <w:rsid w:val="6C0B3EE2"/>
    <w:rsid w:val="6C742CF4"/>
    <w:rsid w:val="6E33BB5C"/>
    <w:rsid w:val="6E92E76A"/>
    <w:rsid w:val="6EE6521E"/>
    <w:rsid w:val="6F8ABD9B"/>
    <w:rsid w:val="6FC284D6"/>
    <w:rsid w:val="6FCF8BBD"/>
    <w:rsid w:val="7146C167"/>
    <w:rsid w:val="73FAEA7D"/>
    <w:rsid w:val="74A42BD0"/>
    <w:rsid w:val="7685C6C8"/>
    <w:rsid w:val="76DDE438"/>
    <w:rsid w:val="773366CC"/>
    <w:rsid w:val="77DA9DA2"/>
    <w:rsid w:val="782C2387"/>
    <w:rsid w:val="78E3138A"/>
    <w:rsid w:val="794A5D21"/>
    <w:rsid w:val="7984C187"/>
    <w:rsid w:val="79BB1379"/>
    <w:rsid w:val="79C75EE5"/>
    <w:rsid w:val="79CA67CA"/>
    <w:rsid w:val="7BD0BD16"/>
    <w:rsid w:val="7C2CA4EA"/>
    <w:rsid w:val="7C3369DC"/>
    <w:rsid w:val="7C3473C8"/>
    <w:rsid w:val="7C48AC15"/>
    <w:rsid w:val="7C751ADA"/>
    <w:rsid w:val="7CBB0396"/>
    <w:rsid w:val="7D24C893"/>
    <w:rsid w:val="7D52FE3A"/>
    <w:rsid w:val="7E7324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B2BE20"/>
  <w15:docId w15:val="{D2E94F4B-E6CA-4450-9D3B-97EDD23DD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C71"/>
  </w:style>
  <w:style w:type="paragraph" w:styleId="Heading1">
    <w:name w:val="heading 1"/>
    <w:basedOn w:val="Normal"/>
    <w:next w:val="Normal"/>
    <w:link w:val="Heading1Char"/>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468B1"/>
    <w:pPr>
      <w:ind w:firstLine="0"/>
      <w:jc w:val="center"/>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table" w:styleId="GridTable4">
    <w:name w:val="Grid Table 4"/>
    <w:basedOn w:val="TableNormal"/>
    <w:uiPriority w:val="49"/>
    <w:rsid w:val="00CA0C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FF667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C044B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044B7"/>
    <w:rPr>
      <w:i/>
      <w:iCs/>
      <w:color w:val="404040" w:themeColor="text1" w:themeTint="BF"/>
    </w:rPr>
  </w:style>
  <w:style w:type="paragraph" w:customStyle="1" w:styleId="CodeCitation">
    <w:name w:val="Code Citation"/>
    <w:basedOn w:val="Quote"/>
    <w:link w:val="CodeCitationChar"/>
    <w:qFormat/>
    <w:rsid w:val="00DF5B44"/>
    <w:pPr>
      <w:spacing w:before="0" w:after="0" w:line="240" w:lineRule="auto"/>
      <w:ind w:firstLine="0"/>
      <w:jc w:val="left"/>
    </w:pPr>
    <w:rPr>
      <w:rFonts w:ascii="Cascadia Code" w:hAnsi="Cascadia Code"/>
      <w:i w:val="0"/>
      <w:noProof/>
    </w:rPr>
  </w:style>
  <w:style w:type="character" w:customStyle="1" w:styleId="CodeCitationChar">
    <w:name w:val="Code Citation Char"/>
    <w:basedOn w:val="QuoteChar"/>
    <w:link w:val="CodeCitation"/>
    <w:rsid w:val="00DF5B44"/>
    <w:rPr>
      <w:rFonts w:ascii="Cascadia Code" w:hAnsi="Cascadia Code"/>
      <w:i w:val="0"/>
      <w:iCs/>
      <w:noProof/>
      <w:color w:val="404040" w:themeColor="text1" w:themeTint="BF"/>
    </w:rPr>
  </w:style>
  <w:style w:type="character" w:customStyle="1" w:styleId="Heading1Char">
    <w:name w:val="Heading 1 Char"/>
    <w:basedOn w:val="DefaultParagraphFont"/>
    <w:link w:val="Heading1"/>
    <w:uiPriority w:val="9"/>
    <w:rsid w:val="00866ECB"/>
    <w:rPr>
      <w:b/>
    </w:rPr>
  </w:style>
  <w:style w:type="paragraph" w:styleId="Bibliography">
    <w:name w:val="Bibliography"/>
    <w:basedOn w:val="Normal"/>
    <w:next w:val="Normal"/>
    <w:uiPriority w:val="37"/>
    <w:unhideWhenUsed/>
    <w:rsid w:val="00866ECB"/>
  </w:style>
  <w:style w:type="character" w:styleId="UnresolvedMention">
    <w:name w:val="Unresolved Mention"/>
    <w:basedOn w:val="DefaultParagraphFont"/>
    <w:uiPriority w:val="99"/>
    <w:semiHidden/>
    <w:unhideWhenUsed/>
    <w:rsid w:val="00760B80"/>
    <w:rPr>
      <w:color w:val="605E5C"/>
      <w:shd w:val="clear" w:color="auto" w:fill="E1DFDD"/>
    </w:rPr>
  </w:style>
  <w:style w:type="paragraph" w:styleId="FootnoteText">
    <w:name w:val="footnote text"/>
    <w:basedOn w:val="Normal"/>
    <w:link w:val="FootnoteTextChar"/>
    <w:uiPriority w:val="99"/>
    <w:semiHidden/>
    <w:unhideWhenUsed/>
    <w:rsid w:val="002741CC"/>
    <w:pPr>
      <w:spacing w:line="240" w:lineRule="auto"/>
    </w:pPr>
    <w:rPr>
      <w:sz w:val="20"/>
      <w:szCs w:val="20"/>
    </w:rPr>
  </w:style>
  <w:style w:type="character" w:customStyle="1" w:styleId="FootnoteTextChar">
    <w:name w:val="Footnote Text Char"/>
    <w:basedOn w:val="DefaultParagraphFont"/>
    <w:link w:val="FootnoteText"/>
    <w:uiPriority w:val="99"/>
    <w:semiHidden/>
    <w:rsid w:val="002741CC"/>
    <w:rPr>
      <w:sz w:val="20"/>
      <w:szCs w:val="20"/>
    </w:rPr>
  </w:style>
  <w:style w:type="character" w:styleId="FootnoteReference">
    <w:name w:val="footnote reference"/>
    <w:basedOn w:val="DefaultParagraphFont"/>
    <w:uiPriority w:val="99"/>
    <w:semiHidden/>
    <w:unhideWhenUsed/>
    <w:rsid w:val="002741CC"/>
    <w:rPr>
      <w:vertAlign w:val="superscript"/>
    </w:rPr>
  </w:style>
  <w:style w:type="paragraph" w:styleId="TOCHeading">
    <w:name w:val="TOC Heading"/>
    <w:basedOn w:val="Heading1"/>
    <w:next w:val="Normal"/>
    <w:uiPriority w:val="39"/>
    <w:unhideWhenUsed/>
    <w:qFormat/>
    <w:rsid w:val="00D07818"/>
    <w:pPr>
      <w:keepNext/>
      <w:keepLines/>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07818"/>
    <w:pPr>
      <w:spacing w:after="100"/>
    </w:pPr>
  </w:style>
  <w:style w:type="paragraph" w:styleId="TOC2">
    <w:name w:val="toc 2"/>
    <w:basedOn w:val="Normal"/>
    <w:next w:val="Normal"/>
    <w:autoRedefine/>
    <w:uiPriority w:val="39"/>
    <w:unhideWhenUsed/>
    <w:rsid w:val="00D07818"/>
    <w:pPr>
      <w:spacing w:after="100"/>
      <w:ind w:left="240"/>
    </w:pPr>
  </w:style>
  <w:style w:type="table" w:styleId="ListTable4-Accent1">
    <w:name w:val="List Table 4 Accent 1"/>
    <w:basedOn w:val="TableNormal"/>
    <w:uiPriority w:val="49"/>
    <w:rsid w:val="0005177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VerbatimChar">
    <w:name w:val="Verbatim Char"/>
    <w:basedOn w:val="DefaultParagraphFont"/>
    <w:link w:val="SourceCode"/>
    <w:rsid w:val="00646362"/>
    <w:rPr>
      <w:rFonts w:ascii="Consolas" w:hAnsi="Consolas"/>
      <w:sz w:val="22"/>
    </w:rPr>
  </w:style>
  <w:style w:type="paragraph" w:customStyle="1" w:styleId="SourceCode">
    <w:name w:val="Source Code"/>
    <w:basedOn w:val="Normal"/>
    <w:link w:val="VerbatimChar"/>
    <w:rsid w:val="00646362"/>
    <w:pPr>
      <w:wordWrap w:val="0"/>
      <w:spacing w:after="200" w:line="240" w:lineRule="auto"/>
      <w:ind w:firstLine="0"/>
    </w:pPr>
    <w:rPr>
      <w:rFonts w:ascii="Consolas" w:hAnsi="Consolas"/>
      <w:sz w:val="22"/>
    </w:rPr>
  </w:style>
  <w:style w:type="character" w:customStyle="1" w:styleId="ImportTok">
    <w:name w:val="ImportTok"/>
    <w:basedOn w:val="VerbatimChar"/>
    <w:rsid w:val="00646362"/>
    <w:rPr>
      <w:rFonts w:ascii="Consolas" w:hAnsi="Consolas"/>
      <w:b/>
      <w:color w:val="008000"/>
      <w:sz w:val="22"/>
    </w:rPr>
  </w:style>
  <w:style w:type="character" w:customStyle="1" w:styleId="CommentTok">
    <w:name w:val="CommentTok"/>
    <w:basedOn w:val="VerbatimChar"/>
    <w:rsid w:val="00646362"/>
    <w:rPr>
      <w:rFonts w:ascii="Consolas" w:hAnsi="Consolas"/>
      <w:i/>
      <w:color w:val="60A0B0"/>
      <w:sz w:val="22"/>
    </w:rPr>
  </w:style>
  <w:style w:type="character" w:customStyle="1" w:styleId="NormalTok">
    <w:name w:val="NormalTok"/>
    <w:basedOn w:val="VerbatimChar"/>
    <w:rsid w:val="00646362"/>
    <w:rPr>
      <w:rFonts w:ascii="Consolas" w:hAnsi="Consolas"/>
      <w:sz w:val="22"/>
    </w:rPr>
  </w:style>
  <w:style w:type="character" w:customStyle="1" w:styleId="DecValTok">
    <w:name w:val="DecValTok"/>
    <w:basedOn w:val="VerbatimChar"/>
    <w:rsid w:val="003367F8"/>
    <w:rPr>
      <w:rFonts w:ascii="Consolas" w:hAnsi="Consolas"/>
      <w:color w:val="40A070"/>
      <w:sz w:val="22"/>
    </w:rPr>
  </w:style>
  <w:style w:type="character" w:customStyle="1" w:styleId="StringTok">
    <w:name w:val="StringTok"/>
    <w:basedOn w:val="VerbatimChar"/>
    <w:rsid w:val="003367F8"/>
    <w:rPr>
      <w:rFonts w:ascii="Consolas" w:hAnsi="Consolas"/>
      <w:color w:val="4070A0"/>
      <w:sz w:val="22"/>
    </w:rPr>
  </w:style>
  <w:style w:type="character" w:customStyle="1" w:styleId="OperatorTok">
    <w:name w:val="OperatorTok"/>
    <w:basedOn w:val="VerbatimChar"/>
    <w:rsid w:val="003367F8"/>
    <w:rPr>
      <w:rFonts w:ascii="Consolas" w:hAnsi="Consolas"/>
      <w:color w:val="666666"/>
      <w:sz w:val="22"/>
    </w:rPr>
  </w:style>
  <w:style w:type="character" w:customStyle="1" w:styleId="SpecialCharTok">
    <w:name w:val="SpecialCharTok"/>
    <w:basedOn w:val="VerbatimChar"/>
    <w:rsid w:val="000C7BBE"/>
    <w:rPr>
      <w:rFonts w:ascii="Consolas" w:hAnsi="Consolas"/>
      <w:color w:val="4070A0"/>
      <w:sz w:val="22"/>
    </w:rPr>
  </w:style>
  <w:style w:type="character" w:customStyle="1" w:styleId="BuiltInTok">
    <w:name w:val="BuiltInTok"/>
    <w:basedOn w:val="VerbatimChar"/>
    <w:rsid w:val="000C7BBE"/>
    <w:rPr>
      <w:rFonts w:ascii="Consolas" w:hAnsi="Consolas"/>
      <w:color w:val="008000"/>
      <w:sz w:val="22"/>
    </w:rPr>
  </w:style>
  <w:style w:type="character" w:customStyle="1" w:styleId="VariableTok">
    <w:name w:val="VariableTok"/>
    <w:basedOn w:val="VerbatimChar"/>
    <w:rsid w:val="00F21B3A"/>
    <w:rPr>
      <w:rFonts w:ascii="Consolas" w:hAnsi="Consolas"/>
      <w:color w:val="19177C"/>
      <w:sz w:val="22"/>
    </w:rPr>
  </w:style>
  <w:style w:type="character" w:customStyle="1" w:styleId="KeywordTok">
    <w:name w:val="KeywordTok"/>
    <w:basedOn w:val="VerbatimChar"/>
    <w:rsid w:val="00406282"/>
    <w:rPr>
      <w:rFonts w:ascii="Consolas" w:hAnsi="Consolas"/>
      <w:b/>
      <w:color w:val="007020"/>
      <w:sz w:val="22"/>
    </w:rPr>
  </w:style>
  <w:style w:type="character" w:customStyle="1" w:styleId="FloatTok">
    <w:name w:val="FloatTok"/>
    <w:basedOn w:val="VerbatimChar"/>
    <w:rsid w:val="00406282"/>
    <w:rPr>
      <w:rFonts w:ascii="Consolas" w:hAnsi="Consolas"/>
      <w:color w:val="40A070"/>
      <w:sz w:val="22"/>
    </w:rPr>
  </w:style>
  <w:style w:type="character" w:customStyle="1" w:styleId="CharTok">
    <w:name w:val="CharTok"/>
    <w:basedOn w:val="VerbatimChar"/>
    <w:rsid w:val="00406282"/>
    <w:rPr>
      <w:rFonts w:ascii="Consolas" w:hAnsi="Consolas"/>
      <w:color w:val="4070A0"/>
      <w:sz w:val="22"/>
    </w:rPr>
  </w:style>
  <w:style w:type="character" w:customStyle="1" w:styleId="ControlFlowTok">
    <w:name w:val="ControlFlowTok"/>
    <w:basedOn w:val="VerbatimChar"/>
    <w:rsid w:val="00406282"/>
    <w:rPr>
      <w:rFonts w:ascii="Consolas" w:hAnsi="Consolas"/>
      <w:b/>
      <w:color w:val="007020"/>
      <w:sz w:val="22"/>
    </w:rPr>
  </w:style>
  <w:style w:type="table" w:styleId="GridTable4-Accent2">
    <w:name w:val="Grid Table 4 Accent 2"/>
    <w:basedOn w:val="TableNormal"/>
    <w:uiPriority w:val="49"/>
    <w:rsid w:val="00CD1CF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CD1CF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50499"/>
    <w:rPr>
      <w:color w:val="800080" w:themeColor="followedHyperlink"/>
      <w:u w:val="single"/>
    </w:rPr>
  </w:style>
  <w:style w:type="paragraph" w:styleId="ListParagraph">
    <w:name w:val="List Paragraph"/>
    <w:basedOn w:val="Normal"/>
    <w:uiPriority w:val="34"/>
    <w:qFormat/>
    <w:rsid w:val="00FB7C4A"/>
    <w:pPr>
      <w:spacing w:line="240" w:lineRule="auto"/>
      <w:ind w:left="720"/>
      <w:contextualSpacing/>
    </w:pPr>
  </w:style>
  <w:style w:type="paragraph" w:styleId="NoSpacing">
    <w:name w:val="No Spacing"/>
    <w:uiPriority w:val="1"/>
    <w:qFormat/>
    <w:rsid w:val="00011DCB"/>
    <w:pPr>
      <w:spacing w:line="240" w:lineRule="auto"/>
    </w:pPr>
  </w:style>
  <w:style w:type="paragraph" w:customStyle="1" w:styleId="FirstParagraph">
    <w:name w:val="First Paragraph"/>
    <w:basedOn w:val="BodyText"/>
    <w:next w:val="BodyText"/>
    <w:qFormat/>
    <w:rsid w:val="007402C9"/>
    <w:pPr>
      <w:spacing w:before="180" w:after="180" w:line="240" w:lineRule="auto"/>
      <w:ind w:firstLine="0"/>
    </w:pPr>
    <w:rPr>
      <w:rFonts w:asciiTheme="minorHAnsi" w:eastAsiaTheme="minorHAnsi" w:hAnsiTheme="minorHAnsi" w:cstheme="minorBidi"/>
    </w:rPr>
  </w:style>
  <w:style w:type="paragraph" w:styleId="BodyText">
    <w:name w:val="Body Text"/>
    <w:basedOn w:val="Normal"/>
    <w:link w:val="BodyTextChar"/>
    <w:uiPriority w:val="99"/>
    <w:semiHidden/>
    <w:unhideWhenUsed/>
    <w:rsid w:val="007402C9"/>
    <w:pPr>
      <w:spacing w:after="120"/>
    </w:pPr>
  </w:style>
  <w:style w:type="character" w:customStyle="1" w:styleId="BodyTextChar">
    <w:name w:val="Body Text Char"/>
    <w:basedOn w:val="DefaultParagraphFont"/>
    <w:link w:val="BodyText"/>
    <w:uiPriority w:val="99"/>
    <w:semiHidden/>
    <w:rsid w:val="007402C9"/>
  </w:style>
  <w:style w:type="table" w:styleId="ListTable4">
    <w:name w:val="List Table 4"/>
    <w:basedOn w:val="TableNormal"/>
    <w:uiPriority w:val="49"/>
    <w:rsid w:val="008F66A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DF1EEB"/>
    <w:rPr>
      <w:b/>
      <w:sz w:val="28"/>
      <w:szCs w:val="28"/>
    </w:rPr>
  </w:style>
  <w:style w:type="character" w:styleId="PlaceholderText">
    <w:name w:val="Placeholder Text"/>
    <w:basedOn w:val="DefaultParagraphFont"/>
    <w:uiPriority w:val="99"/>
    <w:semiHidden/>
    <w:rsid w:val="00CB4B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2781">
      <w:bodyDiv w:val="1"/>
      <w:marLeft w:val="0"/>
      <w:marRight w:val="0"/>
      <w:marTop w:val="0"/>
      <w:marBottom w:val="0"/>
      <w:divBdr>
        <w:top w:val="none" w:sz="0" w:space="0" w:color="auto"/>
        <w:left w:val="none" w:sz="0" w:space="0" w:color="auto"/>
        <w:bottom w:val="none" w:sz="0" w:space="0" w:color="auto"/>
        <w:right w:val="none" w:sz="0" w:space="0" w:color="auto"/>
      </w:divBdr>
    </w:div>
    <w:div w:id="36783827">
      <w:bodyDiv w:val="1"/>
      <w:marLeft w:val="0"/>
      <w:marRight w:val="0"/>
      <w:marTop w:val="0"/>
      <w:marBottom w:val="0"/>
      <w:divBdr>
        <w:top w:val="none" w:sz="0" w:space="0" w:color="auto"/>
        <w:left w:val="none" w:sz="0" w:space="0" w:color="auto"/>
        <w:bottom w:val="none" w:sz="0" w:space="0" w:color="auto"/>
        <w:right w:val="none" w:sz="0" w:space="0" w:color="auto"/>
      </w:divBdr>
    </w:div>
    <w:div w:id="38628311">
      <w:bodyDiv w:val="1"/>
      <w:marLeft w:val="0"/>
      <w:marRight w:val="0"/>
      <w:marTop w:val="0"/>
      <w:marBottom w:val="0"/>
      <w:divBdr>
        <w:top w:val="none" w:sz="0" w:space="0" w:color="auto"/>
        <w:left w:val="none" w:sz="0" w:space="0" w:color="auto"/>
        <w:bottom w:val="none" w:sz="0" w:space="0" w:color="auto"/>
        <w:right w:val="none" w:sz="0" w:space="0" w:color="auto"/>
      </w:divBdr>
    </w:div>
    <w:div w:id="48650341">
      <w:bodyDiv w:val="1"/>
      <w:marLeft w:val="0"/>
      <w:marRight w:val="0"/>
      <w:marTop w:val="0"/>
      <w:marBottom w:val="0"/>
      <w:divBdr>
        <w:top w:val="none" w:sz="0" w:space="0" w:color="auto"/>
        <w:left w:val="none" w:sz="0" w:space="0" w:color="auto"/>
        <w:bottom w:val="none" w:sz="0" w:space="0" w:color="auto"/>
        <w:right w:val="none" w:sz="0" w:space="0" w:color="auto"/>
      </w:divBdr>
    </w:div>
    <w:div w:id="60687353">
      <w:bodyDiv w:val="1"/>
      <w:marLeft w:val="0"/>
      <w:marRight w:val="0"/>
      <w:marTop w:val="0"/>
      <w:marBottom w:val="0"/>
      <w:divBdr>
        <w:top w:val="none" w:sz="0" w:space="0" w:color="auto"/>
        <w:left w:val="none" w:sz="0" w:space="0" w:color="auto"/>
        <w:bottom w:val="none" w:sz="0" w:space="0" w:color="auto"/>
        <w:right w:val="none" w:sz="0" w:space="0" w:color="auto"/>
      </w:divBdr>
    </w:div>
    <w:div w:id="105514662">
      <w:bodyDiv w:val="1"/>
      <w:marLeft w:val="0"/>
      <w:marRight w:val="0"/>
      <w:marTop w:val="0"/>
      <w:marBottom w:val="0"/>
      <w:divBdr>
        <w:top w:val="none" w:sz="0" w:space="0" w:color="auto"/>
        <w:left w:val="none" w:sz="0" w:space="0" w:color="auto"/>
        <w:bottom w:val="none" w:sz="0" w:space="0" w:color="auto"/>
        <w:right w:val="none" w:sz="0" w:space="0" w:color="auto"/>
      </w:divBdr>
    </w:div>
    <w:div w:id="109857510">
      <w:bodyDiv w:val="1"/>
      <w:marLeft w:val="0"/>
      <w:marRight w:val="0"/>
      <w:marTop w:val="0"/>
      <w:marBottom w:val="0"/>
      <w:divBdr>
        <w:top w:val="none" w:sz="0" w:space="0" w:color="auto"/>
        <w:left w:val="none" w:sz="0" w:space="0" w:color="auto"/>
        <w:bottom w:val="none" w:sz="0" w:space="0" w:color="auto"/>
        <w:right w:val="none" w:sz="0" w:space="0" w:color="auto"/>
      </w:divBdr>
    </w:div>
    <w:div w:id="113452605">
      <w:bodyDiv w:val="1"/>
      <w:marLeft w:val="0"/>
      <w:marRight w:val="0"/>
      <w:marTop w:val="0"/>
      <w:marBottom w:val="0"/>
      <w:divBdr>
        <w:top w:val="none" w:sz="0" w:space="0" w:color="auto"/>
        <w:left w:val="none" w:sz="0" w:space="0" w:color="auto"/>
        <w:bottom w:val="none" w:sz="0" w:space="0" w:color="auto"/>
        <w:right w:val="none" w:sz="0" w:space="0" w:color="auto"/>
      </w:divBdr>
    </w:div>
    <w:div w:id="115678340">
      <w:bodyDiv w:val="1"/>
      <w:marLeft w:val="0"/>
      <w:marRight w:val="0"/>
      <w:marTop w:val="0"/>
      <w:marBottom w:val="0"/>
      <w:divBdr>
        <w:top w:val="none" w:sz="0" w:space="0" w:color="auto"/>
        <w:left w:val="none" w:sz="0" w:space="0" w:color="auto"/>
        <w:bottom w:val="none" w:sz="0" w:space="0" w:color="auto"/>
        <w:right w:val="none" w:sz="0" w:space="0" w:color="auto"/>
      </w:divBdr>
    </w:div>
    <w:div w:id="118888674">
      <w:bodyDiv w:val="1"/>
      <w:marLeft w:val="0"/>
      <w:marRight w:val="0"/>
      <w:marTop w:val="0"/>
      <w:marBottom w:val="0"/>
      <w:divBdr>
        <w:top w:val="none" w:sz="0" w:space="0" w:color="auto"/>
        <w:left w:val="none" w:sz="0" w:space="0" w:color="auto"/>
        <w:bottom w:val="none" w:sz="0" w:space="0" w:color="auto"/>
        <w:right w:val="none" w:sz="0" w:space="0" w:color="auto"/>
      </w:divBdr>
      <w:divsChild>
        <w:div w:id="1444568784">
          <w:marLeft w:val="0"/>
          <w:marRight w:val="0"/>
          <w:marTop w:val="0"/>
          <w:marBottom w:val="0"/>
          <w:divBdr>
            <w:top w:val="none" w:sz="0" w:space="0" w:color="auto"/>
            <w:left w:val="none" w:sz="0" w:space="0" w:color="auto"/>
            <w:bottom w:val="none" w:sz="0" w:space="0" w:color="auto"/>
            <w:right w:val="none" w:sz="0" w:space="0" w:color="auto"/>
          </w:divBdr>
          <w:divsChild>
            <w:div w:id="147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5505">
      <w:bodyDiv w:val="1"/>
      <w:marLeft w:val="0"/>
      <w:marRight w:val="0"/>
      <w:marTop w:val="0"/>
      <w:marBottom w:val="0"/>
      <w:divBdr>
        <w:top w:val="none" w:sz="0" w:space="0" w:color="auto"/>
        <w:left w:val="none" w:sz="0" w:space="0" w:color="auto"/>
        <w:bottom w:val="none" w:sz="0" w:space="0" w:color="auto"/>
        <w:right w:val="none" w:sz="0" w:space="0" w:color="auto"/>
      </w:divBdr>
      <w:divsChild>
        <w:div w:id="1864859577">
          <w:marLeft w:val="0"/>
          <w:marRight w:val="0"/>
          <w:marTop w:val="0"/>
          <w:marBottom w:val="0"/>
          <w:divBdr>
            <w:top w:val="none" w:sz="0" w:space="0" w:color="auto"/>
            <w:left w:val="none" w:sz="0" w:space="0" w:color="auto"/>
            <w:bottom w:val="none" w:sz="0" w:space="0" w:color="auto"/>
            <w:right w:val="none" w:sz="0" w:space="0" w:color="auto"/>
          </w:divBdr>
          <w:divsChild>
            <w:div w:id="17313341">
              <w:marLeft w:val="0"/>
              <w:marRight w:val="0"/>
              <w:marTop w:val="0"/>
              <w:marBottom w:val="0"/>
              <w:divBdr>
                <w:top w:val="none" w:sz="0" w:space="0" w:color="auto"/>
                <w:left w:val="none" w:sz="0" w:space="0" w:color="auto"/>
                <w:bottom w:val="none" w:sz="0" w:space="0" w:color="auto"/>
                <w:right w:val="none" w:sz="0" w:space="0" w:color="auto"/>
              </w:divBdr>
            </w:div>
            <w:div w:id="1907717436">
              <w:marLeft w:val="0"/>
              <w:marRight w:val="0"/>
              <w:marTop w:val="0"/>
              <w:marBottom w:val="0"/>
              <w:divBdr>
                <w:top w:val="none" w:sz="0" w:space="0" w:color="auto"/>
                <w:left w:val="none" w:sz="0" w:space="0" w:color="auto"/>
                <w:bottom w:val="none" w:sz="0" w:space="0" w:color="auto"/>
                <w:right w:val="none" w:sz="0" w:space="0" w:color="auto"/>
              </w:divBdr>
            </w:div>
            <w:div w:id="888348237">
              <w:marLeft w:val="0"/>
              <w:marRight w:val="0"/>
              <w:marTop w:val="0"/>
              <w:marBottom w:val="0"/>
              <w:divBdr>
                <w:top w:val="none" w:sz="0" w:space="0" w:color="auto"/>
                <w:left w:val="none" w:sz="0" w:space="0" w:color="auto"/>
                <w:bottom w:val="none" w:sz="0" w:space="0" w:color="auto"/>
                <w:right w:val="none" w:sz="0" w:space="0" w:color="auto"/>
              </w:divBdr>
            </w:div>
            <w:div w:id="1865435986">
              <w:marLeft w:val="0"/>
              <w:marRight w:val="0"/>
              <w:marTop w:val="0"/>
              <w:marBottom w:val="0"/>
              <w:divBdr>
                <w:top w:val="none" w:sz="0" w:space="0" w:color="auto"/>
                <w:left w:val="none" w:sz="0" w:space="0" w:color="auto"/>
                <w:bottom w:val="none" w:sz="0" w:space="0" w:color="auto"/>
                <w:right w:val="none" w:sz="0" w:space="0" w:color="auto"/>
              </w:divBdr>
            </w:div>
            <w:div w:id="735399939">
              <w:marLeft w:val="0"/>
              <w:marRight w:val="0"/>
              <w:marTop w:val="0"/>
              <w:marBottom w:val="0"/>
              <w:divBdr>
                <w:top w:val="none" w:sz="0" w:space="0" w:color="auto"/>
                <w:left w:val="none" w:sz="0" w:space="0" w:color="auto"/>
                <w:bottom w:val="none" w:sz="0" w:space="0" w:color="auto"/>
                <w:right w:val="none" w:sz="0" w:space="0" w:color="auto"/>
              </w:divBdr>
            </w:div>
            <w:div w:id="544681802">
              <w:marLeft w:val="0"/>
              <w:marRight w:val="0"/>
              <w:marTop w:val="0"/>
              <w:marBottom w:val="0"/>
              <w:divBdr>
                <w:top w:val="none" w:sz="0" w:space="0" w:color="auto"/>
                <w:left w:val="none" w:sz="0" w:space="0" w:color="auto"/>
                <w:bottom w:val="none" w:sz="0" w:space="0" w:color="auto"/>
                <w:right w:val="none" w:sz="0" w:space="0" w:color="auto"/>
              </w:divBdr>
            </w:div>
            <w:div w:id="995960971">
              <w:marLeft w:val="0"/>
              <w:marRight w:val="0"/>
              <w:marTop w:val="0"/>
              <w:marBottom w:val="0"/>
              <w:divBdr>
                <w:top w:val="none" w:sz="0" w:space="0" w:color="auto"/>
                <w:left w:val="none" w:sz="0" w:space="0" w:color="auto"/>
                <w:bottom w:val="none" w:sz="0" w:space="0" w:color="auto"/>
                <w:right w:val="none" w:sz="0" w:space="0" w:color="auto"/>
              </w:divBdr>
            </w:div>
            <w:div w:id="16516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0102">
      <w:bodyDiv w:val="1"/>
      <w:marLeft w:val="0"/>
      <w:marRight w:val="0"/>
      <w:marTop w:val="0"/>
      <w:marBottom w:val="0"/>
      <w:divBdr>
        <w:top w:val="none" w:sz="0" w:space="0" w:color="auto"/>
        <w:left w:val="none" w:sz="0" w:space="0" w:color="auto"/>
        <w:bottom w:val="none" w:sz="0" w:space="0" w:color="auto"/>
        <w:right w:val="none" w:sz="0" w:space="0" w:color="auto"/>
      </w:divBdr>
    </w:div>
    <w:div w:id="128741261">
      <w:bodyDiv w:val="1"/>
      <w:marLeft w:val="0"/>
      <w:marRight w:val="0"/>
      <w:marTop w:val="0"/>
      <w:marBottom w:val="0"/>
      <w:divBdr>
        <w:top w:val="none" w:sz="0" w:space="0" w:color="auto"/>
        <w:left w:val="none" w:sz="0" w:space="0" w:color="auto"/>
        <w:bottom w:val="none" w:sz="0" w:space="0" w:color="auto"/>
        <w:right w:val="none" w:sz="0" w:space="0" w:color="auto"/>
      </w:divBdr>
    </w:div>
    <w:div w:id="135686526">
      <w:bodyDiv w:val="1"/>
      <w:marLeft w:val="0"/>
      <w:marRight w:val="0"/>
      <w:marTop w:val="0"/>
      <w:marBottom w:val="0"/>
      <w:divBdr>
        <w:top w:val="none" w:sz="0" w:space="0" w:color="auto"/>
        <w:left w:val="none" w:sz="0" w:space="0" w:color="auto"/>
        <w:bottom w:val="none" w:sz="0" w:space="0" w:color="auto"/>
        <w:right w:val="none" w:sz="0" w:space="0" w:color="auto"/>
      </w:divBdr>
    </w:div>
    <w:div w:id="145099842">
      <w:bodyDiv w:val="1"/>
      <w:marLeft w:val="0"/>
      <w:marRight w:val="0"/>
      <w:marTop w:val="0"/>
      <w:marBottom w:val="0"/>
      <w:divBdr>
        <w:top w:val="none" w:sz="0" w:space="0" w:color="auto"/>
        <w:left w:val="none" w:sz="0" w:space="0" w:color="auto"/>
        <w:bottom w:val="none" w:sz="0" w:space="0" w:color="auto"/>
        <w:right w:val="none" w:sz="0" w:space="0" w:color="auto"/>
      </w:divBdr>
    </w:div>
    <w:div w:id="161432770">
      <w:bodyDiv w:val="1"/>
      <w:marLeft w:val="0"/>
      <w:marRight w:val="0"/>
      <w:marTop w:val="0"/>
      <w:marBottom w:val="0"/>
      <w:divBdr>
        <w:top w:val="none" w:sz="0" w:space="0" w:color="auto"/>
        <w:left w:val="none" w:sz="0" w:space="0" w:color="auto"/>
        <w:bottom w:val="none" w:sz="0" w:space="0" w:color="auto"/>
        <w:right w:val="none" w:sz="0" w:space="0" w:color="auto"/>
      </w:divBdr>
    </w:div>
    <w:div w:id="163862223">
      <w:bodyDiv w:val="1"/>
      <w:marLeft w:val="0"/>
      <w:marRight w:val="0"/>
      <w:marTop w:val="0"/>
      <w:marBottom w:val="0"/>
      <w:divBdr>
        <w:top w:val="none" w:sz="0" w:space="0" w:color="auto"/>
        <w:left w:val="none" w:sz="0" w:space="0" w:color="auto"/>
        <w:bottom w:val="none" w:sz="0" w:space="0" w:color="auto"/>
        <w:right w:val="none" w:sz="0" w:space="0" w:color="auto"/>
      </w:divBdr>
    </w:div>
    <w:div w:id="168259565">
      <w:bodyDiv w:val="1"/>
      <w:marLeft w:val="0"/>
      <w:marRight w:val="0"/>
      <w:marTop w:val="0"/>
      <w:marBottom w:val="0"/>
      <w:divBdr>
        <w:top w:val="none" w:sz="0" w:space="0" w:color="auto"/>
        <w:left w:val="none" w:sz="0" w:space="0" w:color="auto"/>
        <w:bottom w:val="none" w:sz="0" w:space="0" w:color="auto"/>
        <w:right w:val="none" w:sz="0" w:space="0" w:color="auto"/>
      </w:divBdr>
    </w:div>
    <w:div w:id="182599049">
      <w:bodyDiv w:val="1"/>
      <w:marLeft w:val="0"/>
      <w:marRight w:val="0"/>
      <w:marTop w:val="0"/>
      <w:marBottom w:val="0"/>
      <w:divBdr>
        <w:top w:val="none" w:sz="0" w:space="0" w:color="auto"/>
        <w:left w:val="none" w:sz="0" w:space="0" w:color="auto"/>
        <w:bottom w:val="none" w:sz="0" w:space="0" w:color="auto"/>
        <w:right w:val="none" w:sz="0" w:space="0" w:color="auto"/>
      </w:divBdr>
    </w:div>
    <w:div w:id="200363000">
      <w:bodyDiv w:val="1"/>
      <w:marLeft w:val="0"/>
      <w:marRight w:val="0"/>
      <w:marTop w:val="0"/>
      <w:marBottom w:val="0"/>
      <w:divBdr>
        <w:top w:val="none" w:sz="0" w:space="0" w:color="auto"/>
        <w:left w:val="none" w:sz="0" w:space="0" w:color="auto"/>
        <w:bottom w:val="none" w:sz="0" w:space="0" w:color="auto"/>
        <w:right w:val="none" w:sz="0" w:space="0" w:color="auto"/>
      </w:divBdr>
    </w:div>
    <w:div w:id="207501105">
      <w:bodyDiv w:val="1"/>
      <w:marLeft w:val="0"/>
      <w:marRight w:val="0"/>
      <w:marTop w:val="0"/>
      <w:marBottom w:val="0"/>
      <w:divBdr>
        <w:top w:val="none" w:sz="0" w:space="0" w:color="auto"/>
        <w:left w:val="none" w:sz="0" w:space="0" w:color="auto"/>
        <w:bottom w:val="none" w:sz="0" w:space="0" w:color="auto"/>
        <w:right w:val="none" w:sz="0" w:space="0" w:color="auto"/>
      </w:divBdr>
    </w:div>
    <w:div w:id="211115749">
      <w:bodyDiv w:val="1"/>
      <w:marLeft w:val="0"/>
      <w:marRight w:val="0"/>
      <w:marTop w:val="0"/>
      <w:marBottom w:val="0"/>
      <w:divBdr>
        <w:top w:val="none" w:sz="0" w:space="0" w:color="auto"/>
        <w:left w:val="none" w:sz="0" w:space="0" w:color="auto"/>
        <w:bottom w:val="none" w:sz="0" w:space="0" w:color="auto"/>
        <w:right w:val="none" w:sz="0" w:space="0" w:color="auto"/>
      </w:divBdr>
    </w:div>
    <w:div w:id="213392491">
      <w:bodyDiv w:val="1"/>
      <w:marLeft w:val="0"/>
      <w:marRight w:val="0"/>
      <w:marTop w:val="0"/>
      <w:marBottom w:val="0"/>
      <w:divBdr>
        <w:top w:val="none" w:sz="0" w:space="0" w:color="auto"/>
        <w:left w:val="none" w:sz="0" w:space="0" w:color="auto"/>
        <w:bottom w:val="none" w:sz="0" w:space="0" w:color="auto"/>
        <w:right w:val="none" w:sz="0" w:space="0" w:color="auto"/>
      </w:divBdr>
    </w:div>
    <w:div w:id="218593983">
      <w:bodyDiv w:val="1"/>
      <w:marLeft w:val="0"/>
      <w:marRight w:val="0"/>
      <w:marTop w:val="0"/>
      <w:marBottom w:val="0"/>
      <w:divBdr>
        <w:top w:val="none" w:sz="0" w:space="0" w:color="auto"/>
        <w:left w:val="none" w:sz="0" w:space="0" w:color="auto"/>
        <w:bottom w:val="none" w:sz="0" w:space="0" w:color="auto"/>
        <w:right w:val="none" w:sz="0" w:space="0" w:color="auto"/>
      </w:divBdr>
    </w:div>
    <w:div w:id="220026023">
      <w:bodyDiv w:val="1"/>
      <w:marLeft w:val="0"/>
      <w:marRight w:val="0"/>
      <w:marTop w:val="0"/>
      <w:marBottom w:val="0"/>
      <w:divBdr>
        <w:top w:val="none" w:sz="0" w:space="0" w:color="auto"/>
        <w:left w:val="none" w:sz="0" w:space="0" w:color="auto"/>
        <w:bottom w:val="none" w:sz="0" w:space="0" w:color="auto"/>
        <w:right w:val="none" w:sz="0" w:space="0" w:color="auto"/>
      </w:divBdr>
    </w:div>
    <w:div w:id="235358510">
      <w:bodyDiv w:val="1"/>
      <w:marLeft w:val="0"/>
      <w:marRight w:val="0"/>
      <w:marTop w:val="0"/>
      <w:marBottom w:val="0"/>
      <w:divBdr>
        <w:top w:val="none" w:sz="0" w:space="0" w:color="auto"/>
        <w:left w:val="none" w:sz="0" w:space="0" w:color="auto"/>
        <w:bottom w:val="none" w:sz="0" w:space="0" w:color="auto"/>
        <w:right w:val="none" w:sz="0" w:space="0" w:color="auto"/>
      </w:divBdr>
    </w:div>
    <w:div w:id="236982362">
      <w:bodyDiv w:val="1"/>
      <w:marLeft w:val="0"/>
      <w:marRight w:val="0"/>
      <w:marTop w:val="0"/>
      <w:marBottom w:val="0"/>
      <w:divBdr>
        <w:top w:val="none" w:sz="0" w:space="0" w:color="auto"/>
        <w:left w:val="none" w:sz="0" w:space="0" w:color="auto"/>
        <w:bottom w:val="none" w:sz="0" w:space="0" w:color="auto"/>
        <w:right w:val="none" w:sz="0" w:space="0" w:color="auto"/>
      </w:divBdr>
    </w:div>
    <w:div w:id="245968143">
      <w:bodyDiv w:val="1"/>
      <w:marLeft w:val="0"/>
      <w:marRight w:val="0"/>
      <w:marTop w:val="0"/>
      <w:marBottom w:val="0"/>
      <w:divBdr>
        <w:top w:val="none" w:sz="0" w:space="0" w:color="auto"/>
        <w:left w:val="none" w:sz="0" w:space="0" w:color="auto"/>
        <w:bottom w:val="none" w:sz="0" w:space="0" w:color="auto"/>
        <w:right w:val="none" w:sz="0" w:space="0" w:color="auto"/>
      </w:divBdr>
    </w:div>
    <w:div w:id="252711599">
      <w:bodyDiv w:val="1"/>
      <w:marLeft w:val="0"/>
      <w:marRight w:val="0"/>
      <w:marTop w:val="0"/>
      <w:marBottom w:val="0"/>
      <w:divBdr>
        <w:top w:val="none" w:sz="0" w:space="0" w:color="auto"/>
        <w:left w:val="none" w:sz="0" w:space="0" w:color="auto"/>
        <w:bottom w:val="none" w:sz="0" w:space="0" w:color="auto"/>
        <w:right w:val="none" w:sz="0" w:space="0" w:color="auto"/>
      </w:divBdr>
    </w:div>
    <w:div w:id="253903386">
      <w:bodyDiv w:val="1"/>
      <w:marLeft w:val="0"/>
      <w:marRight w:val="0"/>
      <w:marTop w:val="0"/>
      <w:marBottom w:val="0"/>
      <w:divBdr>
        <w:top w:val="none" w:sz="0" w:space="0" w:color="auto"/>
        <w:left w:val="none" w:sz="0" w:space="0" w:color="auto"/>
        <w:bottom w:val="none" w:sz="0" w:space="0" w:color="auto"/>
        <w:right w:val="none" w:sz="0" w:space="0" w:color="auto"/>
      </w:divBdr>
    </w:div>
    <w:div w:id="264852725">
      <w:bodyDiv w:val="1"/>
      <w:marLeft w:val="0"/>
      <w:marRight w:val="0"/>
      <w:marTop w:val="0"/>
      <w:marBottom w:val="0"/>
      <w:divBdr>
        <w:top w:val="none" w:sz="0" w:space="0" w:color="auto"/>
        <w:left w:val="none" w:sz="0" w:space="0" w:color="auto"/>
        <w:bottom w:val="none" w:sz="0" w:space="0" w:color="auto"/>
        <w:right w:val="none" w:sz="0" w:space="0" w:color="auto"/>
      </w:divBdr>
    </w:div>
    <w:div w:id="269315082">
      <w:bodyDiv w:val="1"/>
      <w:marLeft w:val="0"/>
      <w:marRight w:val="0"/>
      <w:marTop w:val="0"/>
      <w:marBottom w:val="0"/>
      <w:divBdr>
        <w:top w:val="none" w:sz="0" w:space="0" w:color="auto"/>
        <w:left w:val="none" w:sz="0" w:space="0" w:color="auto"/>
        <w:bottom w:val="none" w:sz="0" w:space="0" w:color="auto"/>
        <w:right w:val="none" w:sz="0" w:space="0" w:color="auto"/>
      </w:divBdr>
    </w:div>
    <w:div w:id="277219026">
      <w:bodyDiv w:val="1"/>
      <w:marLeft w:val="0"/>
      <w:marRight w:val="0"/>
      <w:marTop w:val="0"/>
      <w:marBottom w:val="0"/>
      <w:divBdr>
        <w:top w:val="none" w:sz="0" w:space="0" w:color="auto"/>
        <w:left w:val="none" w:sz="0" w:space="0" w:color="auto"/>
        <w:bottom w:val="none" w:sz="0" w:space="0" w:color="auto"/>
        <w:right w:val="none" w:sz="0" w:space="0" w:color="auto"/>
      </w:divBdr>
    </w:div>
    <w:div w:id="291056331">
      <w:bodyDiv w:val="1"/>
      <w:marLeft w:val="0"/>
      <w:marRight w:val="0"/>
      <w:marTop w:val="0"/>
      <w:marBottom w:val="0"/>
      <w:divBdr>
        <w:top w:val="none" w:sz="0" w:space="0" w:color="auto"/>
        <w:left w:val="none" w:sz="0" w:space="0" w:color="auto"/>
        <w:bottom w:val="none" w:sz="0" w:space="0" w:color="auto"/>
        <w:right w:val="none" w:sz="0" w:space="0" w:color="auto"/>
      </w:divBdr>
    </w:div>
    <w:div w:id="303240332">
      <w:bodyDiv w:val="1"/>
      <w:marLeft w:val="0"/>
      <w:marRight w:val="0"/>
      <w:marTop w:val="0"/>
      <w:marBottom w:val="0"/>
      <w:divBdr>
        <w:top w:val="none" w:sz="0" w:space="0" w:color="auto"/>
        <w:left w:val="none" w:sz="0" w:space="0" w:color="auto"/>
        <w:bottom w:val="none" w:sz="0" w:space="0" w:color="auto"/>
        <w:right w:val="none" w:sz="0" w:space="0" w:color="auto"/>
      </w:divBdr>
    </w:div>
    <w:div w:id="308484169">
      <w:bodyDiv w:val="1"/>
      <w:marLeft w:val="0"/>
      <w:marRight w:val="0"/>
      <w:marTop w:val="0"/>
      <w:marBottom w:val="0"/>
      <w:divBdr>
        <w:top w:val="none" w:sz="0" w:space="0" w:color="auto"/>
        <w:left w:val="none" w:sz="0" w:space="0" w:color="auto"/>
        <w:bottom w:val="none" w:sz="0" w:space="0" w:color="auto"/>
        <w:right w:val="none" w:sz="0" w:space="0" w:color="auto"/>
      </w:divBdr>
    </w:div>
    <w:div w:id="311524899">
      <w:bodyDiv w:val="1"/>
      <w:marLeft w:val="0"/>
      <w:marRight w:val="0"/>
      <w:marTop w:val="0"/>
      <w:marBottom w:val="0"/>
      <w:divBdr>
        <w:top w:val="none" w:sz="0" w:space="0" w:color="auto"/>
        <w:left w:val="none" w:sz="0" w:space="0" w:color="auto"/>
        <w:bottom w:val="none" w:sz="0" w:space="0" w:color="auto"/>
        <w:right w:val="none" w:sz="0" w:space="0" w:color="auto"/>
      </w:divBdr>
    </w:div>
    <w:div w:id="318585436">
      <w:bodyDiv w:val="1"/>
      <w:marLeft w:val="0"/>
      <w:marRight w:val="0"/>
      <w:marTop w:val="0"/>
      <w:marBottom w:val="0"/>
      <w:divBdr>
        <w:top w:val="none" w:sz="0" w:space="0" w:color="auto"/>
        <w:left w:val="none" w:sz="0" w:space="0" w:color="auto"/>
        <w:bottom w:val="none" w:sz="0" w:space="0" w:color="auto"/>
        <w:right w:val="none" w:sz="0" w:space="0" w:color="auto"/>
      </w:divBdr>
    </w:div>
    <w:div w:id="328993414">
      <w:bodyDiv w:val="1"/>
      <w:marLeft w:val="0"/>
      <w:marRight w:val="0"/>
      <w:marTop w:val="0"/>
      <w:marBottom w:val="0"/>
      <w:divBdr>
        <w:top w:val="none" w:sz="0" w:space="0" w:color="auto"/>
        <w:left w:val="none" w:sz="0" w:space="0" w:color="auto"/>
        <w:bottom w:val="none" w:sz="0" w:space="0" w:color="auto"/>
        <w:right w:val="none" w:sz="0" w:space="0" w:color="auto"/>
      </w:divBdr>
    </w:div>
    <w:div w:id="329523769">
      <w:bodyDiv w:val="1"/>
      <w:marLeft w:val="0"/>
      <w:marRight w:val="0"/>
      <w:marTop w:val="0"/>
      <w:marBottom w:val="0"/>
      <w:divBdr>
        <w:top w:val="none" w:sz="0" w:space="0" w:color="auto"/>
        <w:left w:val="none" w:sz="0" w:space="0" w:color="auto"/>
        <w:bottom w:val="none" w:sz="0" w:space="0" w:color="auto"/>
        <w:right w:val="none" w:sz="0" w:space="0" w:color="auto"/>
      </w:divBdr>
      <w:divsChild>
        <w:div w:id="550461928">
          <w:marLeft w:val="0"/>
          <w:marRight w:val="0"/>
          <w:marTop w:val="0"/>
          <w:marBottom w:val="0"/>
          <w:divBdr>
            <w:top w:val="none" w:sz="0" w:space="0" w:color="auto"/>
            <w:left w:val="none" w:sz="0" w:space="0" w:color="auto"/>
            <w:bottom w:val="none" w:sz="0" w:space="0" w:color="auto"/>
            <w:right w:val="none" w:sz="0" w:space="0" w:color="auto"/>
          </w:divBdr>
          <w:divsChild>
            <w:div w:id="2048482541">
              <w:marLeft w:val="0"/>
              <w:marRight w:val="0"/>
              <w:marTop w:val="0"/>
              <w:marBottom w:val="0"/>
              <w:divBdr>
                <w:top w:val="none" w:sz="0" w:space="0" w:color="auto"/>
                <w:left w:val="none" w:sz="0" w:space="0" w:color="auto"/>
                <w:bottom w:val="none" w:sz="0" w:space="0" w:color="auto"/>
                <w:right w:val="none" w:sz="0" w:space="0" w:color="auto"/>
              </w:divBdr>
            </w:div>
            <w:div w:id="221797955">
              <w:marLeft w:val="0"/>
              <w:marRight w:val="0"/>
              <w:marTop w:val="0"/>
              <w:marBottom w:val="0"/>
              <w:divBdr>
                <w:top w:val="none" w:sz="0" w:space="0" w:color="auto"/>
                <w:left w:val="none" w:sz="0" w:space="0" w:color="auto"/>
                <w:bottom w:val="none" w:sz="0" w:space="0" w:color="auto"/>
                <w:right w:val="none" w:sz="0" w:space="0" w:color="auto"/>
              </w:divBdr>
            </w:div>
            <w:div w:id="1349526077">
              <w:marLeft w:val="0"/>
              <w:marRight w:val="0"/>
              <w:marTop w:val="0"/>
              <w:marBottom w:val="0"/>
              <w:divBdr>
                <w:top w:val="none" w:sz="0" w:space="0" w:color="auto"/>
                <w:left w:val="none" w:sz="0" w:space="0" w:color="auto"/>
                <w:bottom w:val="none" w:sz="0" w:space="0" w:color="auto"/>
                <w:right w:val="none" w:sz="0" w:space="0" w:color="auto"/>
              </w:divBdr>
            </w:div>
            <w:div w:id="21101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920">
      <w:bodyDiv w:val="1"/>
      <w:marLeft w:val="0"/>
      <w:marRight w:val="0"/>
      <w:marTop w:val="0"/>
      <w:marBottom w:val="0"/>
      <w:divBdr>
        <w:top w:val="none" w:sz="0" w:space="0" w:color="auto"/>
        <w:left w:val="none" w:sz="0" w:space="0" w:color="auto"/>
        <w:bottom w:val="none" w:sz="0" w:space="0" w:color="auto"/>
        <w:right w:val="none" w:sz="0" w:space="0" w:color="auto"/>
      </w:divBdr>
    </w:div>
    <w:div w:id="338119564">
      <w:bodyDiv w:val="1"/>
      <w:marLeft w:val="0"/>
      <w:marRight w:val="0"/>
      <w:marTop w:val="0"/>
      <w:marBottom w:val="0"/>
      <w:divBdr>
        <w:top w:val="none" w:sz="0" w:space="0" w:color="auto"/>
        <w:left w:val="none" w:sz="0" w:space="0" w:color="auto"/>
        <w:bottom w:val="none" w:sz="0" w:space="0" w:color="auto"/>
        <w:right w:val="none" w:sz="0" w:space="0" w:color="auto"/>
      </w:divBdr>
    </w:div>
    <w:div w:id="338310358">
      <w:bodyDiv w:val="1"/>
      <w:marLeft w:val="0"/>
      <w:marRight w:val="0"/>
      <w:marTop w:val="0"/>
      <w:marBottom w:val="0"/>
      <w:divBdr>
        <w:top w:val="none" w:sz="0" w:space="0" w:color="auto"/>
        <w:left w:val="none" w:sz="0" w:space="0" w:color="auto"/>
        <w:bottom w:val="none" w:sz="0" w:space="0" w:color="auto"/>
        <w:right w:val="none" w:sz="0" w:space="0" w:color="auto"/>
      </w:divBdr>
      <w:divsChild>
        <w:div w:id="1961759055">
          <w:marLeft w:val="0"/>
          <w:marRight w:val="0"/>
          <w:marTop w:val="0"/>
          <w:marBottom w:val="0"/>
          <w:divBdr>
            <w:top w:val="none" w:sz="0" w:space="0" w:color="auto"/>
            <w:left w:val="none" w:sz="0" w:space="0" w:color="auto"/>
            <w:bottom w:val="none" w:sz="0" w:space="0" w:color="auto"/>
            <w:right w:val="none" w:sz="0" w:space="0" w:color="auto"/>
          </w:divBdr>
          <w:divsChild>
            <w:div w:id="889027719">
              <w:marLeft w:val="0"/>
              <w:marRight w:val="0"/>
              <w:marTop w:val="0"/>
              <w:marBottom w:val="0"/>
              <w:divBdr>
                <w:top w:val="none" w:sz="0" w:space="0" w:color="auto"/>
                <w:left w:val="none" w:sz="0" w:space="0" w:color="auto"/>
                <w:bottom w:val="none" w:sz="0" w:space="0" w:color="auto"/>
                <w:right w:val="none" w:sz="0" w:space="0" w:color="auto"/>
              </w:divBdr>
            </w:div>
            <w:div w:id="105120354">
              <w:marLeft w:val="0"/>
              <w:marRight w:val="0"/>
              <w:marTop w:val="0"/>
              <w:marBottom w:val="0"/>
              <w:divBdr>
                <w:top w:val="none" w:sz="0" w:space="0" w:color="auto"/>
                <w:left w:val="none" w:sz="0" w:space="0" w:color="auto"/>
                <w:bottom w:val="none" w:sz="0" w:space="0" w:color="auto"/>
                <w:right w:val="none" w:sz="0" w:space="0" w:color="auto"/>
              </w:divBdr>
            </w:div>
            <w:div w:id="2784507">
              <w:marLeft w:val="0"/>
              <w:marRight w:val="0"/>
              <w:marTop w:val="0"/>
              <w:marBottom w:val="0"/>
              <w:divBdr>
                <w:top w:val="none" w:sz="0" w:space="0" w:color="auto"/>
                <w:left w:val="none" w:sz="0" w:space="0" w:color="auto"/>
                <w:bottom w:val="none" w:sz="0" w:space="0" w:color="auto"/>
                <w:right w:val="none" w:sz="0" w:space="0" w:color="auto"/>
              </w:divBdr>
            </w:div>
            <w:div w:id="1715159929">
              <w:marLeft w:val="0"/>
              <w:marRight w:val="0"/>
              <w:marTop w:val="0"/>
              <w:marBottom w:val="0"/>
              <w:divBdr>
                <w:top w:val="none" w:sz="0" w:space="0" w:color="auto"/>
                <w:left w:val="none" w:sz="0" w:space="0" w:color="auto"/>
                <w:bottom w:val="none" w:sz="0" w:space="0" w:color="auto"/>
                <w:right w:val="none" w:sz="0" w:space="0" w:color="auto"/>
              </w:divBdr>
            </w:div>
            <w:div w:id="45416505">
              <w:marLeft w:val="0"/>
              <w:marRight w:val="0"/>
              <w:marTop w:val="0"/>
              <w:marBottom w:val="0"/>
              <w:divBdr>
                <w:top w:val="none" w:sz="0" w:space="0" w:color="auto"/>
                <w:left w:val="none" w:sz="0" w:space="0" w:color="auto"/>
                <w:bottom w:val="none" w:sz="0" w:space="0" w:color="auto"/>
                <w:right w:val="none" w:sz="0" w:space="0" w:color="auto"/>
              </w:divBdr>
            </w:div>
            <w:div w:id="91246808">
              <w:marLeft w:val="0"/>
              <w:marRight w:val="0"/>
              <w:marTop w:val="0"/>
              <w:marBottom w:val="0"/>
              <w:divBdr>
                <w:top w:val="none" w:sz="0" w:space="0" w:color="auto"/>
                <w:left w:val="none" w:sz="0" w:space="0" w:color="auto"/>
                <w:bottom w:val="none" w:sz="0" w:space="0" w:color="auto"/>
                <w:right w:val="none" w:sz="0" w:space="0" w:color="auto"/>
              </w:divBdr>
            </w:div>
            <w:div w:id="2113087539">
              <w:marLeft w:val="0"/>
              <w:marRight w:val="0"/>
              <w:marTop w:val="0"/>
              <w:marBottom w:val="0"/>
              <w:divBdr>
                <w:top w:val="none" w:sz="0" w:space="0" w:color="auto"/>
                <w:left w:val="none" w:sz="0" w:space="0" w:color="auto"/>
                <w:bottom w:val="none" w:sz="0" w:space="0" w:color="auto"/>
                <w:right w:val="none" w:sz="0" w:space="0" w:color="auto"/>
              </w:divBdr>
            </w:div>
            <w:div w:id="1292126769">
              <w:marLeft w:val="0"/>
              <w:marRight w:val="0"/>
              <w:marTop w:val="0"/>
              <w:marBottom w:val="0"/>
              <w:divBdr>
                <w:top w:val="none" w:sz="0" w:space="0" w:color="auto"/>
                <w:left w:val="none" w:sz="0" w:space="0" w:color="auto"/>
                <w:bottom w:val="none" w:sz="0" w:space="0" w:color="auto"/>
                <w:right w:val="none" w:sz="0" w:space="0" w:color="auto"/>
              </w:divBdr>
            </w:div>
            <w:div w:id="1575822922">
              <w:marLeft w:val="0"/>
              <w:marRight w:val="0"/>
              <w:marTop w:val="0"/>
              <w:marBottom w:val="0"/>
              <w:divBdr>
                <w:top w:val="none" w:sz="0" w:space="0" w:color="auto"/>
                <w:left w:val="none" w:sz="0" w:space="0" w:color="auto"/>
                <w:bottom w:val="none" w:sz="0" w:space="0" w:color="auto"/>
                <w:right w:val="none" w:sz="0" w:space="0" w:color="auto"/>
              </w:divBdr>
            </w:div>
            <w:div w:id="1876037566">
              <w:marLeft w:val="0"/>
              <w:marRight w:val="0"/>
              <w:marTop w:val="0"/>
              <w:marBottom w:val="0"/>
              <w:divBdr>
                <w:top w:val="none" w:sz="0" w:space="0" w:color="auto"/>
                <w:left w:val="none" w:sz="0" w:space="0" w:color="auto"/>
                <w:bottom w:val="none" w:sz="0" w:space="0" w:color="auto"/>
                <w:right w:val="none" w:sz="0" w:space="0" w:color="auto"/>
              </w:divBdr>
            </w:div>
            <w:div w:id="1932006103">
              <w:marLeft w:val="0"/>
              <w:marRight w:val="0"/>
              <w:marTop w:val="0"/>
              <w:marBottom w:val="0"/>
              <w:divBdr>
                <w:top w:val="none" w:sz="0" w:space="0" w:color="auto"/>
                <w:left w:val="none" w:sz="0" w:space="0" w:color="auto"/>
                <w:bottom w:val="none" w:sz="0" w:space="0" w:color="auto"/>
                <w:right w:val="none" w:sz="0" w:space="0" w:color="auto"/>
              </w:divBdr>
            </w:div>
            <w:div w:id="1370960334">
              <w:marLeft w:val="0"/>
              <w:marRight w:val="0"/>
              <w:marTop w:val="0"/>
              <w:marBottom w:val="0"/>
              <w:divBdr>
                <w:top w:val="none" w:sz="0" w:space="0" w:color="auto"/>
                <w:left w:val="none" w:sz="0" w:space="0" w:color="auto"/>
                <w:bottom w:val="none" w:sz="0" w:space="0" w:color="auto"/>
                <w:right w:val="none" w:sz="0" w:space="0" w:color="auto"/>
              </w:divBdr>
            </w:div>
            <w:div w:id="1380007927">
              <w:marLeft w:val="0"/>
              <w:marRight w:val="0"/>
              <w:marTop w:val="0"/>
              <w:marBottom w:val="0"/>
              <w:divBdr>
                <w:top w:val="none" w:sz="0" w:space="0" w:color="auto"/>
                <w:left w:val="none" w:sz="0" w:space="0" w:color="auto"/>
                <w:bottom w:val="none" w:sz="0" w:space="0" w:color="auto"/>
                <w:right w:val="none" w:sz="0" w:space="0" w:color="auto"/>
              </w:divBdr>
            </w:div>
            <w:div w:id="286161031">
              <w:marLeft w:val="0"/>
              <w:marRight w:val="0"/>
              <w:marTop w:val="0"/>
              <w:marBottom w:val="0"/>
              <w:divBdr>
                <w:top w:val="none" w:sz="0" w:space="0" w:color="auto"/>
                <w:left w:val="none" w:sz="0" w:space="0" w:color="auto"/>
                <w:bottom w:val="none" w:sz="0" w:space="0" w:color="auto"/>
                <w:right w:val="none" w:sz="0" w:space="0" w:color="auto"/>
              </w:divBdr>
            </w:div>
            <w:div w:id="2116517005">
              <w:marLeft w:val="0"/>
              <w:marRight w:val="0"/>
              <w:marTop w:val="0"/>
              <w:marBottom w:val="0"/>
              <w:divBdr>
                <w:top w:val="none" w:sz="0" w:space="0" w:color="auto"/>
                <w:left w:val="none" w:sz="0" w:space="0" w:color="auto"/>
                <w:bottom w:val="none" w:sz="0" w:space="0" w:color="auto"/>
                <w:right w:val="none" w:sz="0" w:space="0" w:color="auto"/>
              </w:divBdr>
            </w:div>
            <w:div w:id="1384403030">
              <w:marLeft w:val="0"/>
              <w:marRight w:val="0"/>
              <w:marTop w:val="0"/>
              <w:marBottom w:val="0"/>
              <w:divBdr>
                <w:top w:val="none" w:sz="0" w:space="0" w:color="auto"/>
                <w:left w:val="none" w:sz="0" w:space="0" w:color="auto"/>
                <w:bottom w:val="none" w:sz="0" w:space="0" w:color="auto"/>
                <w:right w:val="none" w:sz="0" w:space="0" w:color="auto"/>
              </w:divBdr>
            </w:div>
            <w:div w:id="55664195">
              <w:marLeft w:val="0"/>
              <w:marRight w:val="0"/>
              <w:marTop w:val="0"/>
              <w:marBottom w:val="0"/>
              <w:divBdr>
                <w:top w:val="none" w:sz="0" w:space="0" w:color="auto"/>
                <w:left w:val="none" w:sz="0" w:space="0" w:color="auto"/>
                <w:bottom w:val="none" w:sz="0" w:space="0" w:color="auto"/>
                <w:right w:val="none" w:sz="0" w:space="0" w:color="auto"/>
              </w:divBdr>
            </w:div>
            <w:div w:id="1676301019">
              <w:marLeft w:val="0"/>
              <w:marRight w:val="0"/>
              <w:marTop w:val="0"/>
              <w:marBottom w:val="0"/>
              <w:divBdr>
                <w:top w:val="none" w:sz="0" w:space="0" w:color="auto"/>
                <w:left w:val="none" w:sz="0" w:space="0" w:color="auto"/>
                <w:bottom w:val="none" w:sz="0" w:space="0" w:color="auto"/>
                <w:right w:val="none" w:sz="0" w:space="0" w:color="auto"/>
              </w:divBdr>
            </w:div>
            <w:div w:id="838151964">
              <w:marLeft w:val="0"/>
              <w:marRight w:val="0"/>
              <w:marTop w:val="0"/>
              <w:marBottom w:val="0"/>
              <w:divBdr>
                <w:top w:val="none" w:sz="0" w:space="0" w:color="auto"/>
                <w:left w:val="none" w:sz="0" w:space="0" w:color="auto"/>
                <w:bottom w:val="none" w:sz="0" w:space="0" w:color="auto"/>
                <w:right w:val="none" w:sz="0" w:space="0" w:color="auto"/>
              </w:divBdr>
            </w:div>
            <w:div w:id="1325356198">
              <w:marLeft w:val="0"/>
              <w:marRight w:val="0"/>
              <w:marTop w:val="0"/>
              <w:marBottom w:val="0"/>
              <w:divBdr>
                <w:top w:val="none" w:sz="0" w:space="0" w:color="auto"/>
                <w:left w:val="none" w:sz="0" w:space="0" w:color="auto"/>
                <w:bottom w:val="none" w:sz="0" w:space="0" w:color="auto"/>
                <w:right w:val="none" w:sz="0" w:space="0" w:color="auto"/>
              </w:divBdr>
            </w:div>
            <w:div w:id="21233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065">
      <w:bodyDiv w:val="1"/>
      <w:marLeft w:val="0"/>
      <w:marRight w:val="0"/>
      <w:marTop w:val="0"/>
      <w:marBottom w:val="0"/>
      <w:divBdr>
        <w:top w:val="none" w:sz="0" w:space="0" w:color="auto"/>
        <w:left w:val="none" w:sz="0" w:space="0" w:color="auto"/>
        <w:bottom w:val="none" w:sz="0" w:space="0" w:color="auto"/>
        <w:right w:val="none" w:sz="0" w:space="0" w:color="auto"/>
      </w:divBdr>
    </w:div>
    <w:div w:id="342781873">
      <w:bodyDiv w:val="1"/>
      <w:marLeft w:val="0"/>
      <w:marRight w:val="0"/>
      <w:marTop w:val="0"/>
      <w:marBottom w:val="0"/>
      <w:divBdr>
        <w:top w:val="none" w:sz="0" w:space="0" w:color="auto"/>
        <w:left w:val="none" w:sz="0" w:space="0" w:color="auto"/>
        <w:bottom w:val="none" w:sz="0" w:space="0" w:color="auto"/>
        <w:right w:val="none" w:sz="0" w:space="0" w:color="auto"/>
      </w:divBdr>
    </w:div>
    <w:div w:id="345833871">
      <w:bodyDiv w:val="1"/>
      <w:marLeft w:val="0"/>
      <w:marRight w:val="0"/>
      <w:marTop w:val="0"/>
      <w:marBottom w:val="0"/>
      <w:divBdr>
        <w:top w:val="none" w:sz="0" w:space="0" w:color="auto"/>
        <w:left w:val="none" w:sz="0" w:space="0" w:color="auto"/>
        <w:bottom w:val="none" w:sz="0" w:space="0" w:color="auto"/>
        <w:right w:val="none" w:sz="0" w:space="0" w:color="auto"/>
      </w:divBdr>
    </w:div>
    <w:div w:id="350225361">
      <w:bodyDiv w:val="1"/>
      <w:marLeft w:val="0"/>
      <w:marRight w:val="0"/>
      <w:marTop w:val="0"/>
      <w:marBottom w:val="0"/>
      <w:divBdr>
        <w:top w:val="none" w:sz="0" w:space="0" w:color="auto"/>
        <w:left w:val="none" w:sz="0" w:space="0" w:color="auto"/>
        <w:bottom w:val="none" w:sz="0" w:space="0" w:color="auto"/>
        <w:right w:val="none" w:sz="0" w:space="0" w:color="auto"/>
      </w:divBdr>
    </w:div>
    <w:div w:id="359476542">
      <w:bodyDiv w:val="1"/>
      <w:marLeft w:val="0"/>
      <w:marRight w:val="0"/>
      <w:marTop w:val="0"/>
      <w:marBottom w:val="0"/>
      <w:divBdr>
        <w:top w:val="none" w:sz="0" w:space="0" w:color="auto"/>
        <w:left w:val="none" w:sz="0" w:space="0" w:color="auto"/>
        <w:bottom w:val="none" w:sz="0" w:space="0" w:color="auto"/>
        <w:right w:val="none" w:sz="0" w:space="0" w:color="auto"/>
      </w:divBdr>
    </w:div>
    <w:div w:id="366835878">
      <w:bodyDiv w:val="1"/>
      <w:marLeft w:val="0"/>
      <w:marRight w:val="0"/>
      <w:marTop w:val="0"/>
      <w:marBottom w:val="0"/>
      <w:divBdr>
        <w:top w:val="none" w:sz="0" w:space="0" w:color="auto"/>
        <w:left w:val="none" w:sz="0" w:space="0" w:color="auto"/>
        <w:bottom w:val="none" w:sz="0" w:space="0" w:color="auto"/>
        <w:right w:val="none" w:sz="0" w:space="0" w:color="auto"/>
      </w:divBdr>
    </w:div>
    <w:div w:id="369650019">
      <w:bodyDiv w:val="1"/>
      <w:marLeft w:val="0"/>
      <w:marRight w:val="0"/>
      <w:marTop w:val="0"/>
      <w:marBottom w:val="0"/>
      <w:divBdr>
        <w:top w:val="none" w:sz="0" w:space="0" w:color="auto"/>
        <w:left w:val="none" w:sz="0" w:space="0" w:color="auto"/>
        <w:bottom w:val="none" w:sz="0" w:space="0" w:color="auto"/>
        <w:right w:val="none" w:sz="0" w:space="0" w:color="auto"/>
      </w:divBdr>
    </w:div>
    <w:div w:id="378214517">
      <w:bodyDiv w:val="1"/>
      <w:marLeft w:val="0"/>
      <w:marRight w:val="0"/>
      <w:marTop w:val="0"/>
      <w:marBottom w:val="0"/>
      <w:divBdr>
        <w:top w:val="none" w:sz="0" w:space="0" w:color="auto"/>
        <w:left w:val="none" w:sz="0" w:space="0" w:color="auto"/>
        <w:bottom w:val="none" w:sz="0" w:space="0" w:color="auto"/>
        <w:right w:val="none" w:sz="0" w:space="0" w:color="auto"/>
      </w:divBdr>
    </w:div>
    <w:div w:id="378552488">
      <w:bodyDiv w:val="1"/>
      <w:marLeft w:val="0"/>
      <w:marRight w:val="0"/>
      <w:marTop w:val="0"/>
      <w:marBottom w:val="0"/>
      <w:divBdr>
        <w:top w:val="none" w:sz="0" w:space="0" w:color="auto"/>
        <w:left w:val="none" w:sz="0" w:space="0" w:color="auto"/>
        <w:bottom w:val="none" w:sz="0" w:space="0" w:color="auto"/>
        <w:right w:val="none" w:sz="0" w:space="0" w:color="auto"/>
      </w:divBdr>
    </w:div>
    <w:div w:id="380909435">
      <w:bodyDiv w:val="1"/>
      <w:marLeft w:val="0"/>
      <w:marRight w:val="0"/>
      <w:marTop w:val="0"/>
      <w:marBottom w:val="0"/>
      <w:divBdr>
        <w:top w:val="none" w:sz="0" w:space="0" w:color="auto"/>
        <w:left w:val="none" w:sz="0" w:space="0" w:color="auto"/>
        <w:bottom w:val="none" w:sz="0" w:space="0" w:color="auto"/>
        <w:right w:val="none" w:sz="0" w:space="0" w:color="auto"/>
      </w:divBdr>
    </w:div>
    <w:div w:id="392629914">
      <w:bodyDiv w:val="1"/>
      <w:marLeft w:val="0"/>
      <w:marRight w:val="0"/>
      <w:marTop w:val="0"/>
      <w:marBottom w:val="0"/>
      <w:divBdr>
        <w:top w:val="none" w:sz="0" w:space="0" w:color="auto"/>
        <w:left w:val="none" w:sz="0" w:space="0" w:color="auto"/>
        <w:bottom w:val="none" w:sz="0" w:space="0" w:color="auto"/>
        <w:right w:val="none" w:sz="0" w:space="0" w:color="auto"/>
      </w:divBdr>
    </w:div>
    <w:div w:id="398091822">
      <w:bodyDiv w:val="1"/>
      <w:marLeft w:val="0"/>
      <w:marRight w:val="0"/>
      <w:marTop w:val="0"/>
      <w:marBottom w:val="0"/>
      <w:divBdr>
        <w:top w:val="none" w:sz="0" w:space="0" w:color="auto"/>
        <w:left w:val="none" w:sz="0" w:space="0" w:color="auto"/>
        <w:bottom w:val="none" w:sz="0" w:space="0" w:color="auto"/>
        <w:right w:val="none" w:sz="0" w:space="0" w:color="auto"/>
      </w:divBdr>
    </w:div>
    <w:div w:id="398479104">
      <w:bodyDiv w:val="1"/>
      <w:marLeft w:val="0"/>
      <w:marRight w:val="0"/>
      <w:marTop w:val="0"/>
      <w:marBottom w:val="0"/>
      <w:divBdr>
        <w:top w:val="none" w:sz="0" w:space="0" w:color="auto"/>
        <w:left w:val="none" w:sz="0" w:space="0" w:color="auto"/>
        <w:bottom w:val="none" w:sz="0" w:space="0" w:color="auto"/>
        <w:right w:val="none" w:sz="0" w:space="0" w:color="auto"/>
      </w:divBdr>
      <w:divsChild>
        <w:div w:id="130177488">
          <w:marLeft w:val="0"/>
          <w:marRight w:val="0"/>
          <w:marTop w:val="0"/>
          <w:marBottom w:val="0"/>
          <w:divBdr>
            <w:top w:val="none" w:sz="0" w:space="0" w:color="auto"/>
            <w:left w:val="none" w:sz="0" w:space="0" w:color="auto"/>
            <w:bottom w:val="none" w:sz="0" w:space="0" w:color="auto"/>
            <w:right w:val="none" w:sz="0" w:space="0" w:color="auto"/>
          </w:divBdr>
          <w:divsChild>
            <w:div w:id="1724207695">
              <w:marLeft w:val="0"/>
              <w:marRight w:val="0"/>
              <w:marTop w:val="0"/>
              <w:marBottom w:val="0"/>
              <w:divBdr>
                <w:top w:val="none" w:sz="0" w:space="0" w:color="auto"/>
                <w:left w:val="none" w:sz="0" w:space="0" w:color="auto"/>
                <w:bottom w:val="none" w:sz="0" w:space="0" w:color="auto"/>
                <w:right w:val="none" w:sz="0" w:space="0" w:color="auto"/>
              </w:divBdr>
            </w:div>
            <w:div w:id="1053310328">
              <w:marLeft w:val="0"/>
              <w:marRight w:val="0"/>
              <w:marTop w:val="0"/>
              <w:marBottom w:val="0"/>
              <w:divBdr>
                <w:top w:val="none" w:sz="0" w:space="0" w:color="auto"/>
                <w:left w:val="none" w:sz="0" w:space="0" w:color="auto"/>
                <w:bottom w:val="none" w:sz="0" w:space="0" w:color="auto"/>
                <w:right w:val="none" w:sz="0" w:space="0" w:color="auto"/>
              </w:divBdr>
            </w:div>
            <w:div w:id="830609529">
              <w:marLeft w:val="0"/>
              <w:marRight w:val="0"/>
              <w:marTop w:val="0"/>
              <w:marBottom w:val="0"/>
              <w:divBdr>
                <w:top w:val="none" w:sz="0" w:space="0" w:color="auto"/>
                <w:left w:val="none" w:sz="0" w:space="0" w:color="auto"/>
                <w:bottom w:val="none" w:sz="0" w:space="0" w:color="auto"/>
                <w:right w:val="none" w:sz="0" w:space="0" w:color="auto"/>
              </w:divBdr>
            </w:div>
            <w:div w:id="15425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2626">
      <w:bodyDiv w:val="1"/>
      <w:marLeft w:val="0"/>
      <w:marRight w:val="0"/>
      <w:marTop w:val="0"/>
      <w:marBottom w:val="0"/>
      <w:divBdr>
        <w:top w:val="none" w:sz="0" w:space="0" w:color="auto"/>
        <w:left w:val="none" w:sz="0" w:space="0" w:color="auto"/>
        <w:bottom w:val="none" w:sz="0" w:space="0" w:color="auto"/>
        <w:right w:val="none" w:sz="0" w:space="0" w:color="auto"/>
      </w:divBdr>
    </w:div>
    <w:div w:id="435636730">
      <w:bodyDiv w:val="1"/>
      <w:marLeft w:val="0"/>
      <w:marRight w:val="0"/>
      <w:marTop w:val="0"/>
      <w:marBottom w:val="0"/>
      <w:divBdr>
        <w:top w:val="none" w:sz="0" w:space="0" w:color="auto"/>
        <w:left w:val="none" w:sz="0" w:space="0" w:color="auto"/>
        <w:bottom w:val="none" w:sz="0" w:space="0" w:color="auto"/>
        <w:right w:val="none" w:sz="0" w:space="0" w:color="auto"/>
      </w:divBdr>
    </w:div>
    <w:div w:id="438108245">
      <w:bodyDiv w:val="1"/>
      <w:marLeft w:val="0"/>
      <w:marRight w:val="0"/>
      <w:marTop w:val="0"/>
      <w:marBottom w:val="0"/>
      <w:divBdr>
        <w:top w:val="none" w:sz="0" w:space="0" w:color="auto"/>
        <w:left w:val="none" w:sz="0" w:space="0" w:color="auto"/>
        <w:bottom w:val="none" w:sz="0" w:space="0" w:color="auto"/>
        <w:right w:val="none" w:sz="0" w:space="0" w:color="auto"/>
      </w:divBdr>
    </w:div>
    <w:div w:id="440730675">
      <w:bodyDiv w:val="1"/>
      <w:marLeft w:val="0"/>
      <w:marRight w:val="0"/>
      <w:marTop w:val="0"/>
      <w:marBottom w:val="0"/>
      <w:divBdr>
        <w:top w:val="none" w:sz="0" w:space="0" w:color="auto"/>
        <w:left w:val="none" w:sz="0" w:space="0" w:color="auto"/>
        <w:bottom w:val="none" w:sz="0" w:space="0" w:color="auto"/>
        <w:right w:val="none" w:sz="0" w:space="0" w:color="auto"/>
      </w:divBdr>
    </w:div>
    <w:div w:id="440801461">
      <w:bodyDiv w:val="1"/>
      <w:marLeft w:val="0"/>
      <w:marRight w:val="0"/>
      <w:marTop w:val="0"/>
      <w:marBottom w:val="0"/>
      <w:divBdr>
        <w:top w:val="none" w:sz="0" w:space="0" w:color="auto"/>
        <w:left w:val="none" w:sz="0" w:space="0" w:color="auto"/>
        <w:bottom w:val="none" w:sz="0" w:space="0" w:color="auto"/>
        <w:right w:val="none" w:sz="0" w:space="0" w:color="auto"/>
      </w:divBdr>
    </w:div>
    <w:div w:id="464658796">
      <w:bodyDiv w:val="1"/>
      <w:marLeft w:val="0"/>
      <w:marRight w:val="0"/>
      <w:marTop w:val="0"/>
      <w:marBottom w:val="0"/>
      <w:divBdr>
        <w:top w:val="none" w:sz="0" w:space="0" w:color="auto"/>
        <w:left w:val="none" w:sz="0" w:space="0" w:color="auto"/>
        <w:bottom w:val="none" w:sz="0" w:space="0" w:color="auto"/>
        <w:right w:val="none" w:sz="0" w:space="0" w:color="auto"/>
      </w:divBdr>
    </w:div>
    <w:div w:id="465004756">
      <w:bodyDiv w:val="1"/>
      <w:marLeft w:val="0"/>
      <w:marRight w:val="0"/>
      <w:marTop w:val="0"/>
      <w:marBottom w:val="0"/>
      <w:divBdr>
        <w:top w:val="none" w:sz="0" w:space="0" w:color="auto"/>
        <w:left w:val="none" w:sz="0" w:space="0" w:color="auto"/>
        <w:bottom w:val="none" w:sz="0" w:space="0" w:color="auto"/>
        <w:right w:val="none" w:sz="0" w:space="0" w:color="auto"/>
      </w:divBdr>
    </w:div>
    <w:div w:id="470099549">
      <w:bodyDiv w:val="1"/>
      <w:marLeft w:val="0"/>
      <w:marRight w:val="0"/>
      <w:marTop w:val="0"/>
      <w:marBottom w:val="0"/>
      <w:divBdr>
        <w:top w:val="none" w:sz="0" w:space="0" w:color="auto"/>
        <w:left w:val="none" w:sz="0" w:space="0" w:color="auto"/>
        <w:bottom w:val="none" w:sz="0" w:space="0" w:color="auto"/>
        <w:right w:val="none" w:sz="0" w:space="0" w:color="auto"/>
      </w:divBdr>
    </w:div>
    <w:div w:id="474301909">
      <w:bodyDiv w:val="1"/>
      <w:marLeft w:val="0"/>
      <w:marRight w:val="0"/>
      <w:marTop w:val="0"/>
      <w:marBottom w:val="0"/>
      <w:divBdr>
        <w:top w:val="none" w:sz="0" w:space="0" w:color="auto"/>
        <w:left w:val="none" w:sz="0" w:space="0" w:color="auto"/>
        <w:bottom w:val="none" w:sz="0" w:space="0" w:color="auto"/>
        <w:right w:val="none" w:sz="0" w:space="0" w:color="auto"/>
      </w:divBdr>
    </w:div>
    <w:div w:id="484397411">
      <w:bodyDiv w:val="1"/>
      <w:marLeft w:val="0"/>
      <w:marRight w:val="0"/>
      <w:marTop w:val="0"/>
      <w:marBottom w:val="0"/>
      <w:divBdr>
        <w:top w:val="none" w:sz="0" w:space="0" w:color="auto"/>
        <w:left w:val="none" w:sz="0" w:space="0" w:color="auto"/>
        <w:bottom w:val="none" w:sz="0" w:space="0" w:color="auto"/>
        <w:right w:val="none" w:sz="0" w:space="0" w:color="auto"/>
      </w:divBdr>
    </w:div>
    <w:div w:id="486361022">
      <w:bodyDiv w:val="1"/>
      <w:marLeft w:val="0"/>
      <w:marRight w:val="0"/>
      <w:marTop w:val="0"/>
      <w:marBottom w:val="0"/>
      <w:divBdr>
        <w:top w:val="none" w:sz="0" w:space="0" w:color="auto"/>
        <w:left w:val="none" w:sz="0" w:space="0" w:color="auto"/>
        <w:bottom w:val="none" w:sz="0" w:space="0" w:color="auto"/>
        <w:right w:val="none" w:sz="0" w:space="0" w:color="auto"/>
      </w:divBdr>
    </w:div>
    <w:div w:id="490104745">
      <w:bodyDiv w:val="1"/>
      <w:marLeft w:val="0"/>
      <w:marRight w:val="0"/>
      <w:marTop w:val="0"/>
      <w:marBottom w:val="0"/>
      <w:divBdr>
        <w:top w:val="none" w:sz="0" w:space="0" w:color="auto"/>
        <w:left w:val="none" w:sz="0" w:space="0" w:color="auto"/>
        <w:bottom w:val="none" w:sz="0" w:space="0" w:color="auto"/>
        <w:right w:val="none" w:sz="0" w:space="0" w:color="auto"/>
      </w:divBdr>
    </w:div>
    <w:div w:id="494108616">
      <w:bodyDiv w:val="1"/>
      <w:marLeft w:val="0"/>
      <w:marRight w:val="0"/>
      <w:marTop w:val="0"/>
      <w:marBottom w:val="0"/>
      <w:divBdr>
        <w:top w:val="none" w:sz="0" w:space="0" w:color="auto"/>
        <w:left w:val="none" w:sz="0" w:space="0" w:color="auto"/>
        <w:bottom w:val="none" w:sz="0" w:space="0" w:color="auto"/>
        <w:right w:val="none" w:sz="0" w:space="0" w:color="auto"/>
      </w:divBdr>
    </w:div>
    <w:div w:id="504125624">
      <w:bodyDiv w:val="1"/>
      <w:marLeft w:val="0"/>
      <w:marRight w:val="0"/>
      <w:marTop w:val="0"/>
      <w:marBottom w:val="0"/>
      <w:divBdr>
        <w:top w:val="none" w:sz="0" w:space="0" w:color="auto"/>
        <w:left w:val="none" w:sz="0" w:space="0" w:color="auto"/>
        <w:bottom w:val="none" w:sz="0" w:space="0" w:color="auto"/>
        <w:right w:val="none" w:sz="0" w:space="0" w:color="auto"/>
      </w:divBdr>
    </w:div>
    <w:div w:id="519123411">
      <w:bodyDiv w:val="1"/>
      <w:marLeft w:val="0"/>
      <w:marRight w:val="0"/>
      <w:marTop w:val="0"/>
      <w:marBottom w:val="0"/>
      <w:divBdr>
        <w:top w:val="none" w:sz="0" w:space="0" w:color="auto"/>
        <w:left w:val="none" w:sz="0" w:space="0" w:color="auto"/>
        <w:bottom w:val="none" w:sz="0" w:space="0" w:color="auto"/>
        <w:right w:val="none" w:sz="0" w:space="0" w:color="auto"/>
      </w:divBdr>
    </w:div>
    <w:div w:id="530531162">
      <w:bodyDiv w:val="1"/>
      <w:marLeft w:val="0"/>
      <w:marRight w:val="0"/>
      <w:marTop w:val="0"/>
      <w:marBottom w:val="0"/>
      <w:divBdr>
        <w:top w:val="none" w:sz="0" w:space="0" w:color="auto"/>
        <w:left w:val="none" w:sz="0" w:space="0" w:color="auto"/>
        <w:bottom w:val="none" w:sz="0" w:space="0" w:color="auto"/>
        <w:right w:val="none" w:sz="0" w:space="0" w:color="auto"/>
      </w:divBdr>
    </w:div>
    <w:div w:id="534512252">
      <w:bodyDiv w:val="1"/>
      <w:marLeft w:val="0"/>
      <w:marRight w:val="0"/>
      <w:marTop w:val="0"/>
      <w:marBottom w:val="0"/>
      <w:divBdr>
        <w:top w:val="none" w:sz="0" w:space="0" w:color="auto"/>
        <w:left w:val="none" w:sz="0" w:space="0" w:color="auto"/>
        <w:bottom w:val="none" w:sz="0" w:space="0" w:color="auto"/>
        <w:right w:val="none" w:sz="0" w:space="0" w:color="auto"/>
      </w:divBdr>
    </w:div>
    <w:div w:id="534731484">
      <w:bodyDiv w:val="1"/>
      <w:marLeft w:val="0"/>
      <w:marRight w:val="0"/>
      <w:marTop w:val="0"/>
      <w:marBottom w:val="0"/>
      <w:divBdr>
        <w:top w:val="none" w:sz="0" w:space="0" w:color="auto"/>
        <w:left w:val="none" w:sz="0" w:space="0" w:color="auto"/>
        <w:bottom w:val="none" w:sz="0" w:space="0" w:color="auto"/>
        <w:right w:val="none" w:sz="0" w:space="0" w:color="auto"/>
      </w:divBdr>
    </w:div>
    <w:div w:id="544027522">
      <w:bodyDiv w:val="1"/>
      <w:marLeft w:val="0"/>
      <w:marRight w:val="0"/>
      <w:marTop w:val="0"/>
      <w:marBottom w:val="0"/>
      <w:divBdr>
        <w:top w:val="none" w:sz="0" w:space="0" w:color="auto"/>
        <w:left w:val="none" w:sz="0" w:space="0" w:color="auto"/>
        <w:bottom w:val="none" w:sz="0" w:space="0" w:color="auto"/>
        <w:right w:val="none" w:sz="0" w:space="0" w:color="auto"/>
      </w:divBdr>
    </w:div>
    <w:div w:id="549653242">
      <w:bodyDiv w:val="1"/>
      <w:marLeft w:val="0"/>
      <w:marRight w:val="0"/>
      <w:marTop w:val="0"/>
      <w:marBottom w:val="0"/>
      <w:divBdr>
        <w:top w:val="none" w:sz="0" w:space="0" w:color="auto"/>
        <w:left w:val="none" w:sz="0" w:space="0" w:color="auto"/>
        <w:bottom w:val="none" w:sz="0" w:space="0" w:color="auto"/>
        <w:right w:val="none" w:sz="0" w:space="0" w:color="auto"/>
      </w:divBdr>
    </w:div>
    <w:div w:id="550003406">
      <w:bodyDiv w:val="1"/>
      <w:marLeft w:val="0"/>
      <w:marRight w:val="0"/>
      <w:marTop w:val="0"/>
      <w:marBottom w:val="0"/>
      <w:divBdr>
        <w:top w:val="none" w:sz="0" w:space="0" w:color="auto"/>
        <w:left w:val="none" w:sz="0" w:space="0" w:color="auto"/>
        <w:bottom w:val="none" w:sz="0" w:space="0" w:color="auto"/>
        <w:right w:val="none" w:sz="0" w:space="0" w:color="auto"/>
      </w:divBdr>
    </w:div>
    <w:div w:id="564800740">
      <w:bodyDiv w:val="1"/>
      <w:marLeft w:val="0"/>
      <w:marRight w:val="0"/>
      <w:marTop w:val="0"/>
      <w:marBottom w:val="0"/>
      <w:divBdr>
        <w:top w:val="none" w:sz="0" w:space="0" w:color="auto"/>
        <w:left w:val="none" w:sz="0" w:space="0" w:color="auto"/>
        <w:bottom w:val="none" w:sz="0" w:space="0" w:color="auto"/>
        <w:right w:val="none" w:sz="0" w:space="0" w:color="auto"/>
      </w:divBdr>
    </w:div>
    <w:div w:id="577252227">
      <w:bodyDiv w:val="1"/>
      <w:marLeft w:val="0"/>
      <w:marRight w:val="0"/>
      <w:marTop w:val="0"/>
      <w:marBottom w:val="0"/>
      <w:divBdr>
        <w:top w:val="none" w:sz="0" w:space="0" w:color="auto"/>
        <w:left w:val="none" w:sz="0" w:space="0" w:color="auto"/>
        <w:bottom w:val="none" w:sz="0" w:space="0" w:color="auto"/>
        <w:right w:val="none" w:sz="0" w:space="0" w:color="auto"/>
      </w:divBdr>
    </w:div>
    <w:div w:id="584916940">
      <w:bodyDiv w:val="1"/>
      <w:marLeft w:val="0"/>
      <w:marRight w:val="0"/>
      <w:marTop w:val="0"/>
      <w:marBottom w:val="0"/>
      <w:divBdr>
        <w:top w:val="none" w:sz="0" w:space="0" w:color="auto"/>
        <w:left w:val="none" w:sz="0" w:space="0" w:color="auto"/>
        <w:bottom w:val="none" w:sz="0" w:space="0" w:color="auto"/>
        <w:right w:val="none" w:sz="0" w:space="0" w:color="auto"/>
      </w:divBdr>
    </w:div>
    <w:div w:id="616761185">
      <w:bodyDiv w:val="1"/>
      <w:marLeft w:val="0"/>
      <w:marRight w:val="0"/>
      <w:marTop w:val="0"/>
      <w:marBottom w:val="0"/>
      <w:divBdr>
        <w:top w:val="none" w:sz="0" w:space="0" w:color="auto"/>
        <w:left w:val="none" w:sz="0" w:space="0" w:color="auto"/>
        <w:bottom w:val="none" w:sz="0" w:space="0" w:color="auto"/>
        <w:right w:val="none" w:sz="0" w:space="0" w:color="auto"/>
      </w:divBdr>
    </w:div>
    <w:div w:id="617294406">
      <w:bodyDiv w:val="1"/>
      <w:marLeft w:val="0"/>
      <w:marRight w:val="0"/>
      <w:marTop w:val="0"/>
      <w:marBottom w:val="0"/>
      <w:divBdr>
        <w:top w:val="none" w:sz="0" w:space="0" w:color="auto"/>
        <w:left w:val="none" w:sz="0" w:space="0" w:color="auto"/>
        <w:bottom w:val="none" w:sz="0" w:space="0" w:color="auto"/>
        <w:right w:val="none" w:sz="0" w:space="0" w:color="auto"/>
      </w:divBdr>
      <w:divsChild>
        <w:div w:id="1142232176">
          <w:marLeft w:val="0"/>
          <w:marRight w:val="0"/>
          <w:marTop w:val="0"/>
          <w:marBottom w:val="0"/>
          <w:divBdr>
            <w:top w:val="none" w:sz="0" w:space="0" w:color="auto"/>
            <w:left w:val="none" w:sz="0" w:space="0" w:color="auto"/>
            <w:bottom w:val="none" w:sz="0" w:space="0" w:color="auto"/>
            <w:right w:val="none" w:sz="0" w:space="0" w:color="auto"/>
          </w:divBdr>
          <w:divsChild>
            <w:div w:id="5602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4519">
      <w:bodyDiv w:val="1"/>
      <w:marLeft w:val="0"/>
      <w:marRight w:val="0"/>
      <w:marTop w:val="0"/>
      <w:marBottom w:val="0"/>
      <w:divBdr>
        <w:top w:val="none" w:sz="0" w:space="0" w:color="auto"/>
        <w:left w:val="none" w:sz="0" w:space="0" w:color="auto"/>
        <w:bottom w:val="none" w:sz="0" w:space="0" w:color="auto"/>
        <w:right w:val="none" w:sz="0" w:space="0" w:color="auto"/>
      </w:divBdr>
    </w:div>
    <w:div w:id="650912015">
      <w:bodyDiv w:val="1"/>
      <w:marLeft w:val="0"/>
      <w:marRight w:val="0"/>
      <w:marTop w:val="0"/>
      <w:marBottom w:val="0"/>
      <w:divBdr>
        <w:top w:val="none" w:sz="0" w:space="0" w:color="auto"/>
        <w:left w:val="none" w:sz="0" w:space="0" w:color="auto"/>
        <w:bottom w:val="none" w:sz="0" w:space="0" w:color="auto"/>
        <w:right w:val="none" w:sz="0" w:space="0" w:color="auto"/>
      </w:divBdr>
    </w:div>
    <w:div w:id="652835413">
      <w:bodyDiv w:val="1"/>
      <w:marLeft w:val="0"/>
      <w:marRight w:val="0"/>
      <w:marTop w:val="0"/>
      <w:marBottom w:val="0"/>
      <w:divBdr>
        <w:top w:val="none" w:sz="0" w:space="0" w:color="auto"/>
        <w:left w:val="none" w:sz="0" w:space="0" w:color="auto"/>
        <w:bottom w:val="none" w:sz="0" w:space="0" w:color="auto"/>
        <w:right w:val="none" w:sz="0" w:space="0" w:color="auto"/>
      </w:divBdr>
    </w:div>
    <w:div w:id="668796864">
      <w:bodyDiv w:val="1"/>
      <w:marLeft w:val="0"/>
      <w:marRight w:val="0"/>
      <w:marTop w:val="0"/>
      <w:marBottom w:val="0"/>
      <w:divBdr>
        <w:top w:val="none" w:sz="0" w:space="0" w:color="auto"/>
        <w:left w:val="none" w:sz="0" w:space="0" w:color="auto"/>
        <w:bottom w:val="none" w:sz="0" w:space="0" w:color="auto"/>
        <w:right w:val="none" w:sz="0" w:space="0" w:color="auto"/>
      </w:divBdr>
    </w:div>
    <w:div w:id="675114702">
      <w:bodyDiv w:val="1"/>
      <w:marLeft w:val="0"/>
      <w:marRight w:val="0"/>
      <w:marTop w:val="0"/>
      <w:marBottom w:val="0"/>
      <w:divBdr>
        <w:top w:val="none" w:sz="0" w:space="0" w:color="auto"/>
        <w:left w:val="none" w:sz="0" w:space="0" w:color="auto"/>
        <w:bottom w:val="none" w:sz="0" w:space="0" w:color="auto"/>
        <w:right w:val="none" w:sz="0" w:space="0" w:color="auto"/>
      </w:divBdr>
    </w:div>
    <w:div w:id="681514047">
      <w:bodyDiv w:val="1"/>
      <w:marLeft w:val="0"/>
      <w:marRight w:val="0"/>
      <w:marTop w:val="0"/>
      <w:marBottom w:val="0"/>
      <w:divBdr>
        <w:top w:val="none" w:sz="0" w:space="0" w:color="auto"/>
        <w:left w:val="none" w:sz="0" w:space="0" w:color="auto"/>
        <w:bottom w:val="none" w:sz="0" w:space="0" w:color="auto"/>
        <w:right w:val="none" w:sz="0" w:space="0" w:color="auto"/>
      </w:divBdr>
    </w:div>
    <w:div w:id="687409507">
      <w:bodyDiv w:val="1"/>
      <w:marLeft w:val="0"/>
      <w:marRight w:val="0"/>
      <w:marTop w:val="0"/>
      <w:marBottom w:val="0"/>
      <w:divBdr>
        <w:top w:val="none" w:sz="0" w:space="0" w:color="auto"/>
        <w:left w:val="none" w:sz="0" w:space="0" w:color="auto"/>
        <w:bottom w:val="none" w:sz="0" w:space="0" w:color="auto"/>
        <w:right w:val="none" w:sz="0" w:space="0" w:color="auto"/>
      </w:divBdr>
    </w:div>
    <w:div w:id="695422055">
      <w:bodyDiv w:val="1"/>
      <w:marLeft w:val="0"/>
      <w:marRight w:val="0"/>
      <w:marTop w:val="0"/>
      <w:marBottom w:val="0"/>
      <w:divBdr>
        <w:top w:val="none" w:sz="0" w:space="0" w:color="auto"/>
        <w:left w:val="none" w:sz="0" w:space="0" w:color="auto"/>
        <w:bottom w:val="none" w:sz="0" w:space="0" w:color="auto"/>
        <w:right w:val="none" w:sz="0" w:space="0" w:color="auto"/>
      </w:divBdr>
    </w:div>
    <w:div w:id="696152831">
      <w:bodyDiv w:val="1"/>
      <w:marLeft w:val="0"/>
      <w:marRight w:val="0"/>
      <w:marTop w:val="0"/>
      <w:marBottom w:val="0"/>
      <w:divBdr>
        <w:top w:val="none" w:sz="0" w:space="0" w:color="auto"/>
        <w:left w:val="none" w:sz="0" w:space="0" w:color="auto"/>
        <w:bottom w:val="none" w:sz="0" w:space="0" w:color="auto"/>
        <w:right w:val="none" w:sz="0" w:space="0" w:color="auto"/>
      </w:divBdr>
    </w:div>
    <w:div w:id="702483250">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25029058">
      <w:bodyDiv w:val="1"/>
      <w:marLeft w:val="0"/>
      <w:marRight w:val="0"/>
      <w:marTop w:val="0"/>
      <w:marBottom w:val="0"/>
      <w:divBdr>
        <w:top w:val="none" w:sz="0" w:space="0" w:color="auto"/>
        <w:left w:val="none" w:sz="0" w:space="0" w:color="auto"/>
        <w:bottom w:val="none" w:sz="0" w:space="0" w:color="auto"/>
        <w:right w:val="none" w:sz="0" w:space="0" w:color="auto"/>
      </w:divBdr>
    </w:div>
    <w:div w:id="735512251">
      <w:bodyDiv w:val="1"/>
      <w:marLeft w:val="0"/>
      <w:marRight w:val="0"/>
      <w:marTop w:val="0"/>
      <w:marBottom w:val="0"/>
      <w:divBdr>
        <w:top w:val="none" w:sz="0" w:space="0" w:color="auto"/>
        <w:left w:val="none" w:sz="0" w:space="0" w:color="auto"/>
        <w:bottom w:val="none" w:sz="0" w:space="0" w:color="auto"/>
        <w:right w:val="none" w:sz="0" w:space="0" w:color="auto"/>
      </w:divBdr>
    </w:div>
    <w:div w:id="743529539">
      <w:bodyDiv w:val="1"/>
      <w:marLeft w:val="0"/>
      <w:marRight w:val="0"/>
      <w:marTop w:val="0"/>
      <w:marBottom w:val="0"/>
      <w:divBdr>
        <w:top w:val="none" w:sz="0" w:space="0" w:color="auto"/>
        <w:left w:val="none" w:sz="0" w:space="0" w:color="auto"/>
        <w:bottom w:val="none" w:sz="0" w:space="0" w:color="auto"/>
        <w:right w:val="none" w:sz="0" w:space="0" w:color="auto"/>
      </w:divBdr>
    </w:div>
    <w:div w:id="744299710">
      <w:bodyDiv w:val="1"/>
      <w:marLeft w:val="0"/>
      <w:marRight w:val="0"/>
      <w:marTop w:val="0"/>
      <w:marBottom w:val="0"/>
      <w:divBdr>
        <w:top w:val="none" w:sz="0" w:space="0" w:color="auto"/>
        <w:left w:val="none" w:sz="0" w:space="0" w:color="auto"/>
        <w:bottom w:val="none" w:sz="0" w:space="0" w:color="auto"/>
        <w:right w:val="none" w:sz="0" w:space="0" w:color="auto"/>
      </w:divBdr>
    </w:div>
    <w:div w:id="751662297">
      <w:bodyDiv w:val="1"/>
      <w:marLeft w:val="0"/>
      <w:marRight w:val="0"/>
      <w:marTop w:val="0"/>
      <w:marBottom w:val="0"/>
      <w:divBdr>
        <w:top w:val="none" w:sz="0" w:space="0" w:color="auto"/>
        <w:left w:val="none" w:sz="0" w:space="0" w:color="auto"/>
        <w:bottom w:val="none" w:sz="0" w:space="0" w:color="auto"/>
        <w:right w:val="none" w:sz="0" w:space="0" w:color="auto"/>
      </w:divBdr>
    </w:div>
    <w:div w:id="753473655">
      <w:bodyDiv w:val="1"/>
      <w:marLeft w:val="0"/>
      <w:marRight w:val="0"/>
      <w:marTop w:val="0"/>
      <w:marBottom w:val="0"/>
      <w:divBdr>
        <w:top w:val="none" w:sz="0" w:space="0" w:color="auto"/>
        <w:left w:val="none" w:sz="0" w:space="0" w:color="auto"/>
        <w:bottom w:val="none" w:sz="0" w:space="0" w:color="auto"/>
        <w:right w:val="none" w:sz="0" w:space="0" w:color="auto"/>
      </w:divBdr>
      <w:divsChild>
        <w:div w:id="1876773918">
          <w:marLeft w:val="0"/>
          <w:marRight w:val="0"/>
          <w:marTop w:val="0"/>
          <w:marBottom w:val="0"/>
          <w:divBdr>
            <w:top w:val="none" w:sz="0" w:space="0" w:color="auto"/>
            <w:left w:val="none" w:sz="0" w:space="0" w:color="auto"/>
            <w:bottom w:val="none" w:sz="0" w:space="0" w:color="auto"/>
            <w:right w:val="none" w:sz="0" w:space="0" w:color="auto"/>
          </w:divBdr>
          <w:divsChild>
            <w:div w:id="540627953">
              <w:marLeft w:val="0"/>
              <w:marRight w:val="0"/>
              <w:marTop w:val="0"/>
              <w:marBottom w:val="0"/>
              <w:divBdr>
                <w:top w:val="none" w:sz="0" w:space="0" w:color="auto"/>
                <w:left w:val="none" w:sz="0" w:space="0" w:color="auto"/>
                <w:bottom w:val="none" w:sz="0" w:space="0" w:color="auto"/>
                <w:right w:val="none" w:sz="0" w:space="0" w:color="auto"/>
              </w:divBdr>
            </w:div>
            <w:div w:id="1981883641">
              <w:marLeft w:val="0"/>
              <w:marRight w:val="0"/>
              <w:marTop w:val="0"/>
              <w:marBottom w:val="0"/>
              <w:divBdr>
                <w:top w:val="none" w:sz="0" w:space="0" w:color="auto"/>
                <w:left w:val="none" w:sz="0" w:space="0" w:color="auto"/>
                <w:bottom w:val="none" w:sz="0" w:space="0" w:color="auto"/>
                <w:right w:val="none" w:sz="0" w:space="0" w:color="auto"/>
              </w:divBdr>
            </w:div>
            <w:div w:id="20210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017">
      <w:bodyDiv w:val="1"/>
      <w:marLeft w:val="0"/>
      <w:marRight w:val="0"/>
      <w:marTop w:val="0"/>
      <w:marBottom w:val="0"/>
      <w:divBdr>
        <w:top w:val="none" w:sz="0" w:space="0" w:color="auto"/>
        <w:left w:val="none" w:sz="0" w:space="0" w:color="auto"/>
        <w:bottom w:val="none" w:sz="0" w:space="0" w:color="auto"/>
        <w:right w:val="none" w:sz="0" w:space="0" w:color="auto"/>
      </w:divBdr>
    </w:div>
    <w:div w:id="775102908">
      <w:bodyDiv w:val="1"/>
      <w:marLeft w:val="0"/>
      <w:marRight w:val="0"/>
      <w:marTop w:val="0"/>
      <w:marBottom w:val="0"/>
      <w:divBdr>
        <w:top w:val="none" w:sz="0" w:space="0" w:color="auto"/>
        <w:left w:val="none" w:sz="0" w:space="0" w:color="auto"/>
        <w:bottom w:val="none" w:sz="0" w:space="0" w:color="auto"/>
        <w:right w:val="none" w:sz="0" w:space="0" w:color="auto"/>
      </w:divBdr>
    </w:div>
    <w:div w:id="779379282">
      <w:bodyDiv w:val="1"/>
      <w:marLeft w:val="0"/>
      <w:marRight w:val="0"/>
      <w:marTop w:val="0"/>
      <w:marBottom w:val="0"/>
      <w:divBdr>
        <w:top w:val="none" w:sz="0" w:space="0" w:color="auto"/>
        <w:left w:val="none" w:sz="0" w:space="0" w:color="auto"/>
        <w:bottom w:val="none" w:sz="0" w:space="0" w:color="auto"/>
        <w:right w:val="none" w:sz="0" w:space="0" w:color="auto"/>
      </w:divBdr>
    </w:div>
    <w:div w:id="781415275">
      <w:bodyDiv w:val="1"/>
      <w:marLeft w:val="0"/>
      <w:marRight w:val="0"/>
      <w:marTop w:val="0"/>
      <w:marBottom w:val="0"/>
      <w:divBdr>
        <w:top w:val="none" w:sz="0" w:space="0" w:color="auto"/>
        <w:left w:val="none" w:sz="0" w:space="0" w:color="auto"/>
        <w:bottom w:val="none" w:sz="0" w:space="0" w:color="auto"/>
        <w:right w:val="none" w:sz="0" w:space="0" w:color="auto"/>
      </w:divBdr>
    </w:div>
    <w:div w:id="785655043">
      <w:bodyDiv w:val="1"/>
      <w:marLeft w:val="0"/>
      <w:marRight w:val="0"/>
      <w:marTop w:val="0"/>
      <w:marBottom w:val="0"/>
      <w:divBdr>
        <w:top w:val="none" w:sz="0" w:space="0" w:color="auto"/>
        <w:left w:val="none" w:sz="0" w:space="0" w:color="auto"/>
        <w:bottom w:val="none" w:sz="0" w:space="0" w:color="auto"/>
        <w:right w:val="none" w:sz="0" w:space="0" w:color="auto"/>
      </w:divBdr>
    </w:div>
    <w:div w:id="786965519">
      <w:bodyDiv w:val="1"/>
      <w:marLeft w:val="0"/>
      <w:marRight w:val="0"/>
      <w:marTop w:val="0"/>
      <w:marBottom w:val="0"/>
      <w:divBdr>
        <w:top w:val="none" w:sz="0" w:space="0" w:color="auto"/>
        <w:left w:val="none" w:sz="0" w:space="0" w:color="auto"/>
        <w:bottom w:val="none" w:sz="0" w:space="0" w:color="auto"/>
        <w:right w:val="none" w:sz="0" w:space="0" w:color="auto"/>
      </w:divBdr>
    </w:div>
    <w:div w:id="791873061">
      <w:bodyDiv w:val="1"/>
      <w:marLeft w:val="0"/>
      <w:marRight w:val="0"/>
      <w:marTop w:val="0"/>
      <w:marBottom w:val="0"/>
      <w:divBdr>
        <w:top w:val="none" w:sz="0" w:space="0" w:color="auto"/>
        <w:left w:val="none" w:sz="0" w:space="0" w:color="auto"/>
        <w:bottom w:val="none" w:sz="0" w:space="0" w:color="auto"/>
        <w:right w:val="none" w:sz="0" w:space="0" w:color="auto"/>
      </w:divBdr>
      <w:divsChild>
        <w:div w:id="1012299802">
          <w:marLeft w:val="0"/>
          <w:marRight w:val="0"/>
          <w:marTop w:val="0"/>
          <w:marBottom w:val="0"/>
          <w:divBdr>
            <w:top w:val="none" w:sz="0" w:space="0" w:color="auto"/>
            <w:left w:val="none" w:sz="0" w:space="0" w:color="auto"/>
            <w:bottom w:val="none" w:sz="0" w:space="0" w:color="auto"/>
            <w:right w:val="none" w:sz="0" w:space="0" w:color="auto"/>
          </w:divBdr>
          <w:divsChild>
            <w:div w:id="6106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4867">
      <w:bodyDiv w:val="1"/>
      <w:marLeft w:val="0"/>
      <w:marRight w:val="0"/>
      <w:marTop w:val="0"/>
      <w:marBottom w:val="0"/>
      <w:divBdr>
        <w:top w:val="none" w:sz="0" w:space="0" w:color="auto"/>
        <w:left w:val="none" w:sz="0" w:space="0" w:color="auto"/>
        <w:bottom w:val="none" w:sz="0" w:space="0" w:color="auto"/>
        <w:right w:val="none" w:sz="0" w:space="0" w:color="auto"/>
      </w:divBdr>
    </w:div>
    <w:div w:id="803889287">
      <w:bodyDiv w:val="1"/>
      <w:marLeft w:val="0"/>
      <w:marRight w:val="0"/>
      <w:marTop w:val="0"/>
      <w:marBottom w:val="0"/>
      <w:divBdr>
        <w:top w:val="none" w:sz="0" w:space="0" w:color="auto"/>
        <w:left w:val="none" w:sz="0" w:space="0" w:color="auto"/>
        <w:bottom w:val="none" w:sz="0" w:space="0" w:color="auto"/>
        <w:right w:val="none" w:sz="0" w:space="0" w:color="auto"/>
      </w:divBdr>
    </w:div>
    <w:div w:id="814107639">
      <w:bodyDiv w:val="1"/>
      <w:marLeft w:val="0"/>
      <w:marRight w:val="0"/>
      <w:marTop w:val="0"/>
      <w:marBottom w:val="0"/>
      <w:divBdr>
        <w:top w:val="none" w:sz="0" w:space="0" w:color="auto"/>
        <w:left w:val="none" w:sz="0" w:space="0" w:color="auto"/>
        <w:bottom w:val="none" w:sz="0" w:space="0" w:color="auto"/>
        <w:right w:val="none" w:sz="0" w:space="0" w:color="auto"/>
      </w:divBdr>
      <w:divsChild>
        <w:div w:id="1091388755">
          <w:marLeft w:val="0"/>
          <w:marRight w:val="0"/>
          <w:marTop w:val="0"/>
          <w:marBottom w:val="0"/>
          <w:divBdr>
            <w:top w:val="none" w:sz="0" w:space="0" w:color="auto"/>
            <w:left w:val="none" w:sz="0" w:space="0" w:color="auto"/>
            <w:bottom w:val="none" w:sz="0" w:space="0" w:color="auto"/>
            <w:right w:val="none" w:sz="0" w:space="0" w:color="auto"/>
          </w:divBdr>
          <w:divsChild>
            <w:div w:id="29958054">
              <w:marLeft w:val="0"/>
              <w:marRight w:val="0"/>
              <w:marTop w:val="0"/>
              <w:marBottom w:val="0"/>
              <w:divBdr>
                <w:top w:val="none" w:sz="0" w:space="0" w:color="auto"/>
                <w:left w:val="none" w:sz="0" w:space="0" w:color="auto"/>
                <w:bottom w:val="none" w:sz="0" w:space="0" w:color="auto"/>
                <w:right w:val="none" w:sz="0" w:space="0" w:color="auto"/>
              </w:divBdr>
            </w:div>
            <w:div w:id="1017539079">
              <w:marLeft w:val="0"/>
              <w:marRight w:val="0"/>
              <w:marTop w:val="0"/>
              <w:marBottom w:val="0"/>
              <w:divBdr>
                <w:top w:val="none" w:sz="0" w:space="0" w:color="auto"/>
                <w:left w:val="none" w:sz="0" w:space="0" w:color="auto"/>
                <w:bottom w:val="none" w:sz="0" w:space="0" w:color="auto"/>
                <w:right w:val="none" w:sz="0" w:space="0" w:color="auto"/>
              </w:divBdr>
            </w:div>
            <w:div w:id="1037463154">
              <w:marLeft w:val="0"/>
              <w:marRight w:val="0"/>
              <w:marTop w:val="0"/>
              <w:marBottom w:val="0"/>
              <w:divBdr>
                <w:top w:val="none" w:sz="0" w:space="0" w:color="auto"/>
                <w:left w:val="none" w:sz="0" w:space="0" w:color="auto"/>
                <w:bottom w:val="none" w:sz="0" w:space="0" w:color="auto"/>
                <w:right w:val="none" w:sz="0" w:space="0" w:color="auto"/>
              </w:divBdr>
            </w:div>
            <w:div w:id="9001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556">
      <w:bodyDiv w:val="1"/>
      <w:marLeft w:val="0"/>
      <w:marRight w:val="0"/>
      <w:marTop w:val="0"/>
      <w:marBottom w:val="0"/>
      <w:divBdr>
        <w:top w:val="none" w:sz="0" w:space="0" w:color="auto"/>
        <w:left w:val="none" w:sz="0" w:space="0" w:color="auto"/>
        <w:bottom w:val="none" w:sz="0" w:space="0" w:color="auto"/>
        <w:right w:val="none" w:sz="0" w:space="0" w:color="auto"/>
      </w:divBdr>
    </w:div>
    <w:div w:id="828909175">
      <w:bodyDiv w:val="1"/>
      <w:marLeft w:val="0"/>
      <w:marRight w:val="0"/>
      <w:marTop w:val="0"/>
      <w:marBottom w:val="0"/>
      <w:divBdr>
        <w:top w:val="none" w:sz="0" w:space="0" w:color="auto"/>
        <w:left w:val="none" w:sz="0" w:space="0" w:color="auto"/>
        <w:bottom w:val="none" w:sz="0" w:space="0" w:color="auto"/>
        <w:right w:val="none" w:sz="0" w:space="0" w:color="auto"/>
      </w:divBdr>
      <w:divsChild>
        <w:div w:id="991104869">
          <w:marLeft w:val="0"/>
          <w:marRight w:val="0"/>
          <w:marTop w:val="0"/>
          <w:marBottom w:val="0"/>
          <w:divBdr>
            <w:top w:val="none" w:sz="0" w:space="0" w:color="auto"/>
            <w:left w:val="none" w:sz="0" w:space="0" w:color="auto"/>
            <w:bottom w:val="none" w:sz="0" w:space="0" w:color="auto"/>
            <w:right w:val="none" w:sz="0" w:space="0" w:color="auto"/>
          </w:divBdr>
          <w:divsChild>
            <w:div w:id="3525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569">
      <w:bodyDiv w:val="1"/>
      <w:marLeft w:val="0"/>
      <w:marRight w:val="0"/>
      <w:marTop w:val="0"/>
      <w:marBottom w:val="0"/>
      <w:divBdr>
        <w:top w:val="none" w:sz="0" w:space="0" w:color="auto"/>
        <w:left w:val="none" w:sz="0" w:space="0" w:color="auto"/>
        <w:bottom w:val="none" w:sz="0" w:space="0" w:color="auto"/>
        <w:right w:val="none" w:sz="0" w:space="0" w:color="auto"/>
      </w:divBdr>
    </w:div>
    <w:div w:id="835388347">
      <w:bodyDiv w:val="1"/>
      <w:marLeft w:val="0"/>
      <w:marRight w:val="0"/>
      <w:marTop w:val="0"/>
      <w:marBottom w:val="0"/>
      <w:divBdr>
        <w:top w:val="none" w:sz="0" w:space="0" w:color="auto"/>
        <w:left w:val="none" w:sz="0" w:space="0" w:color="auto"/>
        <w:bottom w:val="none" w:sz="0" w:space="0" w:color="auto"/>
        <w:right w:val="none" w:sz="0" w:space="0" w:color="auto"/>
      </w:divBdr>
    </w:div>
    <w:div w:id="850072363">
      <w:bodyDiv w:val="1"/>
      <w:marLeft w:val="0"/>
      <w:marRight w:val="0"/>
      <w:marTop w:val="0"/>
      <w:marBottom w:val="0"/>
      <w:divBdr>
        <w:top w:val="none" w:sz="0" w:space="0" w:color="auto"/>
        <w:left w:val="none" w:sz="0" w:space="0" w:color="auto"/>
        <w:bottom w:val="none" w:sz="0" w:space="0" w:color="auto"/>
        <w:right w:val="none" w:sz="0" w:space="0" w:color="auto"/>
      </w:divBdr>
    </w:div>
    <w:div w:id="854074625">
      <w:bodyDiv w:val="1"/>
      <w:marLeft w:val="0"/>
      <w:marRight w:val="0"/>
      <w:marTop w:val="0"/>
      <w:marBottom w:val="0"/>
      <w:divBdr>
        <w:top w:val="none" w:sz="0" w:space="0" w:color="auto"/>
        <w:left w:val="none" w:sz="0" w:space="0" w:color="auto"/>
        <w:bottom w:val="none" w:sz="0" w:space="0" w:color="auto"/>
        <w:right w:val="none" w:sz="0" w:space="0" w:color="auto"/>
      </w:divBdr>
    </w:div>
    <w:div w:id="854802284">
      <w:bodyDiv w:val="1"/>
      <w:marLeft w:val="0"/>
      <w:marRight w:val="0"/>
      <w:marTop w:val="0"/>
      <w:marBottom w:val="0"/>
      <w:divBdr>
        <w:top w:val="none" w:sz="0" w:space="0" w:color="auto"/>
        <w:left w:val="none" w:sz="0" w:space="0" w:color="auto"/>
        <w:bottom w:val="none" w:sz="0" w:space="0" w:color="auto"/>
        <w:right w:val="none" w:sz="0" w:space="0" w:color="auto"/>
      </w:divBdr>
    </w:div>
    <w:div w:id="855463591">
      <w:bodyDiv w:val="1"/>
      <w:marLeft w:val="0"/>
      <w:marRight w:val="0"/>
      <w:marTop w:val="0"/>
      <w:marBottom w:val="0"/>
      <w:divBdr>
        <w:top w:val="none" w:sz="0" w:space="0" w:color="auto"/>
        <w:left w:val="none" w:sz="0" w:space="0" w:color="auto"/>
        <w:bottom w:val="none" w:sz="0" w:space="0" w:color="auto"/>
        <w:right w:val="none" w:sz="0" w:space="0" w:color="auto"/>
      </w:divBdr>
    </w:div>
    <w:div w:id="859395911">
      <w:bodyDiv w:val="1"/>
      <w:marLeft w:val="0"/>
      <w:marRight w:val="0"/>
      <w:marTop w:val="0"/>
      <w:marBottom w:val="0"/>
      <w:divBdr>
        <w:top w:val="none" w:sz="0" w:space="0" w:color="auto"/>
        <w:left w:val="none" w:sz="0" w:space="0" w:color="auto"/>
        <w:bottom w:val="none" w:sz="0" w:space="0" w:color="auto"/>
        <w:right w:val="none" w:sz="0" w:space="0" w:color="auto"/>
      </w:divBdr>
    </w:div>
    <w:div w:id="871377865">
      <w:bodyDiv w:val="1"/>
      <w:marLeft w:val="0"/>
      <w:marRight w:val="0"/>
      <w:marTop w:val="0"/>
      <w:marBottom w:val="0"/>
      <w:divBdr>
        <w:top w:val="none" w:sz="0" w:space="0" w:color="auto"/>
        <w:left w:val="none" w:sz="0" w:space="0" w:color="auto"/>
        <w:bottom w:val="none" w:sz="0" w:space="0" w:color="auto"/>
        <w:right w:val="none" w:sz="0" w:space="0" w:color="auto"/>
      </w:divBdr>
    </w:div>
    <w:div w:id="875124964">
      <w:bodyDiv w:val="1"/>
      <w:marLeft w:val="0"/>
      <w:marRight w:val="0"/>
      <w:marTop w:val="0"/>
      <w:marBottom w:val="0"/>
      <w:divBdr>
        <w:top w:val="none" w:sz="0" w:space="0" w:color="auto"/>
        <w:left w:val="none" w:sz="0" w:space="0" w:color="auto"/>
        <w:bottom w:val="none" w:sz="0" w:space="0" w:color="auto"/>
        <w:right w:val="none" w:sz="0" w:space="0" w:color="auto"/>
      </w:divBdr>
    </w:div>
    <w:div w:id="878080713">
      <w:bodyDiv w:val="1"/>
      <w:marLeft w:val="0"/>
      <w:marRight w:val="0"/>
      <w:marTop w:val="0"/>
      <w:marBottom w:val="0"/>
      <w:divBdr>
        <w:top w:val="none" w:sz="0" w:space="0" w:color="auto"/>
        <w:left w:val="none" w:sz="0" w:space="0" w:color="auto"/>
        <w:bottom w:val="none" w:sz="0" w:space="0" w:color="auto"/>
        <w:right w:val="none" w:sz="0" w:space="0" w:color="auto"/>
      </w:divBdr>
    </w:div>
    <w:div w:id="887649382">
      <w:bodyDiv w:val="1"/>
      <w:marLeft w:val="0"/>
      <w:marRight w:val="0"/>
      <w:marTop w:val="0"/>
      <w:marBottom w:val="0"/>
      <w:divBdr>
        <w:top w:val="none" w:sz="0" w:space="0" w:color="auto"/>
        <w:left w:val="none" w:sz="0" w:space="0" w:color="auto"/>
        <w:bottom w:val="none" w:sz="0" w:space="0" w:color="auto"/>
        <w:right w:val="none" w:sz="0" w:space="0" w:color="auto"/>
      </w:divBdr>
    </w:div>
    <w:div w:id="899633311">
      <w:bodyDiv w:val="1"/>
      <w:marLeft w:val="0"/>
      <w:marRight w:val="0"/>
      <w:marTop w:val="0"/>
      <w:marBottom w:val="0"/>
      <w:divBdr>
        <w:top w:val="none" w:sz="0" w:space="0" w:color="auto"/>
        <w:left w:val="none" w:sz="0" w:space="0" w:color="auto"/>
        <w:bottom w:val="none" w:sz="0" w:space="0" w:color="auto"/>
        <w:right w:val="none" w:sz="0" w:space="0" w:color="auto"/>
      </w:divBdr>
    </w:div>
    <w:div w:id="911164723">
      <w:bodyDiv w:val="1"/>
      <w:marLeft w:val="0"/>
      <w:marRight w:val="0"/>
      <w:marTop w:val="0"/>
      <w:marBottom w:val="0"/>
      <w:divBdr>
        <w:top w:val="none" w:sz="0" w:space="0" w:color="auto"/>
        <w:left w:val="none" w:sz="0" w:space="0" w:color="auto"/>
        <w:bottom w:val="none" w:sz="0" w:space="0" w:color="auto"/>
        <w:right w:val="none" w:sz="0" w:space="0" w:color="auto"/>
      </w:divBdr>
    </w:div>
    <w:div w:id="934442347">
      <w:bodyDiv w:val="1"/>
      <w:marLeft w:val="0"/>
      <w:marRight w:val="0"/>
      <w:marTop w:val="0"/>
      <w:marBottom w:val="0"/>
      <w:divBdr>
        <w:top w:val="none" w:sz="0" w:space="0" w:color="auto"/>
        <w:left w:val="none" w:sz="0" w:space="0" w:color="auto"/>
        <w:bottom w:val="none" w:sz="0" w:space="0" w:color="auto"/>
        <w:right w:val="none" w:sz="0" w:space="0" w:color="auto"/>
      </w:divBdr>
    </w:div>
    <w:div w:id="937758813">
      <w:bodyDiv w:val="1"/>
      <w:marLeft w:val="0"/>
      <w:marRight w:val="0"/>
      <w:marTop w:val="0"/>
      <w:marBottom w:val="0"/>
      <w:divBdr>
        <w:top w:val="none" w:sz="0" w:space="0" w:color="auto"/>
        <w:left w:val="none" w:sz="0" w:space="0" w:color="auto"/>
        <w:bottom w:val="none" w:sz="0" w:space="0" w:color="auto"/>
        <w:right w:val="none" w:sz="0" w:space="0" w:color="auto"/>
      </w:divBdr>
      <w:divsChild>
        <w:div w:id="1523737101">
          <w:marLeft w:val="0"/>
          <w:marRight w:val="0"/>
          <w:marTop w:val="0"/>
          <w:marBottom w:val="0"/>
          <w:divBdr>
            <w:top w:val="none" w:sz="0" w:space="0" w:color="auto"/>
            <w:left w:val="none" w:sz="0" w:space="0" w:color="auto"/>
            <w:bottom w:val="none" w:sz="0" w:space="0" w:color="auto"/>
            <w:right w:val="none" w:sz="0" w:space="0" w:color="auto"/>
          </w:divBdr>
          <w:divsChild>
            <w:div w:id="1726417789">
              <w:marLeft w:val="0"/>
              <w:marRight w:val="0"/>
              <w:marTop w:val="0"/>
              <w:marBottom w:val="0"/>
              <w:divBdr>
                <w:top w:val="none" w:sz="0" w:space="0" w:color="auto"/>
                <w:left w:val="none" w:sz="0" w:space="0" w:color="auto"/>
                <w:bottom w:val="none" w:sz="0" w:space="0" w:color="auto"/>
                <w:right w:val="none" w:sz="0" w:space="0" w:color="auto"/>
              </w:divBdr>
            </w:div>
            <w:div w:id="13303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5945">
      <w:bodyDiv w:val="1"/>
      <w:marLeft w:val="0"/>
      <w:marRight w:val="0"/>
      <w:marTop w:val="0"/>
      <w:marBottom w:val="0"/>
      <w:divBdr>
        <w:top w:val="none" w:sz="0" w:space="0" w:color="auto"/>
        <w:left w:val="none" w:sz="0" w:space="0" w:color="auto"/>
        <w:bottom w:val="none" w:sz="0" w:space="0" w:color="auto"/>
        <w:right w:val="none" w:sz="0" w:space="0" w:color="auto"/>
      </w:divBdr>
    </w:div>
    <w:div w:id="957567576">
      <w:bodyDiv w:val="1"/>
      <w:marLeft w:val="0"/>
      <w:marRight w:val="0"/>
      <w:marTop w:val="0"/>
      <w:marBottom w:val="0"/>
      <w:divBdr>
        <w:top w:val="none" w:sz="0" w:space="0" w:color="auto"/>
        <w:left w:val="none" w:sz="0" w:space="0" w:color="auto"/>
        <w:bottom w:val="none" w:sz="0" w:space="0" w:color="auto"/>
        <w:right w:val="none" w:sz="0" w:space="0" w:color="auto"/>
      </w:divBdr>
    </w:div>
    <w:div w:id="957957308">
      <w:bodyDiv w:val="1"/>
      <w:marLeft w:val="0"/>
      <w:marRight w:val="0"/>
      <w:marTop w:val="0"/>
      <w:marBottom w:val="0"/>
      <w:divBdr>
        <w:top w:val="none" w:sz="0" w:space="0" w:color="auto"/>
        <w:left w:val="none" w:sz="0" w:space="0" w:color="auto"/>
        <w:bottom w:val="none" w:sz="0" w:space="0" w:color="auto"/>
        <w:right w:val="none" w:sz="0" w:space="0" w:color="auto"/>
      </w:divBdr>
    </w:div>
    <w:div w:id="966471102">
      <w:bodyDiv w:val="1"/>
      <w:marLeft w:val="0"/>
      <w:marRight w:val="0"/>
      <w:marTop w:val="0"/>
      <w:marBottom w:val="0"/>
      <w:divBdr>
        <w:top w:val="none" w:sz="0" w:space="0" w:color="auto"/>
        <w:left w:val="none" w:sz="0" w:space="0" w:color="auto"/>
        <w:bottom w:val="none" w:sz="0" w:space="0" w:color="auto"/>
        <w:right w:val="none" w:sz="0" w:space="0" w:color="auto"/>
      </w:divBdr>
    </w:div>
    <w:div w:id="968244585">
      <w:bodyDiv w:val="1"/>
      <w:marLeft w:val="0"/>
      <w:marRight w:val="0"/>
      <w:marTop w:val="0"/>
      <w:marBottom w:val="0"/>
      <w:divBdr>
        <w:top w:val="none" w:sz="0" w:space="0" w:color="auto"/>
        <w:left w:val="none" w:sz="0" w:space="0" w:color="auto"/>
        <w:bottom w:val="none" w:sz="0" w:space="0" w:color="auto"/>
        <w:right w:val="none" w:sz="0" w:space="0" w:color="auto"/>
      </w:divBdr>
      <w:divsChild>
        <w:div w:id="1259024309">
          <w:marLeft w:val="0"/>
          <w:marRight w:val="0"/>
          <w:marTop w:val="0"/>
          <w:marBottom w:val="0"/>
          <w:divBdr>
            <w:top w:val="none" w:sz="0" w:space="0" w:color="auto"/>
            <w:left w:val="none" w:sz="0" w:space="0" w:color="auto"/>
            <w:bottom w:val="none" w:sz="0" w:space="0" w:color="auto"/>
            <w:right w:val="none" w:sz="0" w:space="0" w:color="auto"/>
          </w:divBdr>
          <w:divsChild>
            <w:div w:id="357855510">
              <w:marLeft w:val="0"/>
              <w:marRight w:val="0"/>
              <w:marTop w:val="0"/>
              <w:marBottom w:val="0"/>
              <w:divBdr>
                <w:top w:val="none" w:sz="0" w:space="0" w:color="auto"/>
                <w:left w:val="none" w:sz="0" w:space="0" w:color="auto"/>
                <w:bottom w:val="none" w:sz="0" w:space="0" w:color="auto"/>
                <w:right w:val="none" w:sz="0" w:space="0" w:color="auto"/>
              </w:divBdr>
            </w:div>
            <w:div w:id="2121802331">
              <w:marLeft w:val="0"/>
              <w:marRight w:val="0"/>
              <w:marTop w:val="0"/>
              <w:marBottom w:val="0"/>
              <w:divBdr>
                <w:top w:val="none" w:sz="0" w:space="0" w:color="auto"/>
                <w:left w:val="none" w:sz="0" w:space="0" w:color="auto"/>
                <w:bottom w:val="none" w:sz="0" w:space="0" w:color="auto"/>
                <w:right w:val="none" w:sz="0" w:space="0" w:color="auto"/>
              </w:divBdr>
            </w:div>
            <w:div w:id="2727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4364">
      <w:bodyDiv w:val="1"/>
      <w:marLeft w:val="0"/>
      <w:marRight w:val="0"/>
      <w:marTop w:val="0"/>
      <w:marBottom w:val="0"/>
      <w:divBdr>
        <w:top w:val="none" w:sz="0" w:space="0" w:color="auto"/>
        <w:left w:val="none" w:sz="0" w:space="0" w:color="auto"/>
        <w:bottom w:val="none" w:sz="0" w:space="0" w:color="auto"/>
        <w:right w:val="none" w:sz="0" w:space="0" w:color="auto"/>
      </w:divBdr>
    </w:div>
    <w:div w:id="1009913964">
      <w:bodyDiv w:val="1"/>
      <w:marLeft w:val="0"/>
      <w:marRight w:val="0"/>
      <w:marTop w:val="0"/>
      <w:marBottom w:val="0"/>
      <w:divBdr>
        <w:top w:val="none" w:sz="0" w:space="0" w:color="auto"/>
        <w:left w:val="none" w:sz="0" w:space="0" w:color="auto"/>
        <w:bottom w:val="none" w:sz="0" w:space="0" w:color="auto"/>
        <w:right w:val="none" w:sz="0" w:space="0" w:color="auto"/>
      </w:divBdr>
    </w:div>
    <w:div w:id="1013413445">
      <w:bodyDiv w:val="1"/>
      <w:marLeft w:val="0"/>
      <w:marRight w:val="0"/>
      <w:marTop w:val="0"/>
      <w:marBottom w:val="0"/>
      <w:divBdr>
        <w:top w:val="none" w:sz="0" w:space="0" w:color="auto"/>
        <w:left w:val="none" w:sz="0" w:space="0" w:color="auto"/>
        <w:bottom w:val="none" w:sz="0" w:space="0" w:color="auto"/>
        <w:right w:val="none" w:sz="0" w:space="0" w:color="auto"/>
      </w:divBdr>
      <w:divsChild>
        <w:div w:id="1196390056">
          <w:marLeft w:val="0"/>
          <w:marRight w:val="0"/>
          <w:marTop w:val="0"/>
          <w:marBottom w:val="0"/>
          <w:divBdr>
            <w:top w:val="none" w:sz="0" w:space="0" w:color="auto"/>
            <w:left w:val="none" w:sz="0" w:space="0" w:color="auto"/>
            <w:bottom w:val="none" w:sz="0" w:space="0" w:color="auto"/>
            <w:right w:val="none" w:sz="0" w:space="0" w:color="auto"/>
          </w:divBdr>
          <w:divsChild>
            <w:div w:id="160464791">
              <w:marLeft w:val="0"/>
              <w:marRight w:val="0"/>
              <w:marTop w:val="0"/>
              <w:marBottom w:val="0"/>
              <w:divBdr>
                <w:top w:val="none" w:sz="0" w:space="0" w:color="auto"/>
                <w:left w:val="none" w:sz="0" w:space="0" w:color="auto"/>
                <w:bottom w:val="none" w:sz="0" w:space="0" w:color="auto"/>
                <w:right w:val="none" w:sz="0" w:space="0" w:color="auto"/>
              </w:divBdr>
            </w:div>
            <w:div w:id="1907955257">
              <w:marLeft w:val="0"/>
              <w:marRight w:val="0"/>
              <w:marTop w:val="0"/>
              <w:marBottom w:val="0"/>
              <w:divBdr>
                <w:top w:val="none" w:sz="0" w:space="0" w:color="auto"/>
                <w:left w:val="none" w:sz="0" w:space="0" w:color="auto"/>
                <w:bottom w:val="none" w:sz="0" w:space="0" w:color="auto"/>
                <w:right w:val="none" w:sz="0" w:space="0" w:color="auto"/>
              </w:divBdr>
            </w:div>
            <w:div w:id="188569831">
              <w:marLeft w:val="0"/>
              <w:marRight w:val="0"/>
              <w:marTop w:val="0"/>
              <w:marBottom w:val="0"/>
              <w:divBdr>
                <w:top w:val="none" w:sz="0" w:space="0" w:color="auto"/>
                <w:left w:val="none" w:sz="0" w:space="0" w:color="auto"/>
                <w:bottom w:val="none" w:sz="0" w:space="0" w:color="auto"/>
                <w:right w:val="none" w:sz="0" w:space="0" w:color="auto"/>
              </w:divBdr>
            </w:div>
            <w:div w:id="650720990">
              <w:marLeft w:val="0"/>
              <w:marRight w:val="0"/>
              <w:marTop w:val="0"/>
              <w:marBottom w:val="0"/>
              <w:divBdr>
                <w:top w:val="none" w:sz="0" w:space="0" w:color="auto"/>
                <w:left w:val="none" w:sz="0" w:space="0" w:color="auto"/>
                <w:bottom w:val="none" w:sz="0" w:space="0" w:color="auto"/>
                <w:right w:val="none" w:sz="0" w:space="0" w:color="auto"/>
              </w:divBdr>
            </w:div>
            <w:div w:id="75442862">
              <w:marLeft w:val="0"/>
              <w:marRight w:val="0"/>
              <w:marTop w:val="0"/>
              <w:marBottom w:val="0"/>
              <w:divBdr>
                <w:top w:val="none" w:sz="0" w:space="0" w:color="auto"/>
                <w:left w:val="none" w:sz="0" w:space="0" w:color="auto"/>
                <w:bottom w:val="none" w:sz="0" w:space="0" w:color="auto"/>
                <w:right w:val="none" w:sz="0" w:space="0" w:color="auto"/>
              </w:divBdr>
            </w:div>
            <w:div w:id="2046833501">
              <w:marLeft w:val="0"/>
              <w:marRight w:val="0"/>
              <w:marTop w:val="0"/>
              <w:marBottom w:val="0"/>
              <w:divBdr>
                <w:top w:val="none" w:sz="0" w:space="0" w:color="auto"/>
                <w:left w:val="none" w:sz="0" w:space="0" w:color="auto"/>
                <w:bottom w:val="none" w:sz="0" w:space="0" w:color="auto"/>
                <w:right w:val="none" w:sz="0" w:space="0" w:color="auto"/>
              </w:divBdr>
            </w:div>
            <w:div w:id="32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3904">
      <w:bodyDiv w:val="1"/>
      <w:marLeft w:val="0"/>
      <w:marRight w:val="0"/>
      <w:marTop w:val="0"/>
      <w:marBottom w:val="0"/>
      <w:divBdr>
        <w:top w:val="none" w:sz="0" w:space="0" w:color="auto"/>
        <w:left w:val="none" w:sz="0" w:space="0" w:color="auto"/>
        <w:bottom w:val="none" w:sz="0" w:space="0" w:color="auto"/>
        <w:right w:val="none" w:sz="0" w:space="0" w:color="auto"/>
      </w:divBdr>
      <w:divsChild>
        <w:div w:id="1769156503">
          <w:marLeft w:val="0"/>
          <w:marRight w:val="0"/>
          <w:marTop w:val="0"/>
          <w:marBottom w:val="0"/>
          <w:divBdr>
            <w:top w:val="none" w:sz="0" w:space="0" w:color="auto"/>
            <w:left w:val="none" w:sz="0" w:space="0" w:color="auto"/>
            <w:bottom w:val="none" w:sz="0" w:space="0" w:color="auto"/>
            <w:right w:val="none" w:sz="0" w:space="0" w:color="auto"/>
          </w:divBdr>
          <w:divsChild>
            <w:div w:id="210102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187">
      <w:bodyDiv w:val="1"/>
      <w:marLeft w:val="0"/>
      <w:marRight w:val="0"/>
      <w:marTop w:val="0"/>
      <w:marBottom w:val="0"/>
      <w:divBdr>
        <w:top w:val="none" w:sz="0" w:space="0" w:color="auto"/>
        <w:left w:val="none" w:sz="0" w:space="0" w:color="auto"/>
        <w:bottom w:val="none" w:sz="0" w:space="0" w:color="auto"/>
        <w:right w:val="none" w:sz="0" w:space="0" w:color="auto"/>
      </w:divBdr>
    </w:div>
    <w:div w:id="1023898170">
      <w:bodyDiv w:val="1"/>
      <w:marLeft w:val="0"/>
      <w:marRight w:val="0"/>
      <w:marTop w:val="0"/>
      <w:marBottom w:val="0"/>
      <w:divBdr>
        <w:top w:val="none" w:sz="0" w:space="0" w:color="auto"/>
        <w:left w:val="none" w:sz="0" w:space="0" w:color="auto"/>
        <w:bottom w:val="none" w:sz="0" w:space="0" w:color="auto"/>
        <w:right w:val="none" w:sz="0" w:space="0" w:color="auto"/>
      </w:divBdr>
    </w:div>
    <w:div w:id="1025600984">
      <w:bodyDiv w:val="1"/>
      <w:marLeft w:val="0"/>
      <w:marRight w:val="0"/>
      <w:marTop w:val="0"/>
      <w:marBottom w:val="0"/>
      <w:divBdr>
        <w:top w:val="none" w:sz="0" w:space="0" w:color="auto"/>
        <w:left w:val="none" w:sz="0" w:space="0" w:color="auto"/>
        <w:bottom w:val="none" w:sz="0" w:space="0" w:color="auto"/>
        <w:right w:val="none" w:sz="0" w:space="0" w:color="auto"/>
      </w:divBdr>
    </w:div>
    <w:div w:id="1032153178">
      <w:bodyDiv w:val="1"/>
      <w:marLeft w:val="0"/>
      <w:marRight w:val="0"/>
      <w:marTop w:val="0"/>
      <w:marBottom w:val="0"/>
      <w:divBdr>
        <w:top w:val="none" w:sz="0" w:space="0" w:color="auto"/>
        <w:left w:val="none" w:sz="0" w:space="0" w:color="auto"/>
        <w:bottom w:val="none" w:sz="0" w:space="0" w:color="auto"/>
        <w:right w:val="none" w:sz="0" w:space="0" w:color="auto"/>
      </w:divBdr>
      <w:divsChild>
        <w:div w:id="966662884">
          <w:marLeft w:val="0"/>
          <w:marRight w:val="0"/>
          <w:marTop w:val="0"/>
          <w:marBottom w:val="0"/>
          <w:divBdr>
            <w:top w:val="none" w:sz="0" w:space="0" w:color="auto"/>
            <w:left w:val="none" w:sz="0" w:space="0" w:color="auto"/>
            <w:bottom w:val="none" w:sz="0" w:space="0" w:color="auto"/>
            <w:right w:val="none" w:sz="0" w:space="0" w:color="auto"/>
          </w:divBdr>
          <w:divsChild>
            <w:div w:id="1055851938">
              <w:marLeft w:val="0"/>
              <w:marRight w:val="0"/>
              <w:marTop w:val="0"/>
              <w:marBottom w:val="0"/>
              <w:divBdr>
                <w:top w:val="none" w:sz="0" w:space="0" w:color="auto"/>
                <w:left w:val="none" w:sz="0" w:space="0" w:color="auto"/>
                <w:bottom w:val="none" w:sz="0" w:space="0" w:color="auto"/>
                <w:right w:val="none" w:sz="0" w:space="0" w:color="auto"/>
              </w:divBdr>
            </w:div>
            <w:div w:id="3045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1383">
      <w:bodyDiv w:val="1"/>
      <w:marLeft w:val="0"/>
      <w:marRight w:val="0"/>
      <w:marTop w:val="0"/>
      <w:marBottom w:val="0"/>
      <w:divBdr>
        <w:top w:val="none" w:sz="0" w:space="0" w:color="auto"/>
        <w:left w:val="none" w:sz="0" w:space="0" w:color="auto"/>
        <w:bottom w:val="none" w:sz="0" w:space="0" w:color="auto"/>
        <w:right w:val="none" w:sz="0" w:space="0" w:color="auto"/>
      </w:divBdr>
    </w:div>
    <w:div w:id="1057509454">
      <w:bodyDiv w:val="1"/>
      <w:marLeft w:val="0"/>
      <w:marRight w:val="0"/>
      <w:marTop w:val="0"/>
      <w:marBottom w:val="0"/>
      <w:divBdr>
        <w:top w:val="none" w:sz="0" w:space="0" w:color="auto"/>
        <w:left w:val="none" w:sz="0" w:space="0" w:color="auto"/>
        <w:bottom w:val="none" w:sz="0" w:space="0" w:color="auto"/>
        <w:right w:val="none" w:sz="0" w:space="0" w:color="auto"/>
      </w:divBdr>
    </w:div>
    <w:div w:id="1106274001">
      <w:bodyDiv w:val="1"/>
      <w:marLeft w:val="0"/>
      <w:marRight w:val="0"/>
      <w:marTop w:val="0"/>
      <w:marBottom w:val="0"/>
      <w:divBdr>
        <w:top w:val="none" w:sz="0" w:space="0" w:color="auto"/>
        <w:left w:val="none" w:sz="0" w:space="0" w:color="auto"/>
        <w:bottom w:val="none" w:sz="0" w:space="0" w:color="auto"/>
        <w:right w:val="none" w:sz="0" w:space="0" w:color="auto"/>
      </w:divBdr>
    </w:div>
    <w:div w:id="1106467533">
      <w:bodyDiv w:val="1"/>
      <w:marLeft w:val="0"/>
      <w:marRight w:val="0"/>
      <w:marTop w:val="0"/>
      <w:marBottom w:val="0"/>
      <w:divBdr>
        <w:top w:val="none" w:sz="0" w:space="0" w:color="auto"/>
        <w:left w:val="none" w:sz="0" w:space="0" w:color="auto"/>
        <w:bottom w:val="none" w:sz="0" w:space="0" w:color="auto"/>
        <w:right w:val="none" w:sz="0" w:space="0" w:color="auto"/>
      </w:divBdr>
    </w:div>
    <w:div w:id="1107505792">
      <w:bodyDiv w:val="1"/>
      <w:marLeft w:val="0"/>
      <w:marRight w:val="0"/>
      <w:marTop w:val="0"/>
      <w:marBottom w:val="0"/>
      <w:divBdr>
        <w:top w:val="none" w:sz="0" w:space="0" w:color="auto"/>
        <w:left w:val="none" w:sz="0" w:space="0" w:color="auto"/>
        <w:bottom w:val="none" w:sz="0" w:space="0" w:color="auto"/>
        <w:right w:val="none" w:sz="0" w:space="0" w:color="auto"/>
      </w:divBdr>
    </w:div>
    <w:div w:id="1109351582">
      <w:bodyDiv w:val="1"/>
      <w:marLeft w:val="0"/>
      <w:marRight w:val="0"/>
      <w:marTop w:val="0"/>
      <w:marBottom w:val="0"/>
      <w:divBdr>
        <w:top w:val="none" w:sz="0" w:space="0" w:color="auto"/>
        <w:left w:val="none" w:sz="0" w:space="0" w:color="auto"/>
        <w:bottom w:val="none" w:sz="0" w:space="0" w:color="auto"/>
        <w:right w:val="none" w:sz="0" w:space="0" w:color="auto"/>
      </w:divBdr>
    </w:div>
    <w:div w:id="1115515024">
      <w:bodyDiv w:val="1"/>
      <w:marLeft w:val="0"/>
      <w:marRight w:val="0"/>
      <w:marTop w:val="0"/>
      <w:marBottom w:val="0"/>
      <w:divBdr>
        <w:top w:val="none" w:sz="0" w:space="0" w:color="auto"/>
        <w:left w:val="none" w:sz="0" w:space="0" w:color="auto"/>
        <w:bottom w:val="none" w:sz="0" w:space="0" w:color="auto"/>
        <w:right w:val="none" w:sz="0" w:space="0" w:color="auto"/>
      </w:divBdr>
    </w:div>
    <w:div w:id="1126313968">
      <w:bodyDiv w:val="1"/>
      <w:marLeft w:val="0"/>
      <w:marRight w:val="0"/>
      <w:marTop w:val="0"/>
      <w:marBottom w:val="0"/>
      <w:divBdr>
        <w:top w:val="none" w:sz="0" w:space="0" w:color="auto"/>
        <w:left w:val="none" w:sz="0" w:space="0" w:color="auto"/>
        <w:bottom w:val="none" w:sz="0" w:space="0" w:color="auto"/>
        <w:right w:val="none" w:sz="0" w:space="0" w:color="auto"/>
      </w:divBdr>
      <w:divsChild>
        <w:div w:id="1751542897">
          <w:marLeft w:val="0"/>
          <w:marRight w:val="0"/>
          <w:marTop w:val="0"/>
          <w:marBottom w:val="0"/>
          <w:divBdr>
            <w:top w:val="none" w:sz="0" w:space="0" w:color="auto"/>
            <w:left w:val="none" w:sz="0" w:space="0" w:color="auto"/>
            <w:bottom w:val="none" w:sz="0" w:space="0" w:color="auto"/>
            <w:right w:val="none" w:sz="0" w:space="0" w:color="auto"/>
          </w:divBdr>
          <w:divsChild>
            <w:div w:id="1321037854">
              <w:marLeft w:val="0"/>
              <w:marRight w:val="0"/>
              <w:marTop w:val="0"/>
              <w:marBottom w:val="0"/>
              <w:divBdr>
                <w:top w:val="none" w:sz="0" w:space="0" w:color="auto"/>
                <w:left w:val="none" w:sz="0" w:space="0" w:color="auto"/>
                <w:bottom w:val="none" w:sz="0" w:space="0" w:color="auto"/>
                <w:right w:val="none" w:sz="0" w:space="0" w:color="auto"/>
              </w:divBdr>
            </w:div>
            <w:div w:id="1602293957">
              <w:marLeft w:val="0"/>
              <w:marRight w:val="0"/>
              <w:marTop w:val="0"/>
              <w:marBottom w:val="0"/>
              <w:divBdr>
                <w:top w:val="none" w:sz="0" w:space="0" w:color="auto"/>
                <w:left w:val="none" w:sz="0" w:space="0" w:color="auto"/>
                <w:bottom w:val="none" w:sz="0" w:space="0" w:color="auto"/>
                <w:right w:val="none" w:sz="0" w:space="0" w:color="auto"/>
              </w:divBdr>
            </w:div>
            <w:div w:id="1955287806">
              <w:marLeft w:val="0"/>
              <w:marRight w:val="0"/>
              <w:marTop w:val="0"/>
              <w:marBottom w:val="0"/>
              <w:divBdr>
                <w:top w:val="none" w:sz="0" w:space="0" w:color="auto"/>
                <w:left w:val="none" w:sz="0" w:space="0" w:color="auto"/>
                <w:bottom w:val="none" w:sz="0" w:space="0" w:color="auto"/>
                <w:right w:val="none" w:sz="0" w:space="0" w:color="auto"/>
              </w:divBdr>
            </w:div>
            <w:div w:id="1812670906">
              <w:marLeft w:val="0"/>
              <w:marRight w:val="0"/>
              <w:marTop w:val="0"/>
              <w:marBottom w:val="0"/>
              <w:divBdr>
                <w:top w:val="none" w:sz="0" w:space="0" w:color="auto"/>
                <w:left w:val="none" w:sz="0" w:space="0" w:color="auto"/>
                <w:bottom w:val="none" w:sz="0" w:space="0" w:color="auto"/>
                <w:right w:val="none" w:sz="0" w:space="0" w:color="auto"/>
              </w:divBdr>
            </w:div>
            <w:div w:id="1486817312">
              <w:marLeft w:val="0"/>
              <w:marRight w:val="0"/>
              <w:marTop w:val="0"/>
              <w:marBottom w:val="0"/>
              <w:divBdr>
                <w:top w:val="none" w:sz="0" w:space="0" w:color="auto"/>
                <w:left w:val="none" w:sz="0" w:space="0" w:color="auto"/>
                <w:bottom w:val="none" w:sz="0" w:space="0" w:color="auto"/>
                <w:right w:val="none" w:sz="0" w:space="0" w:color="auto"/>
              </w:divBdr>
            </w:div>
            <w:div w:id="739325612">
              <w:marLeft w:val="0"/>
              <w:marRight w:val="0"/>
              <w:marTop w:val="0"/>
              <w:marBottom w:val="0"/>
              <w:divBdr>
                <w:top w:val="none" w:sz="0" w:space="0" w:color="auto"/>
                <w:left w:val="none" w:sz="0" w:space="0" w:color="auto"/>
                <w:bottom w:val="none" w:sz="0" w:space="0" w:color="auto"/>
                <w:right w:val="none" w:sz="0" w:space="0" w:color="auto"/>
              </w:divBdr>
            </w:div>
            <w:div w:id="2015107008">
              <w:marLeft w:val="0"/>
              <w:marRight w:val="0"/>
              <w:marTop w:val="0"/>
              <w:marBottom w:val="0"/>
              <w:divBdr>
                <w:top w:val="none" w:sz="0" w:space="0" w:color="auto"/>
                <w:left w:val="none" w:sz="0" w:space="0" w:color="auto"/>
                <w:bottom w:val="none" w:sz="0" w:space="0" w:color="auto"/>
                <w:right w:val="none" w:sz="0" w:space="0" w:color="auto"/>
              </w:divBdr>
            </w:div>
            <w:div w:id="975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5293">
      <w:bodyDiv w:val="1"/>
      <w:marLeft w:val="0"/>
      <w:marRight w:val="0"/>
      <w:marTop w:val="0"/>
      <w:marBottom w:val="0"/>
      <w:divBdr>
        <w:top w:val="none" w:sz="0" w:space="0" w:color="auto"/>
        <w:left w:val="none" w:sz="0" w:space="0" w:color="auto"/>
        <w:bottom w:val="none" w:sz="0" w:space="0" w:color="auto"/>
        <w:right w:val="none" w:sz="0" w:space="0" w:color="auto"/>
      </w:divBdr>
      <w:divsChild>
        <w:div w:id="2066102224">
          <w:marLeft w:val="0"/>
          <w:marRight w:val="0"/>
          <w:marTop w:val="0"/>
          <w:marBottom w:val="0"/>
          <w:divBdr>
            <w:top w:val="none" w:sz="0" w:space="0" w:color="auto"/>
            <w:left w:val="none" w:sz="0" w:space="0" w:color="auto"/>
            <w:bottom w:val="none" w:sz="0" w:space="0" w:color="auto"/>
            <w:right w:val="none" w:sz="0" w:space="0" w:color="auto"/>
          </w:divBdr>
          <w:divsChild>
            <w:div w:id="344794118">
              <w:marLeft w:val="0"/>
              <w:marRight w:val="0"/>
              <w:marTop w:val="0"/>
              <w:marBottom w:val="0"/>
              <w:divBdr>
                <w:top w:val="none" w:sz="0" w:space="0" w:color="auto"/>
                <w:left w:val="none" w:sz="0" w:space="0" w:color="auto"/>
                <w:bottom w:val="none" w:sz="0" w:space="0" w:color="auto"/>
                <w:right w:val="none" w:sz="0" w:space="0" w:color="auto"/>
              </w:divBdr>
            </w:div>
            <w:div w:id="534777617">
              <w:marLeft w:val="0"/>
              <w:marRight w:val="0"/>
              <w:marTop w:val="0"/>
              <w:marBottom w:val="0"/>
              <w:divBdr>
                <w:top w:val="none" w:sz="0" w:space="0" w:color="auto"/>
                <w:left w:val="none" w:sz="0" w:space="0" w:color="auto"/>
                <w:bottom w:val="none" w:sz="0" w:space="0" w:color="auto"/>
                <w:right w:val="none" w:sz="0" w:space="0" w:color="auto"/>
              </w:divBdr>
            </w:div>
            <w:div w:id="103503270">
              <w:marLeft w:val="0"/>
              <w:marRight w:val="0"/>
              <w:marTop w:val="0"/>
              <w:marBottom w:val="0"/>
              <w:divBdr>
                <w:top w:val="none" w:sz="0" w:space="0" w:color="auto"/>
                <w:left w:val="none" w:sz="0" w:space="0" w:color="auto"/>
                <w:bottom w:val="none" w:sz="0" w:space="0" w:color="auto"/>
                <w:right w:val="none" w:sz="0" w:space="0" w:color="auto"/>
              </w:divBdr>
            </w:div>
            <w:div w:id="13950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5163">
      <w:bodyDiv w:val="1"/>
      <w:marLeft w:val="0"/>
      <w:marRight w:val="0"/>
      <w:marTop w:val="0"/>
      <w:marBottom w:val="0"/>
      <w:divBdr>
        <w:top w:val="none" w:sz="0" w:space="0" w:color="auto"/>
        <w:left w:val="none" w:sz="0" w:space="0" w:color="auto"/>
        <w:bottom w:val="none" w:sz="0" w:space="0" w:color="auto"/>
        <w:right w:val="none" w:sz="0" w:space="0" w:color="auto"/>
      </w:divBdr>
    </w:div>
    <w:div w:id="1137265323">
      <w:bodyDiv w:val="1"/>
      <w:marLeft w:val="0"/>
      <w:marRight w:val="0"/>
      <w:marTop w:val="0"/>
      <w:marBottom w:val="0"/>
      <w:divBdr>
        <w:top w:val="none" w:sz="0" w:space="0" w:color="auto"/>
        <w:left w:val="none" w:sz="0" w:space="0" w:color="auto"/>
        <w:bottom w:val="none" w:sz="0" w:space="0" w:color="auto"/>
        <w:right w:val="none" w:sz="0" w:space="0" w:color="auto"/>
      </w:divBdr>
    </w:div>
    <w:div w:id="1140881564">
      <w:bodyDiv w:val="1"/>
      <w:marLeft w:val="0"/>
      <w:marRight w:val="0"/>
      <w:marTop w:val="0"/>
      <w:marBottom w:val="0"/>
      <w:divBdr>
        <w:top w:val="none" w:sz="0" w:space="0" w:color="auto"/>
        <w:left w:val="none" w:sz="0" w:space="0" w:color="auto"/>
        <w:bottom w:val="none" w:sz="0" w:space="0" w:color="auto"/>
        <w:right w:val="none" w:sz="0" w:space="0" w:color="auto"/>
      </w:divBdr>
    </w:div>
    <w:div w:id="1146706596">
      <w:bodyDiv w:val="1"/>
      <w:marLeft w:val="0"/>
      <w:marRight w:val="0"/>
      <w:marTop w:val="0"/>
      <w:marBottom w:val="0"/>
      <w:divBdr>
        <w:top w:val="none" w:sz="0" w:space="0" w:color="auto"/>
        <w:left w:val="none" w:sz="0" w:space="0" w:color="auto"/>
        <w:bottom w:val="none" w:sz="0" w:space="0" w:color="auto"/>
        <w:right w:val="none" w:sz="0" w:space="0" w:color="auto"/>
      </w:divBdr>
    </w:div>
    <w:div w:id="1154684341">
      <w:bodyDiv w:val="1"/>
      <w:marLeft w:val="0"/>
      <w:marRight w:val="0"/>
      <w:marTop w:val="0"/>
      <w:marBottom w:val="0"/>
      <w:divBdr>
        <w:top w:val="none" w:sz="0" w:space="0" w:color="auto"/>
        <w:left w:val="none" w:sz="0" w:space="0" w:color="auto"/>
        <w:bottom w:val="none" w:sz="0" w:space="0" w:color="auto"/>
        <w:right w:val="none" w:sz="0" w:space="0" w:color="auto"/>
      </w:divBdr>
    </w:div>
    <w:div w:id="1157188610">
      <w:bodyDiv w:val="1"/>
      <w:marLeft w:val="0"/>
      <w:marRight w:val="0"/>
      <w:marTop w:val="0"/>
      <w:marBottom w:val="0"/>
      <w:divBdr>
        <w:top w:val="none" w:sz="0" w:space="0" w:color="auto"/>
        <w:left w:val="none" w:sz="0" w:space="0" w:color="auto"/>
        <w:bottom w:val="none" w:sz="0" w:space="0" w:color="auto"/>
        <w:right w:val="none" w:sz="0" w:space="0" w:color="auto"/>
      </w:divBdr>
    </w:div>
    <w:div w:id="1158302096">
      <w:bodyDiv w:val="1"/>
      <w:marLeft w:val="0"/>
      <w:marRight w:val="0"/>
      <w:marTop w:val="0"/>
      <w:marBottom w:val="0"/>
      <w:divBdr>
        <w:top w:val="none" w:sz="0" w:space="0" w:color="auto"/>
        <w:left w:val="none" w:sz="0" w:space="0" w:color="auto"/>
        <w:bottom w:val="none" w:sz="0" w:space="0" w:color="auto"/>
        <w:right w:val="none" w:sz="0" w:space="0" w:color="auto"/>
      </w:divBdr>
    </w:div>
    <w:div w:id="1171794715">
      <w:bodyDiv w:val="1"/>
      <w:marLeft w:val="0"/>
      <w:marRight w:val="0"/>
      <w:marTop w:val="0"/>
      <w:marBottom w:val="0"/>
      <w:divBdr>
        <w:top w:val="none" w:sz="0" w:space="0" w:color="auto"/>
        <w:left w:val="none" w:sz="0" w:space="0" w:color="auto"/>
        <w:bottom w:val="none" w:sz="0" w:space="0" w:color="auto"/>
        <w:right w:val="none" w:sz="0" w:space="0" w:color="auto"/>
      </w:divBdr>
    </w:div>
    <w:div w:id="1178692736">
      <w:bodyDiv w:val="1"/>
      <w:marLeft w:val="0"/>
      <w:marRight w:val="0"/>
      <w:marTop w:val="0"/>
      <w:marBottom w:val="0"/>
      <w:divBdr>
        <w:top w:val="none" w:sz="0" w:space="0" w:color="auto"/>
        <w:left w:val="none" w:sz="0" w:space="0" w:color="auto"/>
        <w:bottom w:val="none" w:sz="0" w:space="0" w:color="auto"/>
        <w:right w:val="none" w:sz="0" w:space="0" w:color="auto"/>
      </w:divBdr>
      <w:divsChild>
        <w:div w:id="2010520193">
          <w:marLeft w:val="0"/>
          <w:marRight w:val="0"/>
          <w:marTop w:val="0"/>
          <w:marBottom w:val="0"/>
          <w:divBdr>
            <w:top w:val="none" w:sz="0" w:space="0" w:color="auto"/>
            <w:left w:val="none" w:sz="0" w:space="0" w:color="auto"/>
            <w:bottom w:val="none" w:sz="0" w:space="0" w:color="auto"/>
            <w:right w:val="none" w:sz="0" w:space="0" w:color="auto"/>
          </w:divBdr>
          <w:divsChild>
            <w:div w:id="11516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0358">
      <w:bodyDiv w:val="1"/>
      <w:marLeft w:val="0"/>
      <w:marRight w:val="0"/>
      <w:marTop w:val="0"/>
      <w:marBottom w:val="0"/>
      <w:divBdr>
        <w:top w:val="none" w:sz="0" w:space="0" w:color="auto"/>
        <w:left w:val="none" w:sz="0" w:space="0" w:color="auto"/>
        <w:bottom w:val="none" w:sz="0" w:space="0" w:color="auto"/>
        <w:right w:val="none" w:sz="0" w:space="0" w:color="auto"/>
      </w:divBdr>
    </w:div>
    <w:div w:id="1184053756">
      <w:bodyDiv w:val="1"/>
      <w:marLeft w:val="0"/>
      <w:marRight w:val="0"/>
      <w:marTop w:val="0"/>
      <w:marBottom w:val="0"/>
      <w:divBdr>
        <w:top w:val="none" w:sz="0" w:space="0" w:color="auto"/>
        <w:left w:val="none" w:sz="0" w:space="0" w:color="auto"/>
        <w:bottom w:val="none" w:sz="0" w:space="0" w:color="auto"/>
        <w:right w:val="none" w:sz="0" w:space="0" w:color="auto"/>
      </w:divBdr>
    </w:div>
    <w:div w:id="1189754575">
      <w:bodyDiv w:val="1"/>
      <w:marLeft w:val="0"/>
      <w:marRight w:val="0"/>
      <w:marTop w:val="0"/>
      <w:marBottom w:val="0"/>
      <w:divBdr>
        <w:top w:val="none" w:sz="0" w:space="0" w:color="auto"/>
        <w:left w:val="none" w:sz="0" w:space="0" w:color="auto"/>
        <w:bottom w:val="none" w:sz="0" w:space="0" w:color="auto"/>
        <w:right w:val="none" w:sz="0" w:space="0" w:color="auto"/>
      </w:divBdr>
    </w:div>
    <w:div w:id="1203516137">
      <w:bodyDiv w:val="1"/>
      <w:marLeft w:val="0"/>
      <w:marRight w:val="0"/>
      <w:marTop w:val="0"/>
      <w:marBottom w:val="0"/>
      <w:divBdr>
        <w:top w:val="none" w:sz="0" w:space="0" w:color="auto"/>
        <w:left w:val="none" w:sz="0" w:space="0" w:color="auto"/>
        <w:bottom w:val="none" w:sz="0" w:space="0" w:color="auto"/>
        <w:right w:val="none" w:sz="0" w:space="0" w:color="auto"/>
      </w:divBdr>
    </w:div>
    <w:div w:id="1204713951">
      <w:bodyDiv w:val="1"/>
      <w:marLeft w:val="0"/>
      <w:marRight w:val="0"/>
      <w:marTop w:val="0"/>
      <w:marBottom w:val="0"/>
      <w:divBdr>
        <w:top w:val="none" w:sz="0" w:space="0" w:color="auto"/>
        <w:left w:val="none" w:sz="0" w:space="0" w:color="auto"/>
        <w:bottom w:val="none" w:sz="0" w:space="0" w:color="auto"/>
        <w:right w:val="none" w:sz="0" w:space="0" w:color="auto"/>
      </w:divBdr>
    </w:div>
    <w:div w:id="1207763508">
      <w:bodyDiv w:val="1"/>
      <w:marLeft w:val="0"/>
      <w:marRight w:val="0"/>
      <w:marTop w:val="0"/>
      <w:marBottom w:val="0"/>
      <w:divBdr>
        <w:top w:val="none" w:sz="0" w:space="0" w:color="auto"/>
        <w:left w:val="none" w:sz="0" w:space="0" w:color="auto"/>
        <w:bottom w:val="none" w:sz="0" w:space="0" w:color="auto"/>
        <w:right w:val="none" w:sz="0" w:space="0" w:color="auto"/>
      </w:divBdr>
    </w:div>
    <w:div w:id="1208227861">
      <w:bodyDiv w:val="1"/>
      <w:marLeft w:val="0"/>
      <w:marRight w:val="0"/>
      <w:marTop w:val="0"/>
      <w:marBottom w:val="0"/>
      <w:divBdr>
        <w:top w:val="none" w:sz="0" w:space="0" w:color="auto"/>
        <w:left w:val="none" w:sz="0" w:space="0" w:color="auto"/>
        <w:bottom w:val="none" w:sz="0" w:space="0" w:color="auto"/>
        <w:right w:val="none" w:sz="0" w:space="0" w:color="auto"/>
      </w:divBdr>
    </w:div>
    <w:div w:id="1225067927">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54313817">
      <w:bodyDiv w:val="1"/>
      <w:marLeft w:val="0"/>
      <w:marRight w:val="0"/>
      <w:marTop w:val="0"/>
      <w:marBottom w:val="0"/>
      <w:divBdr>
        <w:top w:val="none" w:sz="0" w:space="0" w:color="auto"/>
        <w:left w:val="none" w:sz="0" w:space="0" w:color="auto"/>
        <w:bottom w:val="none" w:sz="0" w:space="0" w:color="auto"/>
        <w:right w:val="none" w:sz="0" w:space="0" w:color="auto"/>
      </w:divBdr>
    </w:div>
    <w:div w:id="1280844166">
      <w:bodyDiv w:val="1"/>
      <w:marLeft w:val="0"/>
      <w:marRight w:val="0"/>
      <w:marTop w:val="0"/>
      <w:marBottom w:val="0"/>
      <w:divBdr>
        <w:top w:val="none" w:sz="0" w:space="0" w:color="auto"/>
        <w:left w:val="none" w:sz="0" w:space="0" w:color="auto"/>
        <w:bottom w:val="none" w:sz="0" w:space="0" w:color="auto"/>
        <w:right w:val="none" w:sz="0" w:space="0" w:color="auto"/>
      </w:divBdr>
    </w:div>
    <w:div w:id="1293439959">
      <w:bodyDiv w:val="1"/>
      <w:marLeft w:val="0"/>
      <w:marRight w:val="0"/>
      <w:marTop w:val="0"/>
      <w:marBottom w:val="0"/>
      <w:divBdr>
        <w:top w:val="none" w:sz="0" w:space="0" w:color="auto"/>
        <w:left w:val="none" w:sz="0" w:space="0" w:color="auto"/>
        <w:bottom w:val="none" w:sz="0" w:space="0" w:color="auto"/>
        <w:right w:val="none" w:sz="0" w:space="0" w:color="auto"/>
      </w:divBdr>
    </w:div>
    <w:div w:id="1304459486">
      <w:bodyDiv w:val="1"/>
      <w:marLeft w:val="0"/>
      <w:marRight w:val="0"/>
      <w:marTop w:val="0"/>
      <w:marBottom w:val="0"/>
      <w:divBdr>
        <w:top w:val="none" w:sz="0" w:space="0" w:color="auto"/>
        <w:left w:val="none" w:sz="0" w:space="0" w:color="auto"/>
        <w:bottom w:val="none" w:sz="0" w:space="0" w:color="auto"/>
        <w:right w:val="none" w:sz="0" w:space="0" w:color="auto"/>
      </w:divBdr>
    </w:div>
    <w:div w:id="1307125245">
      <w:bodyDiv w:val="1"/>
      <w:marLeft w:val="0"/>
      <w:marRight w:val="0"/>
      <w:marTop w:val="0"/>
      <w:marBottom w:val="0"/>
      <w:divBdr>
        <w:top w:val="none" w:sz="0" w:space="0" w:color="auto"/>
        <w:left w:val="none" w:sz="0" w:space="0" w:color="auto"/>
        <w:bottom w:val="none" w:sz="0" w:space="0" w:color="auto"/>
        <w:right w:val="none" w:sz="0" w:space="0" w:color="auto"/>
      </w:divBdr>
    </w:div>
    <w:div w:id="1314721109">
      <w:bodyDiv w:val="1"/>
      <w:marLeft w:val="0"/>
      <w:marRight w:val="0"/>
      <w:marTop w:val="0"/>
      <w:marBottom w:val="0"/>
      <w:divBdr>
        <w:top w:val="none" w:sz="0" w:space="0" w:color="auto"/>
        <w:left w:val="none" w:sz="0" w:space="0" w:color="auto"/>
        <w:bottom w:val="none" w:sz="0" w:space="0" w:color="auto"/>
        <w:right w:val="none" w:sz="0" w:space="0" w:color="auto"/>
      </w:divBdr>
    </w:div>
    <w:div w:id="1315797168">
      <w:bodyDiv w:val="1"/>
      <w:marLeft w:val="0"/>
      <w:marRight w:val="0"/>
      <w:marTop w:val="0"/>
      <w:marBottom w:val="0"/>
      <w:divBdr>
        <w:top w:val="none" w:sz="0" w:space="0" w:color="auto"/>
        <w:left w:val="none" w:sz="0" w:space="0" w:color="auto"/>
        <w:bottom w:val="none" w:sz="0" w:space="0" w:color="auto"/>
        <w:right w:val="none" w:sz="0" w:space="0" w:color="auto"/>
      </w:divBdr>
      <w:divsChild>
        <w:div w:id="2077506339">
          <w:marLeft w:val="0"/>
          <w:marRight w:val="0"/>
          <w:marTop w:val="0"/>
          <w:marBottom w:val="0"/>
          <w:divBdr>
            <w:top w:val="none" w:sz="0" w:space="0" w:color="auto"/>
            <w:left w:val="none" w:sz="0" w:space="0" w:color="auto"/>
            <w:bottom w:val="none" w:sz="0" w:space="0" w:color="auto"/>
            <w:right w:val="none" w:sz="0" w:space="0" w:color="auto"/>
          </w:divBdr>
          <w:divsChild>
            <w:div w:id="2071535523">
              <w:marLeft w:val="0"/>
              <w:marRight w:val="0"/>
              <w:marTop w:val="0"/>
              <w:marBottom w:val="0"/>
              <w:divBdr>
                <w:top w:val="none" w:sz="0" w:space="0" w:color="auto"/>
                <w:left w:val="none" w:sz="0" w:space="0" w:color="auto"/>
                <w:bottom w:val="none" w:sz="0" w:space="0" w:color="auto"/>
                <w:right w:val="none" w:sz="0" w:space="0" w:color="auto"/>
              </w:divBdr>
            </w:div>
            <w:div w:id="1286039241">
              <w:marLeft w:val="0"/>
              <w:marRight w:val="0"/>
              <w:marTop w:val="0"/>
              <w:marBottom w:val="0"/>
              <w:divBdr>
                <w:top w:val="none" w:sz="0" w:space="0" w:color="auto"/>
                <w:left w:val="none" w:sz="0" w:space="0" w:color="auto"/>
                <w:bottom w:val="none" w:sz="0" w:space="0" w:color="auto"/>
                <w:right w:val="none" w:sz="0" w:space="0" w:color="auto"/>
              </w:divBdr>
            </w:div>
            <w:div w:id="15545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3695">
      <w:bodyDiv w:val="1"/>
      <w:marLeft w:val="0"/>
      <w:marRight w:val="0"/>
      <w:marTop w:val="0"/>
      <w:marBottom w:val="0"/>
      <w:divBdr>
        <w:top w:val="none" w:sz="0" w:space="0" w:color="auto"/>
        <w:left w:val="none" w:sz="0" w:space="0" w:color="auto"/>
        <w:bottom w:val="none" w:sz="0" w:space="0" w:color="auto"/>
        <w:right w:val="none" w:sz="0" w:space="0" w:color="auto"/>
      </w:divBdr>
    </w:div>
    <w:div w:id="1324897896">
      <w:bodyDiv w:val="1"/>
      <w:marLeft w:val="0"/>
      <w:marRight w:val="0"/>
      <w:marTop w:val="0"/>
      <w:marBottom w:val="0"/>
      <w:divBdr>
        <w:top w:val="none" w:sz="0" w:space="0" w:color="auto"/>
        <w:left w:val="none" w:sz="0" w:space="0" w:color="auto"/>
        <w:bottom w:val="none" w:sz="0" w:space="0" w:color="auto"/>
        <w:right w:val="none" w:sz="0" w:space="0" w:color="auto"/>
      </w:divBdr>
    </w:div>
    <w:div w:id="1329483716">
      <w:bodyDiv w:val="1"/>
      <w:marLeft w:val="0"/>
      <w:marRight w:val="0"/>
      <w:marTop w:val="0"/>
      <w:marBottom w:val="0"/>
      <w:divBdr>
        <w:top w:val="none" w:sz="0" w:space="0" w:color="auto"/>
        <w:left w:val="none" w:sz="0" w:space="0" w:color="auto"/>
        <w:bottom w:val="none" w:sz="0" w:space="0" w:color="auto"/>
        <w:right w:val="none" w:sz="0" w:space="0" w:color="auto"/>
      </w:divBdr>
    </w:div>
    <w:div w:id="1330981297">
      <w:bodyDiv w:val="1"/>
      <w:marLeft w:val="0"/>
      <w:marRight w:val="0"/>
      <w:marTop w:val="0"/>
      <w:marBottom w:val="0"/>
      <w:divBdr>
        <w:top w:val="none" w:sz="0" w:space="0" w:color="auto"/>
        <w:left w:val="none" w:sz="0" w:space="0" w:color="auto"/>
        <w:bottom w:val="none" w:sz="0" w:space="0" w:color="auto"/>
        <w:right w:val="none" w:sz="0" w:space="0" w:color="auto"/>
      </w:divBdr>
    </w:div>
    <w:div w:id="1332832672">
      <w:bodyDiv w:val="1"/>
      <w:marLeft w:val="0"/>
      <w:marRight w:val="0"/>
      <w:marTop w:val="0"/>
      <w:marBottom w:val="0"/>
      <w:divBdr>
        <w:top w:val="none" w:sz="0" w:space="0" w:color="auto"/>
        <w:left w:val="none" w:sz="0" w:space="0" w:color="auto"/>
        <w:bottom w:val="none" w:sz="0" w:space="0" w:color="auto"/>
        <w:right w:val="none" w:sz="0" w:space="0" w:color="auto"/>
      </w:divBdr>
    </w:div>
    <w:div w:id="1342396618">
      <w:bodyDiv w:val="1"/>
      <w:marLeft w:val="0"/>
      <w:marRight w:val="0"/>
      <w:marTop w:val="0"/>
      <w:marBottom w:val="0"/>
      <w:divBdr>
        <w:top w:val="none" w:sz="0" w:space="0" w:color="auto"/>
        <w:left w:val="none" w:sz="0" w:space="0" w:color="auto"/>
        <w:bottom w:val="none" w:sz="0" w:space="0" w:color="auto"/>
        <w:right w:val="none" w:sz="0" w:space="0" w:color="auto"/>
      </w:divBdr>
    </w:div>
    <w:div w:id="1342662080">
      <w:bodyDiv w:val="1"/>
      <w:marLeft w:val="0"/>
      <w:marRight w:val="0"/>
      <w:marTop w:val="0"/>
      <w:marBottom w:val="0"/>
      <w:divBdr>
        <w:top w:val="none" w:sz="0" w:space="0" w:color="auto"/>
        <w:left w:val="none" w:sz="0" w:space="0" w:color="auto"/>
        <w:bottom w:val="none" w:sz="0" w:space="0" w:color="auto"/>
        <w:right w:val="none" w:sz="0" w:space="0" w:color="auto"/>
      </w:divBdr>
    </w:div>
    <w:div w:id="1366324572">
      <w:bodyDiv w:val="1"/>
      <w:marLeft w:val="0"/>
      <w:marRight w:val="0"/>
      <w:marTop w:val="0"/>
      <w:marBottom w:val="0"/>
      <w:divBdr>
        <w:top w:val="none" w:sz="0" w:space="0" w:color="auto"/>
        <w:left w:val="none" w:sz="0" w:space="0" w:color="auto"/>
        <w:bottom w:val="none" w:sz="0" w:space="0" w:color="auto"/>
        <w:right w:val="none" w:sz="0" w:space="0" w:color="auto"/>
      </w:divBdr>
      <w:divsChild>
        <w:div w:id="2073773296">
          <w:marLeft w:val="0"/>
          <w:marRight w:val="0"/>
          <w:marTop w:val="0"/>
          <w:marBottom w:val="0"/>
          <w:divBdr>
            <w:top w:val="none" w:sz="0" w:space="0" w:color="auto"/>
            <w:left w:val="none" w:sz="0" w:space="0" w:color="auto"/>
            <w:bottom w:val="none" w:sz="0" w:space="0" w:color="auto"/>
            <w:right w:val="none" w:sz="0" w:space="0" w:color="auto"/>
          </w:divBdr>
          <w:divsChild>
            <w:div w:id="1329212440">
              <w:marLeft w:val="0"/>
              <w:marRight w:val="0"/>
              <w:marTop w:val="0"/>
              <w:marBottom w:val="0"/>
              <w:divBdr>
                <w:top w:val="none" w:sz="0" w:space="0" w:color="auto"/>
                <w:left w:val="none" w:sz="0" w:space="0" w:color="auto"/>
                <w:bottom w:val="none" w:sz="0" w:space="0" w:color="auto"/>
                <w:right w:val="none" w:sz="0" w:space="0" w:color="auto"/>
              </w:divBdr>
            </w:div>
            <w:div w:id="713039212">
              <w:marLeft w:val="0"/>
              <w:marRight w:val="0"/>
              <w:marTop w:val="0"/>
              <w:marBottom w:val="0"/>
              <w:divBdr>
                <w:top w:val="none" w:sz="0" w:space="0" w:color="auto"/>
                <w:left w:val="none" w:sz="0" w:space="0" w:color="auto"/>
                <w:bottom w:val="none" w:sz="0" w:space="0" w:color="auto"/>
                <w:right w:val="none" w:sz="0" w:space="0" w:color="auto"/>
              </w:divBdr>
            </w:div>
            <w:div w:id="1269508904">
              <w:marLeft w:val="0"/>
              <w:marRight w:val="0"/>
              <w:marTop w:val="0"/>
              <w:marBottom w:val="0"/>
              <w:divBdr>
                <w:top w:val="none" w:sz="0" w:space="0" w:color="auto"/>
                <w:left w:val="none" w:sz="0" w:space="0" w:color="auto"/>
                <w:bottom w:val="none" w:sz="0" w:space="0" w:color="auto"/>
                <w:right w:val="none" w:sz="0" w:space="0" w:color="auto"/>
              </w:divBdr>
            </w:div>
            <w:div w:id="6113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8974">
      <w:bodyDiv w:val="1"/>
      <w:marLeft w:val="0"/>
      <w:marRight w:val="0"/>
      <w:marTop w:val="0"/>
      <w:marBottom w:val="0"/>
      <w:divBdr>
        <w:top w:val="none" w:sz="0" w:space="0" w:color="auto"/>
        <w:left w:val="none" w:sz="0" w:space="0" w:color="auto"/>
        <w:bottom w:val="none" w:sz="0" w:space="0" w:color="auto"/>
        <w:right w:val="none" w:sz="0" w:space="0" w:color="auto"/>
      </w:divBdr>
    </w:div>
    <w:div w:id="1380517690">
      <w:bodyDiv w:val="1"/>
      <w:marLeft w:val="0"/>
      <w:marRight w:val="0"/>
      <w:marTop w:val="0"/>
      <w:marBottom w:val="0"/>
      <w:divBdr>
        <w:top w:val="none" w:sz="0" w:space="0" w:color="auto"/>
        <w:left w:val="none" w:sz="0" w:space="0" w:color="auto"/>
        <w:bottom w:val="none" w:sz="0" w:space="0" w:color="auto"/>
        <w:right w:val="none" w:sz="0" w:space="0" w:color="auto"/>
      </w:divBdr>
    </w:div>
    <w:div w:id="1395275887">
      <w:bodyDiv w:val="1"/>
      <w:marLeft w:val="0"/>
      <w:marRight w:val="0"/>
      <w:marTop w:val="0"/>
      <w:marBottom w:val="0"/>
      <w:divBdr>
        <w:top w:val="none" w:sz="0" w:space="0" w:color="auto"/>
        <w:left w:val="none" w:sz="0" w:space="0" w:color="auto"/>
        <w:bottom w:val="none" w:sz="0" w:space="0" w:color="auto"/>
        <w:right w:val="none" w:sz="0" w:space="0" w:color="auto"/>
      </w:divBdr>
    </w:div>
    <w:div w:id="1395347367">
      <w:bodyDiv w:val="1"/>
      <w:marLeft w:val="0"/>
      <w:marRight w:val="0"/>
      <w:marTop w:val="0"/>
      <w:marBottom w:val="0"/>
      <w:divBdr>
        <w:top w:val="none" w:sz="0" w:space="0" w:color="auto"/>
        <w:left w:val="none" w:sz="0" w:space="0" w:color="auto"/>
        <w:bottom w:val="none" w:sz="0" w:space="0" w:color="auto"/>
        <w:right w:val="none" w:sz="0" w:space="0" w:color="auto"/>
      </w:divBdr>
    </w:div>
    <w:div w:id="1410345860">
      <w:bodyDiv w:val="1"/>
      <w:marLeft w:val="0"/>
      <w:marRight w:val="0"/>
      <w:marTop w:val="0"/>
      <w:marBottom w:val="0"/>
      <w:divBdr>
        <w:top w:val="none" w:sz="0" w:space="0" w:color="auto"/>
        <w:left w:val="none" w:sz="0" w:space="0" w:color="auto"/>
        <w:bottom w:val="none" w:sz="0" w:space="0" w:color="auto"/>
        <w:right w:val="none" w:sz="0" w:space="0" w:color="auto"/>
      </w:divBdr>
    </w:div>
    <w:div w:id="1410884829">
      <w:bodyDiv w:val="1"/>
      <w:marLeft w:val="0"/>
      <w:marRight w:val="0"/>
      <w:marTop w:val="0"/>
      <w:marBottom w:val="0"/>
      <w:divBdr>
        <w:top w:val="none" w:sz="0" w:space="0" w:color="auto"/>
        <w:left w:val="none" w:sz="0" w:space="0" w:color="auto"/>
        <w:bottom w:val="none" w:sz="0" w:space="0" w:color="auto"/>
        <w:right w:val="none" w:sz="0" w:space="0" w:color="auto"/>
      </w:divBdr>
    </w:div>
    <w:div w:id="1422481867">
      <w:bodyDiv w:val="1"/>
      <w:marLeft w:val="0"/>
      <w:marRight w:val="0"/>
      <w:marTop w:val="0"/>
      <w:marBottom w:val="0"/>
      <w:divBdr>
        <w:top w:val="none" w:sz="0" w:space="0" w:color="auto"/>
        <w:left w:val="none" w:sz="0" w:space="0" w:color="auto"/>
        <w:bottom w:val="none" w:sz="0" w:space="0" w:color="auto"/>
        <w:right w:val="none" w:sz="0" w:space="0" w:color="auto"/>
      </w:divBdr>
    </w:div>
    <w:div w:id="1436435848">
      <w:bodyDiv w:val="1"/>
      <w:marLeft w:val="0"/>
      <w:marRight w:val="0"/>
      <w:marTop w:val="0"/>
      <w:marBottom w:val="0"/>
      <w:divBdr>
        <w:top w:val="none" w:sz="0" w:space="0" w:color="auto"/>
        <w:left w:val="none" w:sz="0" w:space="0" w:color="auto"/>
        <w:bottom w:val="none" w:sz="0" w:space="0" w:color="auto"/>
        <w:right w:val="none" w:sz="0" w:space="0" w:color="auto"/>
      </w:divBdr>
    </w:div>
    <w:div w:id="1441024828">
      <w:bodyDiv w:val="1"/>
      <w:marLeft w:val="0"/>
      <w:marRight w:val="0"/>
      <w:marTop w:val="0"/>
      <w:marBottom w:val="0"/>
      <w:divBdr>
        <w:top w:val="none" w:sz="0" w:space="0" w:color="auto"/>
        <w:left w:val="none" w:sz="0" w:space="0" w:color="auto"/>
        <w:bottom w:val="none" w:sz="0" w:space="0" w:color="auto"/>
        <w:right w:val="none" w:sz="0" w:space="0" w:color="auto"/>
      </w:divBdr>
    </w:div>
    <w:div w:id="1445493086">
      <w:bodyDiv w:val="1"/>
      <w:marLeft w:val="0"/>
      <w:marRight w:val="0"/>
      <w:marTop w:val="0"/>
      <w:marBottom w:val="0"/>
      <w:divBdr>
        <w:top w:val="none" w:sz="0" w:space="0" w:color="auto"/>
        <w:left w:val="none" w:sz="0" w:space="0" w:color="auto"/>
        <w:bottom w:val="none" w:sz="0" w:space="0" w:color="auto"/>
        <w:right w:val="none" w:sz="0" w:space="0" w:color="auto"/>
      </w:divBdr>
    </w:div>
    <w:div w:id="1445617299">
      <w:bodyDiv w:val="1"/>
      <w:marLeft w:val="0"/>
      <w:marRight w:val="0"/>
      <w:marTop w:val="0"/>
      <w:marBottom w:val="0"/>
      <w:divBdr>
        <w:top w:val="none" w:sz="0" w:space="0" w:color="auto"/>
        <w:left w:val="none" w:sz="0" w:space="0" w:color="auto"/>
        <w:bottom w:val="none" w:sz="0" w:space="0" w:color="auto"/>
        <w:right w:val="none" w:sz="0" w:space="0" w:color="auto"/>
      </w:divBdr>
    </w:div>
    <w:div w:id="1446189854">
      <w:bodyDiv w:val="1"/>
      <w:marLeft w:val="0"/>
      <w:marRight w:val="0"/>
      <w:marTop w:val="0"/>
      <w:marBottom w:val="0"/>
      <w:divBdr>
        <w:top w:val="none" w:sz="0" w:space="0" w:color="auto"/>
        <w:left w:val="none" w:sz="0" w:space="0" w:color="auto"/>
        <w:bottom w:val="none" w:sz="0" w:space="0" w:color="auto"/>
        <w:right w:val="none" w:sz="0" w:space="0" w:color="auto"/>
      </w:divBdr>
    </w:div>
    <w:div w:id="1450079367">
      <w:bodyDiv w:val="1"/>
      <w:marLeft w:val="0"/>
      <w:marRight w:val="0"/>
      <w:marTop w:val="0"/>
      <w:marBottom w:val="0"/>
      <w:divBdr>
        <w:top w:val="none" w:sz="0" w:space="0" w:color="auto"/>
        <w:left w:val="none" w:sz="0" w:space="0" w:color="auto"/>
        <w:bottom w:val="none" w:sz="0" w:space="0" w:color="auto"/>
        <w:right w:val="none" w:sz="0" w:space="0" w:color="auto"/>
      </w:divBdr>
    </w:div>
    <w:div w:id="1454641129">
      <w:bodyDiv w:val="1"/>
      <w:marLeft w:val="0"/>
      <w:marRight w:val="0"/>
      <w:marTop w:val="0"/>
      <w:marBottom w:val="0"/>
      <w:divBdr>
        <w:top w:val="none" w:sz="0" w:space="0" w:color="auto"/>
        <w:left w:val="none" w:sz="0" w:space="0" w:color="auto"/>
        <w:bottom w:val="none" w:sz="0" w:space="0" w:color="auto"/>
        <w:right w:val="none" w:sz="0" w:space="0" w:color="auto"/>
      </w:divBdr>
    </w:div>
    <w:div w:id="1486165525">
      <w:bodyDiv w:val="1"/>
      <w:marLeft w:val="0"/>
      <w:marRight w:val="0"/>
      <w:marTop w:val="0"/>
      <w:marBottom w:val="0"/>
      <w:divBdr>
        <w:top w:val="none" w:sz="0" w:space="0" w:color="auto"/>
        <w:left w:val="none" w:sz="0" w:space="0" w:color="auto"/>
        <w:bottom w:val="none" w:sz="0" w:space="0" w:color="auto"/>
        <w:right w:val="none" w:sz="0" w:space="0" w:color="auto"/>
      </w:divBdr>
    </w:div>
    <w:div w:id="1494688500">
      <w:bodyDiv w:val="1"/>
      <w:marLeft w:val="0"/>
      <w:marRight w:val="0"/>
      <w:marTop w:val="0"/>
      <w:marBottom w:val="0"/>
      <w:divBdr>
        <w:top w:val="none" w:sz="0" w:space="0" w:color="auto"/>
        <w:left w:val="none" w:sz="0" w:space="0" w:color="auto"/>
        <w:bottom w:val="none" w:sz="0" w:space="0" w:color="auto"/>
        <w:right w:val="none" w:sz="0" w:space="0" w:color="auto"/>
      </w:divBdr>
    </w:div>
    <w:div w:id="1497261718">
      <w:bodyDiv w:val="1"/>
      <w:marLeft w:val="0"/>
      <w:marRight w:val="0"/>
      <w:marTop w:val="0"/>
      <w:marBottom w:val="0"/>
      <w:divBdr>
        <w:top w:val="none" w:sz="0" w:space="0" w:color="auto"/>
        <w:left w:val="none" w:sz="0" w:space="0" w:color="auto"/>
        <w:bottom w:val="none" w:sz="0" w:space="0" w:color="auto"/>
        <w:right w:val="none" w:sz="0" w:space="0" w:color="auto"/>
      </w:divBdr>
    </w:div>
    <w:div w:id="1500580153">
      <w:bodyDiv w:val="1"/>
      <w:marLeft w:val="0"/>
      <w:marRight w:val="0"/>
      <w:marTop w:val="0"/>
      <w:marBottom w:val="0"/>
      <w:divBdr>
        <w:top w:val="none" w:sz="0" w:space="0" w:color="auto"/>
        <w:left w:val="none" w:sz="0" w:space="0" w:color="auto"/>
        <w:bottom w:val="none" w:sz="0" w:space="0" w:color="auto"/>
        <w:right w:val="none" w:sz="0" w:space="0" w:color="auto"/>
      </w:divBdr>
    </w:div>
    <w:div w:id="1504932533">
      <w:bodyDiv w:val="1"/>
      <w:marLeft w:val="0"/>
      <w:marRight w:val="0"/>
      <w:marTop w:val="0"/>
      <w:marBottom w:val="0"/>
      <w:divBdr>
        <w:top w:val="none" w:sz="0" w:space="0" w:color="auto"/>
        <w:left w:val="none" w:sz="0" w:space="0" w:color="auto"/>
        <w:bottom w:val="none" w:sz="0" w:space="0" w:color="auto"/>
        <w:right w:val="none" w:sz="0" w:space="0" w:color="auto"/>
      </w:divBdr>
    </w:div>
    <w:div w:id="1516070841">
      <w:bodyDiv w:val="1"/>
      <w:marLeft w:val="0"/>
      <w:marRight w:val="0"/>
      <w:marTop w:val="0"/>
      <w:marBottom w:val="0"/>
      <w:divBdr>
        <w:top w:val="none" w:sz="0" w:space="0" w:color="auto"/>
        <w:left w:val="none" w:sz="0" w:space="0" w:color="auto"/>
        <w:bottom w:val="none" w:sz="0" w:space="0" w:color="auto"/>
        <w:right w:val="none" w:sz="0" w:space="0" w:color="auto"/>
      </w:divBdr>
    </w:div>
    <w:div w:id="1517037979">
      <w:bodyDiv w:val="1"/>
      <w:marLeft w:val="0"/>
      <w:marRight w:val="0"/>
      <w:marTop w:val="0"/>
      <w:marBottom w:val="0"/>
      <w:divBdr>
        <w:top w:val="none" w:sz="0" w:space="0" w:color="auto"/>
        <w:left w:val="none" w:sz="0" w:space="0" w:color="auto"/>
        <w:bottom w:val="none" w:sz="0" w:space="0" w:color="auto"/>
        <w:right w:val="none" w:sz="0" w:space="0" w:color="auto"/>
      </w:divBdr>
    </w:div>
    <w:div w:id="1521044042">
      <w:bodyDiv w:val="1"/>
      <w:marLeft w:val="0"/>
      <w:marRight w:val="0"/>
      <w:marTop w:val="0"/>
      <w:marBottom w:val="0"/>
      <w:divBdr>
        <w:top w:val="none" w:sz="0" w:space="0" w:color="auto"/>
        <w:left w:val="none" w:sz="0" w:space="0" w:color="auto"/>
        <w:bottom w:val="none" w:sz="0" w:space="0" w:color="auto"/>
        <w:right w:val="none" w:sz="0" w:space="0" w:color="auto"/>
      </w:divBdr>
    </w:div>
    <w:div w:id="1527017935">
      <w:bodyDiv w:val="1"/>
      <w:marLeft w:val="0"/>
      <w:marRight w:val="0"/>
      <w:marTop w:val="0"/>
      <w:marBottom w:val="0"/>
      <w:divBdr>
        <w:top w:val="none" w:sz="0" w:space="0" w:color="auto"/>
        <w:left w:val="none" w:sz="0" w:space="0" w:color="auto"/>
        <w:bottom w:val="none" w:sz="0" w:space="0" w:color="auto"/>
        <w:right w:val="none" w:sz="0" w:space="0" w:color="auto"/>
      </w:divBdr>
    </w:div>
    <w:div w:id="1530679297">
      <w:bodyDiv w:val="1"/>
      <w:marLeft w:val="0"/>
      <w:marRight w:val="0"/>
      <w:marTop w:val="0"/>
      <w:marBottom w:val="0"/>
      <w:divBdr>
        <w:top w:val="none" w:sz="0" w:space="0" w:color="auto"/>
        <w:left w:val="none" w:sz="0" w:space="0" w:color="auto"/>
        <w:bottom w:val="none" w:sz="0" w:space="0" w:color="auto"/>
        <w:right w:val="none" w:sz="0" w:space="0" w:color="auto"/>
      </w:divBdr>
      <w:divsChild>
        <w:div w:id="2054957325">
          <w:marLeft w:val="0"/>
          <w:marRight w:val="0"/>
          <w:marTop w:val="0"/>
          <w:marBottom w:val="0"/>
          <w:divBdr>
            <w:top w:val="none" w:sz="0" w:space="0" w:color="auto"/>
            <w:left w:val="none" w:sz="0" w:space="0" w:color="auto"/>
            <w:bottom w:val="none" w:sz="0" w:space="0" w:color="auto"/>
            <w:right w:val="none" w:sz="0" w:space="0" w:color="auto"/>
          </w:divBdr>
          <w:divsChild>
            <w:div w:id="9837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9827">
      <w:bodyDiv w:val="1"/>
      <w:marLeft w:val="0"/>
      <w:marRight w:val="0"/>
      <w:marTop w:val="0"/>
      <w:marBottom w:val="0"/>
      <w:divBdr>
        <w:top w:val="none" w:sz="0" w:space="0" w:color="auto"/>
        <w:left w:val="none" w:sz="0" w:space="0" w:color="auto"/>
        <w:bottom w:val="none" w:sz="0" w:space="0" w:color="auto"/>
        <w:right w:val="none" w:sz="0" w:space="0" w:color="auto"/>
      </w:divBdr>
    </w:div>
    <w:div w:id="1538470823">
      <w:bodyDiv w:val="1"/>
      <w:marLeft w:val="0"/>
      <w:marRight w:val="0"/>
      <w:marTop w:val="0"/>
      <w:marBottom w:val="0"/>
      <w:divBdr>
        <w:top w:val="none" w:sz="0" w:space="0" w:color="auto"/>
        <w:left w:val="none" w:sz="0" w:space="0" w:color="auto"/>
        <w:bottom w:val="none" w:sz="0" w:space="0" w:color="auto"/>
        <w:right w:val="none" w:sz="0" w:space="0" w:color="auto"/>
      </w:divBdr>
      <w:divsChild>
        <w:div w:id="1770813354">
          <w:marLeft w:val="0"/>
          <w:marRight w:val="0"/>
          <w:marTop w:val="0"/>
          <w:marBottom w:val="0"/>
          <w:divBdr>
            <w:top w:val="none" w:sz="0" w:space="0" w:color="auto"/>
            <w:left w:val="none" w:sz="0" w:space="0" w:color="auto"/>
            <w:bottom w:val="none" w:sz="0" w:space="0" w:color="auto"/>
            <w:right w:val="none" w:sz="0" w:space="0" w:color="auto"/>
          </w:divBdr>
          <w:divsChild>
            <w:div w:id="13168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8181">
      <w:bodyDiv w:val="1"/>
      <w:marLeft w:val="0"/>
      <w:marRight w:val="0"/>
      <w:marTop w:val="0"/>
      <w:marBottom w:val="0"/>
      <w:divBdr>
        <w:top w:val="none" w:sz="0" w:space="0" w:color="auto"/>
        <w:left w:val="none" w:sz="0" w:space="0" w:color="auto"/>
        <w:bottom w:val="none" w:sz="0" w:space="0" w:color="auto"/>
        <w:right w:val="none" w:sz="0" w:space="0" w:color="auto"/>
      </w:divBdr>
    </w:div>
    <w:div w:id="1563368880">
      <w:bodyDiv w:val="1"/>
      <w:marLeft w:val="0"/>
      <w:marRight w:val="0"/>
      <w:marTop w:val="0"/>
      <w:marBottom w:val="0"/>
      <w:divBdr>
        <w:top w:val="none" w:sz="0" w:space="0" w:color="auto"/>
        <w:left w:val="none" w:sz="0" w:space="0" w:color="auto"/>
        <w:bottom w:val="none" w:sz="0" w:space="0" w:color="auto"/>
        <w:right w:val="none" w:sz="0" w:space="0" w:color="auto"/>
      </w:divBdr>
    </w:div>
    <w:div w:id="1575889931">
      <w:bodyDiv w:val="1"/>
      <w:marLeft w:val="0"/>
      <w:marRight w:val="0"/>
      <w:marTop w:val="0"/>
      <w:marBottom w:val="0"/>
      <w:divBdr>
        <w:top w:val="none" w:sz="0" w:space="0" w:color="auto"/>
        <w:left w:val="none" w:sz="0" w:space="0" w:color="auto"/>
        <w:bottom w:val="none" w:sz="0" w:space="0" w:color="auto"/>
        <w:right w:val="none" w:sz="0" w:space="0" w:color="auto"/>
      </w:divBdr>
    </w:div>
    <w:div w:id="1587300599">
      <w:bodyDiv w:val="1"/>
      <w:marLeft w:val="0"/>
      <w:marRight w:val="0"/>
      <w:marTop w:val="0"/>
      <w:marBottom w:val="0"/>
      <w:divBdr>
        <w:top w:val="none" w:sz="0" w:space="0" w:color="auto"/>
        <w:left w:val="none" w:sz="0" w:space="0" w:color="auto"/>
        <w:bottom w:val="none" w:sz="0" w:space="0" w:color="auto"/>
        <w:right w:val="none" w:sz="0" w:space="0" w:color="auto"/>
      </w:divBdr>
    </w:div>
    <w:div w:id="1588687530">
      <w:bodyDiv w:val="1"/>
      <w:marLeft w:val="0"/>
      <w:marRight w:val="0"/>
      <w:marTop w:val="0"/>
      <w:marBottom w:val="0"/>
      <w:divBdr>
        <w:top w:val="none" w:sz="0" w:space="0" w:color="auto"/>
        <w:left w:val="none" w:sz="0" w:space="0" w:color="auto"/>
        <w:bottom w:val="none" w:sz="0" w:space="0" w:color="auto"/>
        <w:right w:val="none" w:sz="0" w:space="0" w:color="auto"/>
      </w:divBdr>
    </w:div>
    <w:div w:id="1593784856">
      <w:bodyDiv w:val="1"/>
      <w:marLeft w:val="0"/>
      <w:marRight w:val="0"/>
      <w:marTop w:val="0"/>
      <w:marBottom w:val="0"/>
      <w:divBdr>
        <w:top w:val="none" w:sz="0" w:space="0" w:color="auto"/>
        <w:left w:val="none" w:sz="0" w:space="0" w:color="auto"/>
        <w:bottom w:val="none" w:sz="0" w:space="0" w:color="auto"/>
        <w:right w:val="none" w:sz="0" w:space="0" w:color="auto"/>
      </w:divBdr>
      <w:divsChild>
        <w:div w:id="1792363925">
          <w:marLeft w:val="0"/>
          <w:marRight w:val="0"/>
          <w:marTop w:val="0"/>
          <w:marBottom w:val="0"/>
          <w:divBdr>
            <w:top w:val="none" w:sz="0" w:space="0" w:color="auto"/>
            <w:left w:val="none" w:sz="0" w:space="0" w:color="auto"/>
            <w:bottom w:val="none" w:sz="0" w:space="0" w:color="auto"/>
            <w:right w:val="none" w:sz="0" w:space="0" w:color="auto"/>
          </w:divBdr>
          <w:divsChild>
            <w:div w:id="385835361">
              <w:marLeft w:val="0"/>
              <w:marRight w:val="0"/>
              <w:marTop w:val="0"/>
              <w:marBottom w:val="0"/>
              <w:divBdr>
                <w:top w:val="none" w:sz="0" w:space="0" w:color="auto"/>
                <w:left w:val="none" w:sz="0" w:space="0" w:color="auto"/>
                <w:bottom w:val="none" w:sz="0" w:space="0" w:color="auto"/>
                <w:right w:val="none" w:sz="0" w:space="0" w:color="auto"/>
              </w:divBdr>
            </w:div>
            <w:div w:id="1588035401">
              <w:marLeft w:val="0"/>
              <w:marRight w:val="0"/>
              <w:marTop w:val="0"/>
              <w:marBottom w:val="0"/>
              <w:divBdr>
                <w:top w:val="none" w:sz="0" w:space="0" w:color="auto"/>
                <w:left w:val="none" w:sz="0" w:space="0" w:color="auto"/>
                <w:bottom w:val="none" w:sz="0" w:space="0" w:color="auto"/>
                <w:right w:val="none" w:sz="0" w:space="0" w:color="auto"/>
              </w:divBdr>
            </w:div>
            <w:div w:id="1125389338">
              <w:marLeft w:val="0"/>
              <w:marRight w:val="0"/>
              <w:marTop w:val="0"/>
              <w:marBottom w:val="0"/>
              <w:divBdr>
                <w:top w:val="none" w:sz="0" w:space="0" w:color="auto"/>
                <w:left w:val="none" w:sz="0" w:space="0" w:color="auto"/>
                <w:bottom w:val="none" w:sz="0" w:space="0" w:color="auto"/>
                <w:right w:val="none" w:sz="0" w:space="0" w:color="auto"/>
              </w:divBdr>
            </w:div>
            <w:div w:id="954796454">
              <w:marLeft w:val="0"/>
              <w:marRight w:val="0"/>
              <w:marTop w:val="0"/>
              <w:marBottom w:val="0"/>
              <w:divBdr>
                <w:top w:val="none" w:sz="0" w:space="0" w:color="auto"/>
                <w:left w:val="none" w:sz="0" w:space="0" w:color="auto"/>
                <w:bottom w:val="none" w:sz="0" w:space="0" w:color="auto"/>
                <w:right w:val="none" w:sz="0" w:space="0" w:color="auto"/>
              </w:divBdr>
            </w:div>
            <w:div w:id="798113239">
              <w:marLeft w:val="0"/>
              <w:marRight w:val="0"/>
              <w:marTop w:val="0"/>
              <w:marBottom w:val="0"/>
              <w:divBdr>
                <w:top w:val="none" w:sz="0" w:space="0" w:color="auto"/>
                <w:left w:val="none" w:sz="0" w:space="0" w:color="auto"/>
                <w:bottom w:val="none" w:sz="0" w:space="0" w:color="auto"/>
                <w:right w:val="none" w:sz="0" w:space="0" w:color="auto"/>
              </w:divBdr>
            </w:div>
            <w:div w:id="17524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4219">
      <w:bodyDiv w:val="1"/>
      <w:marLeft w:val="0"/>
      <w:marRight w:val="0"/>
      <w:marTop w:val="0"/>
      <w:marBottom w:val="0"/>
      <w:divBdr>
        <w:top w:val="none" w:sz="0" w:space="0" w:color="auto"/>
        <w:left w:val="none" w:sz="0" w:space="0" w:color="auto"/>
        <w:bottom w:val="none" w:sz="0" w:space="0" w:color="auto"/>
        <w:right w:val="none" w:sz="0" w:space="0" w:color="auto"/>
      </w:divBdr>
    </w:div>
    <w:div w:id="1613630796">
      <w:bodyDiv w:val="1"/>
      <w:marLeft w:val="0"/>
      <w:marRight w:val="0"/>
      <w:marTop w:val="0"/>
      <w:marBottom w:val="0"/>
      <w:divBdr>
        <w:top w:val="none" w:sz="0" w:space="0" w:color="auto"/>
        <w:left w:val="none" w:sz="0" w:space="0" w:color="auto"/>
        <w:bottom w:val="none" w:sz="0" w:space="0" w:color="auto"/>
        <w:right w:val="none" w:sz="0" w:space="0" w:color="auto"/>
      </w:divBdr>
    </w:div>
    <w:div w:id="1618753485">
      <w:bodyDiv w:val="1"/>
      <w:marLeft w:val="0"/>
      <w:marRight w:val="0"/>
      <w:marTop w:val="0"/>
      <w:marBottom w:val="0"/>
      <w:divBdr>
        <w:top w:val="none" w:sz="0" w:space="0" w:color="auto"/>
        <w:left w:val="none" w:sz="0" w:space="0" w:color="auto"/>
        <w:bottom w:val="none" w:sz="0" w:space="0" w:color="auto"/>
        <w:right w:val="none" w:sz="0" w:space="0" w:color="auto"/>
      </w:divBdr>
    </w:div>
    <w:div w:id="1624261928">
      <w:bodyDiv w:val="1"/>
      <w:marLeft w:val="0"/>
      <w:marRight w:val="0"/>
      <w:marTop w:val="0"/>
      <w:marBottom w:val="0"/>
      <w:divBdr>
        <w:top w:val="none" w:sz="0" w:space="0" w:color="auto"/>
        <w:left w:val="none" w:sz="0" w:space="0" w:color="auto"/>
        <w:bottom w:val="none" w:sz="0" w:space="0" w:color="auto"/>
        <w:right w:val="none" w:sz="0" w:space="0" w:color="auto"/>
      </w:divBdr>
    </w:div>
    <w:div w:id="1630667667">
      <w:bodyDiv w:val="1"/>
      <w:marLeft w:val="0"/>
      <w:marRight w:val="0"/>
      <w:marTop w:val="0"/>
      <w:marBottom w:val="0"/>
      <w:divBdr>
        <w:top w:val="none" w:sz="0" w:space="0" w:color="auto"/>
        <w:left w:val="none" w:sz="0" w:space="0" w:color="auto"/>
        <w:bottom w:val="none" w:sz="0" w:space="0" w:color="auto"/>
        <w:right w:val="none" w:sz="0" w:space="0" w:color="auto"/>
      </w:divBdr>
    </w:div>
    <w:div w:id="1639919138">
      <w:bodyDiv w:val="1"/>
      <w:marLeft w:val="0"/>
      <w:marRight w:val="0"/>
      <w:marTop w:val="0"/>
      <w:marBottom w:val="0"/>
      <w:divBdr>
        <w:top w:val="none" w:sz="0" w:space="0" w:color="auto"/>
        <w:left w:val="none" w:sz="0" w:space="0" w:color="auto"/>
        <w:bottom w:val="none" w:sz="0" w:space="0" w:color="auto"/>
        <w:right w:val="none" w:sz="0" w:space="0" w:color="auto"/>
      </w:divBdr>
    </w:div>
    <w:div w:id="1652556788">
      <w:bodyDiv w:val="1"/>
      <w:marLeft w:val="0"/>
      <w:marRight w:val="0"/>
      <w:marTop w:val="0"/>
      <w:marBottom w:val="0"/>
      <w:divBdr>
        <w:top w:val="none" w:sz="0" w:space="0" w:color="auto"/>
        <w:left w:val="none" w:sz="0" w:space="0" w:color="auto"/>
        <w:bottom w:val="none" w:sz="0" w:space="0" w:color="auto"/>
        <w:right w:val="none" w:sz="0" w:space="0" w:color="auto"/>
      </w:divBdr>
      <w:divsChild>
        <w:div w:id="1387801866">
          <w:marLeft w:val="0"/>
          <w:marRight w:val="0"/>
          <w:marTop w:val="0"/>
          <w:marBottom w:val="0"/>
          <w:divBdr>
            <w:top w:val="none" w:sz="0" w:space="0" w:color="auto"/>
            <w:left w:val="none" w:sz="0" w:space="0" w:color="auto"/>
            <w:bottom w:val="none" w:sz="0" w:space="0" w:color="auto"/>
            <w:right w:val="none" w:sz="0" w:space="0" w:color="auto"/>
          </w:divBdr>
          <w:divsChild>
            <w:div w:id="1954484071">
              <w:marLeft w:val="0"/>
              <w:marRight w:val="0"/>
              <w:marTop w:val="0"/>
              <w:marBottom w:val="0"/>
              <w:divBdr>
                <w:top w:val="none" w:sz="0" w:space="0" w:color="auto"/>
                <w:left w:val="none" w:sz="0" w:space="0" w:color="auto"/>
                <w:bottom w:val="none" w:sz="0" w:space="0" w:color="auto"/>
                <w:right w:val="none" w:sz="0" w:space="0" w:color="auto"/>
              </w:divBdr>
            </w:div>
            <w:div w:id="1994336630">
              <w:marLeft w:val="0"/>
              <w:marRight w:val="0"/>
              <w:marTop w:val="0"/>
              <w:marBottom w:val="0"/>
              <w:divBdr>
                <w:top w:val="none" w:sz="0" w:space="0" w:color="auto"/>
                <w:left w:val="none" w:sz="0" w:space="0" w:color="auto"/>
                <w:bottom w:val="none" w:sz="0" w:space="0" w:color="auto"/>
                <w:right w:val="none" w:sz="0" w:space="0" w:color="auto"/>
              </w:divBdr>
            </w:div>
            <w:div w:id="913667576">
              <w:marLeft w:val="0"/>
              <w:marRight w:val="0"/>
              <w:marTop w:val="0"/>
              <w:marBottom w:val="0"/>
              <w:divBdr>
                <w:top w:val="none" w:sz="0" w:space="0" w:color="auto"/>
                <w:left w:val="none" w:sz="0" w:space="0" w:color="auto"/>
                <w:bottom w:val="none" w:sz="0" w:space="0" w:color="auto"/>
                <w:right w:val="none" w:sz="0" w:space="0" w:color="auto"/>
              </w:divBdr>
            </w:div>
            <w:div w:id="1230724482">
              <w:marLeft w:val="0"/>
              <w:marRight w:val="0"/>
              <w:marTop w:val="0"/>
              <w:marBottom w:val="0"/>
              <w:divBdr>
                <w:top w:val="none" w:sz="0" w:space="0" w:color="auto"/>
                <w:left w:val="none" w:sz="0" w:space="0" w:color="auto"/>
                <w:bottom w:val="none" w:sz="0" w:space="0" w:color="auto"/>
                <w:right w:val="none" w:sz="0" w:space="0" w:color="auto"/>
              </w:divBdr>
            </w:div>
            <w:div w:id="1860577921">
              <w:marLeft w:val="0"/>
              <w:marRight w:val="0"/>
              <w:marTop w:val="0"/>
              <w:marBottom w:val="0"/>
              <w:divBdr>
                <w:top w:val="none" w:sz="0" w:space="0" w:color="auto"/>
                <w:left w:val="none" w:sz="0" w:space="0" w:color="auto"/>
                <w:bottom w:val="none" w:sz="0" w:space="0" w:color="auto"/>
                <w:right w:val="none" w:sz="0" w:space="0" w:color="auto"/>
              </w:divBdr>
            </w:div>
            <w:div w:id="649138958">
              <w:marLeft w:val="0"/>
              <w:marRight w:val="0"/>
              <w:marTop w:val="0"/>
              <w:marBottom w:val="0"/>
              <w:divBdr>
                <w:top w:val="none" w:sz="0" w:space="0" w:color="auto"/>
                <w:left w:val="none" w:sz="0" w:space="0" w:color="auto"/>
                <w:bottom w:val="none" w:sz="0" w:space="0" w:color="auto"/>
                <w:right w:val="none" w:sz="0" w:space="0" w:color="auto"/>
              </w:divBdr>
            </w:div>
            <w:div w:id="2146504686">
              <w:marLeft w:val="0"/>
              <w:marRight w:val="0"/>
              <w:marTop w:val="0"/>
              <w:marBottom w:val="0"/>
              <w:divBdr>
                <w:top w:val="none" w:sz="0" w:space="0" w:color="auto"/>
                <w:left w:val="none" w:sz="0" w:space="0" w:color="auto"/>
                <w:bottom w:val="none" w:sz="0" w:space="0" w:color="auto"/>
                <w:right w:val="none" w:sz="0" w:space="0" w:color="auto"/>
              </w:divBdr>
            </w:div>
            <w:div w:id="875972235">
              <w:marLeft w:val="0"/>
              <w:marRight w:val="0"/>
              <w:marTop w:val="0"/>
              <w:marBottom w:val="0"/>
              <w:divBdr>
                <w:top w:val="none" w:sz="0" w:space="0" w:color="auto"/>
                <w:left w:val="none" w:sz="0" w:space="0" w:color="auto"/>
                <w:bottom w:val="none" w:sz="0" w:space="0" w:color="auto"/>
                <w:right w:val="none" w:sz="0" w:space="0" w:color="auto"/>
              </w:divBdr>
            </w:div>
            <w:div w:id="1427724944">
              <w:marLeft w:val="0"/>
              <w:marRight w:val="0"/>
              <w:marTop w:val="0"/>
              <w:marBottom w:val="0"/>
              <w:divBdr>
                <w:top w:val="none" w:sz="0" w:space="0" w:color="auto"/>
                <w:left w:val="none" w:sz="0" w:space="0" w:color="auto"/>
                <w:bottom w:val="none" w:sz="0" w:space="0" w:color="auto"/>
                <w:right w:val="none" w:sz="0" w:space="0" w:color="auto"/>
              </w:divBdr>
            </w:div>
            <w:div w:id="1811510964">
              <w:marLeft w:val="0"/>
              <w:marRight w:val="0"/>
              <w:marTop w:val="0"/>
              <w:marBottom w:val="0"/>
              <w:divBdr>
                <w:top w:val="none" w:sz="0" w:space="0" w:color="auto"/>
                <w:left w:val="none" w:sz="0" w:space="0" w:color="auto"/>
                <w:bottom w:val="none" w:sz="0" w:space="0" w:color="auto"/>
                <w:right w:val="none" w:sz="0" w:space="0" w:color="auto"/>
              </w:divBdr>
            </w:div>
            <w:div w:id="21266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0723">
      <w:bodyDiv w:val="1"/>
      <w:marLeft w:val="0"/>
      <w:marRight w:val="0"/>
      <w:marTop w:val="0"/>
      <w:marBottom w:val="0"/>
      <w:divBdr>
        <w:top w:val="none" w:sz="0" w:space="0" w:color="auto"/>
        <w:left w:val="none" w:sz="0" w:space="0" w:color="auto"/>
        <w:bottom w:val="none" w:sz="0" w:space="0" w:color="auto"/>
        <w:right w:val="none" w:sz="0" w:space="0" w:color="auto"/>
      </w:divBdr>
    </w:div>
    <w:div w:id="1666783729">
      <w:bodyDiv w:val="1"/>
      <w:marLeft w:val="0"/>
      <w:marRight w:val="0"/>
      <w:marTop w:val="0"/>
      <w:marBottom w:val="0"/>
      <w:divBdr>
        <w:top w:val="none" w:sz="0" w:space="0" w:color="auto"/>
        <w:left w:val="none" w:sz="0" w:space="0" w:color="auto"/>
        <w:bottom w:val="none" w:sz="0" w:space="0" w:color="auto"/>
        <w:right w:val="none" w:sz="0" w:space="0" w:color="auto"/>
      </w:divBdr>
    </w:div>
    <w:div w:id="1676955190">
      <w:bodyDiv w:val="1"/>
      <w:marLeft w:val="0"/>
      <w:marRight w:val="0"/>
      <w:marTop w:val="0"/>
      <w:marBottom w:val="0"/>
      <w:divBdr>
        <w:top w:val="none" w:sz="0" w:space="0" w:color="auto"/>
        <w:left w:val="none" w:sz="0" w:space="0" w:color="auto"/>
        <w:bottom w:val="none" w:sz="0" w:space="0" w:color="auto"/>
        <w:right w:val="none" w:sz="0" w:space="0" w:color="auto"/>
      </w:divBdr>
    </w:div>
    <w:div w:id="1696350761">
      <w:bodyDiv w:val="1"/>
      <w:marLeft w:val="0"/>
      <w:marRight w:val="0"/>
      <w:marTop w:val="0"/>
      <w:marBottom w:val="0"/>
      <w:divBdr>
        <w:top w:val="none" w:sz="0" w:space="0" w:color="auto"/>
        <w:left w:val="none" w:sz="0" w:space="0" w:color="auto"/>
        <w:bottom w:val="none" w:sz="0" w:space="0" w:color="auto"/>
        <w:right w:val="none" w:sz="0" w:space="0" w:color="auto"/>
      </w:divBdr>
    </w:div>
    <w:div w:id="1714889830">
      <w:bodyDiv w:val="1"/>
      <w:marLeft w:val="0"/>
      <w:marRight w:val="0"/>
      <w:marTop w:val="0"/>
      <w:marBottom w:val="0"/>
      <w:divBdr>
        <w:top w:val="none" w:sz="0" w:space="0" w:color="auto"/>
        <w:left w:val="none" w:sz="0" w:space="0" w:color="auto"/>
        <w:bottom w:val="none" w:sz="0" w:space="0" w:color="auto"/>
        <w:right w:val="none" w:sz="0" w:space="0" w:color="auto"/>
      </w:divBdr>
    </w:div>
    <w:div w:id="1725448578">
      <w:bodyDiv w:val="1"/>
      <w:marLeft w:val="0"/>
      <w:marRight w:val="0"/>
      <w:marTop w:val="0"/>
      <w:marBottom w:val="0"/>
      <w:divBdr>
        <w:top w:val="none" w:sz="0" w:space="0" w:color="auto"/>
        <w:left w:val="none" w:sz="0" w:space="0" w:color="auto"/>
        <w:bottom w:val="none" w:sz="0" w:space="0" w:color="auto"/>
        <w:right w:val="none" w:sz="0" w:space="0" w:color="auto"/>
      </w:divBdr>
    </w:div>
    <w:div w:id="1745571307">
      <w:bodyDiv w:val="1"/>
      <w:marLeft w:val="0"/>
      <w:marRight w:val="0"/>
      <w:marTop w:val="0"/>
      <w:marBottom w:val="0"/>
      <w:divBdr>
        <w:top w:val="none" w:sz="0" w:space="0" w:color="auto"/>
        <w:left w:val="none" w:sz="0" w:space="0" w:color="auto"/>
        <w:bottom w:val="none" w:sz="0" w:space="0" w:color="auto"/>
        <w:right w:val="none" w:sz="0" w:space="0" w:color="auto"/>
      </w:divBdr>
    </w:div>
    <w:div w:id="1754161000">
      <w:bodyDiv w:val="1"/>
      <w:marLeft w:val="0"/>
      <w:marRight w:val="0"/>
      <w:marTop w:val="0"/>
      <w:marBottom w:val="0"/>
      <w:divBdr>
        <w:top w:val="none" w:sz="0" w:space="0" w:color="auto"/>
        <w:left w:val="none" w:sz="0" w:space="0" w:color="auto"/>
        <w:bottom w:val="none" w:sz="0" w:space="0" w:color="auto"/>
        <w:right w:val="none" w:sz="0" w:space="0" w:color="auto"/>
      </w:divBdr>
    </w:div>
    <w:div w:id="1767657260">
      <w:bodyDiv w:val="1"/>
      <w:marLeft w:val="0"/>
      <w:marRight w:val="0"/>
      <w:marTop w:val="0"/>
      <w:marBottom w:val="0"/>
      <w:divBdr>
        <w:top w:val="none" w:sz="0" w:space="0" w:color="auto"/>
        <w:left w:val="none" w:sz="0" w:space="0" w:color="auto"/>
        <w:bottom w:val="none" w:sz="0" w:space="0" w:color="auto"/>
        <w:right w:val="none" w:sz="0" w:space="0" w:color="auto"/>
      </w:divBdr>
    </w:div>
    <w:div w:id="1770589292">
      <w:bodyDiv w:val="1"/>
      <w:marLeft w:val="0"/>
      <w:marRight w:val="0"/>
      <w:marTop w:val="0"/>
      <w:marBottom w:val="0"/>
      <w:divBdr>
        <w:top w:val="none" w:sz="0" w:space="0" w:color="auto"/>
        <w:left w:val="none" w:sz="0" w:space="0" w:color="auto"/>
        <w:bottom w:val="none" w:sz="0" w:space="0" w:color="auto"/>
        <w:right w:val="none" w:sz="0" w:space="0" w:color="auto"/>
      </w:divBdr>
    </w:div>
    <w:div w:id="1791318170">
      <w:bodyDiv w:val="1"/>
      <w:marLeft w:val="0"/>
      <w:marRight w:val="0"/>
      <w:marTop w:val="0"/>
      <w:marBottom w:val="0"/>
      <w:divBdr>
        <w:top w:val="none" w:sz="0" w:space="0" w:color="auto"/>
        <w:left w:val="none" w:sz="0" w:space="0" w:color="auto"/>
        <w:bottom w:val="none" w:sz="0" w:space="0" w:color="auto"/>
        <w:right w:val="none" w:sz="0" w:space="0" w:color="auto"/>
      </w:divBdr>
    </w:div>
    <w:div w:id="1795293227">
      <w:bodyDiv w:val="1"/>
      <w:marLeft w:val="0"/>
      <w:marRight w:val="0"/>
      <w:marTop w:val="0"/>
      <w:marBottom w:val="0"/>
      <w:divBdr>
        <w:top w:val="none" w:sz="0" w:space="0" w:color="auto"/>
        <w:left w:val="none" w:sz="0" w:space="0" w:color="auto"/>
        <w:bottom w:val="none" w:sz="0" w:space="0" w:color="auto"/>
        <w:right w:val="none" w:sz="0" w:space="0" w:color="auto"/>
      </w:divBdr>
    </w:div>
    <w:div w:id="1805729712">
      <w:bodyDiv w:val="1"/>
      <w:marLeft w:val="0"/>
      <w:marRight w:val="0"/>
      <w:marTop w:val="0"/>
      <w:marBottom w:val="0"/>
      <w:divBdr>
        <w:top w:val="none" w:sz="0" w:space="0" w:color="auto"/>
        <w:left w:val="none" w:sz="0" w:space="0" w:color="auto"/>
        <w:bottom w:val="none" w:sz="0" w:space="0" w:color="auto"/>
        <w:right w:val="none" w:sz="0" w:space="0" w:color="auto"/>
      </w:divBdr>
    </w:div>
    <w:div w:id="1817530015">
      <w:bodyDiv w:val="1"/>
      <w:marLeft w:val="0"/>
      <w:marRight w:val="0"/>
      <w:marTop w:val="0"/>
      <w:marBottom w:val="0"/>
      <w:divBdr>
        <w:top w:val="none" w:sz="0" w:space="0" w:color="auto"/>
        <w:left w:val="none" w:sz="0" w:space="0" w:color="auto"/>
        <w:bottom w:val="none" w:sz="0" w:space="0" w:color="auto"/>
        <w:right w:val="none" w:sz="0" w:space="0" w:color="auto"/>
      </w:divBdr>
    </w:div>
    <w:div w:id="1832603733">
      <w:bodyDiv w:val="1"/>
      <w:marLeft w:val="0"/>
      <w:marRight w:val="0"/>
      <w:marTop w:val="0"/>
      <w:marBottom w:val="0"/>
      <w:divBdr>
        <w:top w:val="none" w:sz="0" w:space="0" w:color="auto"/>
        <w:left w:val="none" w:sz="0" w:space="0" w:color="auto"/>
        <w:bottom w:val="none" w:sz="0" w:space="0" w:color="auto"/>
        <w:right w:val="none" w:sz="0" w:space="0" w:color="auto"/>
      </w:divBdr>
    </w:div>
    <w:div w:id="1835147740">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
    <w:div w:id="1854879068">
      <w:bodyDiv w:val="1"/>
      <w:marLeft w:val="0"/>
      <w:marRight w:val="0"/>
      <w:marTop w:val="0"/>
      <w:marBottom w:val="0"/>
      <w:divBdr>
        <w:top w:val="none" w:sz="0" w:space="0" w:color="auto"/>
        <w:left w:val="none" w:sz="0" w:space="0" w:color="auto"/>
        <w:bottom w:val="none" w:sz="0" w:space="0" w:color="auto"/>
        <w:right w:val="none" w:sz="0" w:space="0" w:color="auto"/>
      </w:divBdr>
    </w:div>
    <w:div w:id="1859587967">
      <w:bodyDiv w:val="1"/>
      <w:marLeft w:val="0"/>
      <w:marRight w:val="0"/>
      <w:marTop w:val="0"/>
      <w:marBottom w:val="0"/>
      <w:divBdr>
        <w:top w:val="none" w:sz="0" w:space="0" w:color="auto"/>
        <w:left w:val="none" w:sz="0" w:space="0" w:color="auto"/>
        <w:bottom w:val="none" w:sz="0" w:space="0" w:color="auto"/>
        <w:right w:val="none" w:sz="0" w:space="0" w:color="auto"/>
      </w:divBdr>
      <w:divsChild>
        <w:div w:id="2078740711">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782">
      <w:bodyDiv w:val="1"/>
      <w:marLeft w:val="0"/>
      <w:marRight w:val="0"/>
      <w:marTop w:val="0"/>
      <w:marBottom w:val="0"/>
      <w:divBdr>
        <w:top w:val="none" w:sz="0" w:space="0" w:color="auto"/>
        <w:left w:val="none" w:sz="0" w:space="0" w:color="auto"/>
        <w:bottom w:val="none" w:sz="0" w:space="0" w:color="auto"/>
        <w:right w:val="none" w:sz="0" w:space="0" w:color="auto"/>
      </w:divBdr>
    </w:div>
    <w:div w:id="1874146378">
      <w:bodyDiv w:val="1"/>
      <w:marLeft w:val="0"/>
      <w:marRight w:val="0"/>
      <w:marTop w:val="0"/>
      <w:marBottom w:val="0"/>
      <w:divBdr>
        <w:top w:val="none" w:sz="0" w:space="0" w:color="auto"/>
        <w:left w:val="none" w:sz="0" w:space="0" w:color="auto"/>
        <w:bottom w:val="none" w:sz="0" w:space="0" w:color="auto"/>
        <w:right w:val="none" w:sz="0" w:space="0" w:color="auto"/>
      </w:divBdr>
    </w:div>
    <w:div w:id="1881239038">
      <w:bodyDiv w:val="1"/>
      <w:marLeft w:val="0"/>
      <w:marRight w:val="0"/>
      <w:marTop w:val="0"/>
      <w:marBottom w:val="0"/>
      <w:divBdr>
        <w:top w:val="none" w:sz="0" w:space="0" w:color="auto"/>
        <w:left w:val="none" w:sz="0" w:space="0" w:color="auto"/>
        <w:bottom w:val="none" w:sz="0" w:space="0" w:color="auto"/>
        <w:right w:val="none" w:sz="0" w:space="0" w:color="auto"/>
      </w:divBdr>
    </w:div>
    <w:div w:id="1886215985">
      <w:bodyDiv w:val="1"/>
      <w:marLeft w:val="0"/>
      <w:marRight w:val="0"/>
      <w:marTop w:val="0"/>
      <w:marBottom w:val="0"/>
      <w:divBdr>
        <w:top w:val="none" w:sz="0" w:space="0" w:color="auto"/>
        <w:left w:val="none" w:sz="0" w:space="0" w:color="auto"/>
        <w:bottom w:val="none" w:sz="0" w:space="0" w:color="auto"/>
        <w:right w:val="none" w:sz="0" w:space="0" w:color="auto"/>
      </w:divBdr>
    </w:div>
    <w:div w:id="1890729483">
      <w:bodyDiv w:val="1"/>
      <w:marLeft w:val="0"/>
      <w:marRight w:val="0"/>
      <w:marTop w:val="0"/>
      <w:marBottom w:val="0"/>
      <w:divBdr>
        <w:top w:val="none" w:sz="0" w:space="0" w:color="auto"/>
        <w:left w:val="none" w:sz="0" w:space="0" w:color="auto"/>
        <w:bottom w:val="none" w:sz="0" w:space="0" w:color="auto"/>
        <w:right w:val="none" w:sz="0" w:space="0" w:color="auto"/>
      </w:divBdr>
    </w:div>
    <w:div w:id="1892575841">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11766027">
      <w:bodyDiv w:val="1"/>
      <w:marLeft w:val="0"/>
      <w:marRight w:val="0"/>
      <w:marTop w:val="0"/>
      <w:marBottom w:val="0"/>
      <w:divBdr>
        <w:top w:val="none" w:sz="0" w:space="0" w:color="auto"/>
        <w:left w:val="none" w:sz="0" w:space="0" w:color="auto"/>
        <w:bottom w:val="none" w:sz="0" w:space="0" w:color="auto"/>
        <w:right w:val="none" w:sz="0" w:space="0" w:color="auto"/>
      </w:divBdr>
    </w:div>
    <w:div w:id="1916277422">
      <w:bodyDiv w:val="1"/>
      <w:marLeft w:val="0"/>
      <w:marRight w:val="0"/>
      <w:marTop w:val="0"/>
      <w:marBottom w:val="0"/>
      <w:divBdr>
        <w:top w:val="none" w:sz="0" w:space="0" w:color="auto"/>
        <w:left w:val="none" w:sz="0" w:space="0" w:color="auto"/>
        <w:bottom w:val="none" w:sz="0" w:space="0" w:color="auto"/>
        <w:right w:val="none" w:sz="0" w:space="0" w:color="auto"/>
      </w:divBdr>
    </w:div>
    <w:div w:id="1918632512">
      <w:bodyDiv w:val="1"/>
      <w:marLeft w:val="0"/>
      <w:marRight w:val="0"/>
      <w:marTop w:val="0"/>
      <w:marBottom w:val="0"/>
      <w:divBdr>
        <w:top w:val="none" w:sz="0" w:space="0" w:color="auto"/>
        <w:left w:val="none" w:sz="0" w:space="0" w:color="auto"/>
        <w:bottom w:val="none" w:sz="0" w:space="0" w:color="auto"/>
        <w:right w:val="none" w:sz="0" w:space="0" w:color="auto"/>
      </w:divBdr>
      <w:divsChild>
        <w:div w:id="2083916260">
          <w:marLeft w:val="0"/>
          <w:marRight w:val="0"/>
          <w:marTop w:val="0"/>
          <w:marBottom w:val="0"/>
          <w:divBdr>
            <w:top w:val="none" w:sz="0" w:space="0" w:color="auto"/>
            <w:left w:val="none" w:sz="0" w:space="0" w:color="auto"/>
            <w:bottom w:val="none" w:sz="0" w:space="0" w:color="auto"/>
            <w:right w:val="none" w:sz="0" w:space="0" w:color="auto"/>
          </w:divBdr>
          <w:divsChild>
            <w:div w:id="1681542105">
              <w:marLeft w:val="0"/>
              <w:marRight w:val="0"/>
              <w:marTop w:val="0"/>
              <w:marBottom w:val="0"/>
              <w:divBdr>
                <w:top w:val="none" w:sz="0" w:space="0" w:color="auto"/>
                <w:left w:val="none" w:sz="0" w:space="0" w:color="auto"/>
                <w:bottom w:val="none" w:sz="0" w:space="0" w:color="auto"/>
                <w:right w:val="none" w:sz="0" w:space="0" w:color="auto"/>
              </w:divBdr>
            </w:div>
            <w:div w:id="1670984644">
              <w:marLeft w:val="0"/>
              <w:marRight w:val="0"/>
              <w:marTop w:val="0"/>
              <w:marBottom w:val="0"/>
              <w:divBdr>
                <w:top w:val="none" w:sz="0" w:space="0" w:color="auto"/>
                <w:left w:val="none" w:sz="0" w:space="0" w:color="auto"/>
                <w:bottom w:val="none" w:sz="0" w:space="0" w:color="auto"/>
                <w:right w:val="none" w:sz="0" w:space="0" w:color="auto"/>
              </w:divBdr>
            </w:div>
            <w:div w:id="256596131">
              <w:marLeft w:val="0"/>
              <w:marRight w:val="0"/>
              <w:marTop w:val="0"/>
              <w:marBottom w:val="0"/>
              <w:divBdr>
                <w:top w:val="none" w:sz="0" w:space="0" w:color="auto"/>
                <w:left w:val="none" w:sz="0" w:space="0" w:color="auto"/>
                <w:bottom w:val="none" w:sz="0" w:space="0" w:color="auto"/>
                <w:right w:val="none" w:sz="0" w:space="0" w:color="auto"/>
              </w:divBdr>
            </w:div>
            <w:div w:id="20942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4636">
      <w:bodyDiv w:val="1"/>
      <w:marLeft w:val="0"/>
      <w:marRight w:val="0"/>
      <w:marTop w:val="0"/>
      <w:marBottom w:val="0"/>
      <w:divBdr>
        <w:top w:val="none" w:sz="0" w:space="0" w:color="auto"/>
        <w:left w:val="none" w:sz="0" w:space="0" w:color="auto"/>
        <w:bottom w:val="none" w:sz="0" w:space="0" w:color="auto"/>
        <w:right w:val="none" w:sz="0" w:space="0" w:color="auto"/>
      </w:divBdr>
    </w:div>
    <w:div w:id="1927035833">
      <w:bodyDiv w:val="1"/>
      <w:marLeft w:val="0"/>
      <w:marRight w:val="0"/>
      <w:marTop w:val="0"/>
      <w:marBottom w:val="0"/>
      <w:divBdr>
        <w:top w:val="none" w:sz="0" w:space="0" w:color="auto"/>
        <w:left w:val="none" w:sz="0" w:space="0" w:color="auto"/>
        <w:bottom w:val="none" w:sz="0" w:space="0" w:color="auto"/>
        <w:right w:val="none" w:sz="0" w:space="0" w:color="auto"/>
      </w:divBdr>
    </w:div>
    <w:div w:id="1952544090">
      <w:bodyDiv w:val="1"/>
      <w:marLeft w:val="0"/>
      <w:marRight w:val="0"/>
      <w:marTop w:val="0"/>
      <w:marBottom w:val="0"/>
      <w:divBdr>
        <w:top w:val="none" w:sz="0" w:space="0" w:color="auto"/>
        <w:left w:val="none" w:sz="0" w:space="0" w:color="auto"/>
        <w:bottom w:val="none" w:sz="0" w:space="0" w:color="auto"/>
        <w:right w:val="none" w:sz="0" w:space="0" w:color="auto"/>
      </w:divBdr>
    </w:div>
    <w:div w:id="1956131040">
      <w:bodyDiv w:val="1"/>
      <w:marLeft w:val="0"/>
      <w:marRight w:val="0"/>
      <w:marTop w:val="0"/>
      <w:marBottom w:val="0"/>
      <w:divBdr>
        <w:top w:val="none" w:sz="0" w:space="0" w:color="auto"/>
        <w:left w:val="none" w:sz="0" w:space="0" w:color="auto"/>
        <w:bottom w:val="none" w:sz="0" w:space="0" w:color="auto"/>
        <w:right w:val="none" w:sz="0" w:space="0" w:color="auto"/>
      </w:divBdr>
    </w:div>
    <w:div w:id="1987659327">
      <w:bodyDiv w:val="1"/>
      <w:marLeft w:val="0"/>
      <w:marRight w:val="0"/>
      <w:marTop w:val="0"/>
      <w:marBottom w:val="0"/>
      <w:divBdr>
        <w:top w:val="none" w:sz="0" w:space="0" w:color="auto"/>
        <w:left w:val="none" w:sz="0" w:space="0" w:color="auto"/>
        <w:bottom w:val="none" w:sz="0" w:space="0" w:color="auto"/>
        <w:right w:val="none" w:sz="0" w:space="0" w:color="auto"/>
      </w:divBdr>
    </w:div>
    <w:div w:id="2000041753">
      <w:bodyDiv w:val="1"/>
      <w:marLeft w:val="0"/>
      <w:marRight w:val="0"/>
      <w:marTop w:val="0"/>
      <w:marBottom w:val="0"/>
      <w:divBdr>
        <w:top w:val="none" w:sz="0" w:space="0" w:color="auto"/>
        <w:left w:val="none" w:sz="0" w:space="0" w:color="auto"/>
        <w:bottom w:val="none" w:sz="0" w:space="0" w:color="auto"/>
        <w:right w:val="none" w:sz="0" w:space="0" w:color="auto"/>
      </w:divBdr>
    </w:div>
    <w:div w:id="2003197896">
      <w:bodyDiv w:val="1"/>
      <w:marLeft w:val="0"/>
      <w:marRight w:val="0"/>
      <w:marTop w:val="0"/>
      <w:marBottom w:val="0"/>
      <w:divBdr>
        <w:top w:val="none" w:sz="0" w:space="0" w:color="auto"/>
        <w:left w:val="none" w:sz="0" w:space="0" w:color="auto"/>
        <w:bottom w:val="none" w:sz="0" w:space="0" w:color="auto"/>
        <w:right w:val="none" w:sz="0" w:space="0" w:color="auto"/>
      </w:divBdr>
    </w:div>
    <w:div w:id="2025553784">
      <w:bodyDiv w:val="1"/>
      <w:marLeft w:val="0"/>
      <w:marRight w:val="0"/>
      <w:marTop w:val="0"/>
      <w:marBottom w:val="0"/>
      <w:divBdr>
        <w:top w:val="none" w:sz="0" w:space="0" w:color="auto"/>
        <w:left w:val="none" w:sz="0" w:space="0" w:color="auto"/>
        <w:bottom w:val="none" w:sz="0" w:space="0" w:color="auto"/>
        <w:right w:val="none" w:sz="0" w:space="0" w:color="auto"/>
      </w:divBdr>
      <w:divsChild>
        <w:div w:id="1616407346">
          <w:marLeft w:val="0"/>
          <w:marRight w:val="0"/>
          <w:marTop w:val="0"/>
          <w:marBottom w:val="0"/>
          <w:divBdr>
            <w:top w:val="none" w:sz="0" w:space="0" w:color="auto"/>
            <w:left w:val="none" w:sz="0" w:space="0" w:color="auto"/>
            <w:bottom w:val="none" w:sz="0" w:space="0" w:color="auto"/>
            <w:right w:val="none" w:sz="0" w:space="0" w:color="auto"/>
          </w:divBdr>
          <w:divsChild>
            <w:div w:id="2120566557">
              <w:marLeft w:val="0"/>
              <w:marRight w:val="0"/>
              <w:marTop w:val="0"/>
              <w:marBottom w:val="0"/>
              <w:divBdr>
                <w:top w:val="none" w:sz="0" w:space="0" w:color="auto"/>
                <w:left w:val="none" w:sz="0" w:space="0" w:color="auto"/>
                <w:bottom w:val="none" w:sz="0" w:space="0" w:color="auto"/>
                <w:right w:val="none" w:sz="0" w:space="0" w:color="auto"/>
              </w:divBdr>
            </w:div>
            <w:div w:id="1125391920">
              <w:marLeft w:val="0"/>
              <w:marRight w:val="0"/>
              <w:marTop w:val="0"/>
              <w:marBottom w:val="0"/>
              <w:divBdr>
                <w:top w:val="none" w:sz="0" w:space="0" w:color="auto"/>
                <w:left w:val="none" w:sz="0" w:space="0" w:color="auto"/>
                <w:bottom w:val="none" w:sz="0" w:space="0" w:color="auto"/>
                <w:right w:val="none" w:sz="0" w:space="0" w:color="auto"/>
              </w:divBdr>
            </w:div>
            <w:div w:id="975375804">
              <w:marLeft w:val="0"/>
              <w:marRight w:val="0"/>
              <w:marTop w:val="0"/>
              <w:marBottom w:val="0"/>
              <w:divBdr>
                <w:top w:val="none" w:sz="0" w:space="0" w:color="auto"/>
                <w:left w:val="none" w:sz="0" w:space="0" w:color="auto"/>
                <w:bottom w:val="none" w:sz="0" w:space="0" w:color="auto"/>
                <w:right w:val="none" w:sz="0" w:space="0" w:color="auto"/>
              </w:divBdr>
            </w:div>
            <w:div w:id="2047561013">
              <w:marLeft w:val="0"/>
              <w:marRight w:val="0"/>
              <w:marTop w:val="0"/>
              <w:marBottom w:val="0"/>
              <w:divBdr>
                <w:top w:val="none" w:sz="0" w:space="0" w:color="auto"/>
                <w:left w:val="none" w:sz="0" w:space="0" w:color="auto"/>
                <w:bottom w:val="none" w:sz="0" w:space="0" w:color="auto"/>
                <w:right w:val="none" w:sz="0" w:space="0" w:color="auto"/>
              </w:divBdr>
            </w:div>
            <w:div w:id="20772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629">
      <w:bodyDiv w:val="1"/>
      <w:marLeft w:val="0"/>
      <w:marRight w:val="0"/>
      <w:marTop w:val="0"/>
      <w:marBottom w:val="0"/>
      <w:divBdr>
        <w:top w:val="none" w:sz="0" w:space="0" w:color="auto"/>
        <w:left w:val="none" w:sz="0" w:space="0" w:color="auto"/>
        <w:bottom w:val="none" w:sz="0" w:space="0" w:color="auto"/>
        <w:right w:val="none" w:sz="0" w:space="0" w:color="auto"/>
      </w:divBdr>
    </w:div>
    <w:div w:id="2031253385">
      <w:bodyDiv w:val="1"/>
      <w:marLeft w:val="0"/>
      <w:marRight w:val="0"/>
      <w:marTop w:val="0"/>
      <w:marBottom w:val="0"/>
      <w:divBdr>
        <w:top w:val="none" w:sz="0" w:space="0" w:color="auto"/>
        <w:left w:val="none" w:sz="0" w:space="0" w:color="auto"/>
        <w:bottom w:val="none" w:sz="0" w:space="0" w:color="auto"/>
        <w:right w:val="none" w:sz="0" w:space="0" w:color="auto"/>
      </w:divBdr>
    </w:div>
    <w:div w:id="2037735589">
      <w:bodyDiv w:val="1"/>
      <w:marLeft w:val="0"/>
      <w:marRight w:val="0"/>
      <w:marTop w:val="0"/>
      <w:marBottom w:val="0"/>
      <w:divBdr>
        <w:top w:val="none" w:sz="0" w:space="0" w:color="auto"/>
        <w:left w:val="none" w:sz="0" w:space="0" w:color="auto"/>
        <w:bottom w:val="none" w:sz="0" w:space="0" w:color="auto"/>
        <w:right w:val="none" w:sz="0" w:space="0" w:color="auto"/>
      </w:divBdr>
    </w:div>
    <w:div w:id="2064284539">
      <w:bodyDiv w:val="1"/>
      <w:marLeft w:val="0"/>
      <w:marRight w:val="0"/>
      <w:marTop w:val="0"/>
      <w:marBottom w:val="0"/>
      <w:divBdr>
        <w:top w:val="none" w:sz="0" w:space="0" w:color="auto"/>
        <w:left w:val="none" w:sz="0" w:space="0" w:color="auto"/>
        <w:bottom w:val="none" w:sz="0" w:space="0" w:color="auto"/>
        <w:right w:val="none" w:sz="0" w:space="0" w:color="auto"/>
      </w:divBdr>
      <w:divsChild>
        <w:div w:id="708800409">
          <w:marLeft w:val="0"/>
          <w:marRight w:val="0"/>
          <w:marTop w:val="0"/>
          <w:marBottom w:val="0"/>
          <w:divBdr>
            <w:top w:val="none" w:sz="0" w:space="0" w:color="auto"/>
            <w:left w:val="none" w:sz="0" w:space="0" w:color="auto"/>
            <w:bottom w:val="none" w:sz="0" w:space="0" w:color="auto"/>
            <w:right w:val="none" w:sz="0" w:space="0" w:color="auto"/>
          </w:divBdr>
          <w:divsChild>
            <w:div w:id="990912459">
              <w:marLeft w:val="0"/>
              <w:marRight w:val="0"/>
              <w:marTop w:val="0"/>
              <w:marBottom w:val="0"/>
              <w:divBdr>
                <w:top w:val="none" w:sz="0" w:space="0" w:color="auto"/>
                <w:left w:val="none" w:sz="0" w:space="0" w:color="auto"/>
                <w:bottom w:val="none" w:sz="0" w:space="0" w:color="auto"/>
                <w:right w:val="none" w:sz="0" w:space="0" w:color="auto"/>
              </w:divBdr>
            </w:div>
            <w:div w:id="13406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8302">
      <w:bodyDiv w:val="1"/>
      <w:marLeft w:val="0"/>
      <w:marRight w:val="0"/>
      <w:marTop w:val="0"/>
      <w:marBottom w:val="0"/>
      <w:divBdr>
        <w:top w:val="none" w:sz="0" w:space="0" w:color="auto"/>
        <w:left w:val="none" w:sz="0" w:space="0" w:color="auto"/>
        <w:bottom w:val="none" w:sz="0" w:space="0" w:color="auto"/>
        <w:right w:val="none" w:sz="0" w:space="0" w:color="auto"/>
      </w:divBdr>
    </w:div>
    <w:div w:id="2072923013">
      <w:bodyDiv w:val="1"/>
      <w:marLeft w:val="0"/>
      <w:marRight w:val="0"/>
      <w:marTop w:val="0"/>
      <w:marBottom w:val="0"/>
      <w:divBdr>
        <w:top w:val="none" w:sz="0" w:space="0" w:color="auto"/>
        <w:left w:val="none" w:sz="0" w:space="0" w:color="auto"/>
        <w:bottom w:val="none" w:sz="0" w:space="0" w:color="auto"/>
        <w:right w:val="none" w:sz="0" w:space="0" w:color="auto"/>
      </w:divBdr>
      <w:divsChild>
        <w:div w:id="1879514818">
          <w:marLeft w:val="0"/>
          <w:marRight w:val="0"/>
          <w:marTop w:val="0"/>
          <w:marBottom w:val="0"/>
          <w:divBdr>
            <w:top w:val="none" w:sz="0" w:space="0" w:color="auto"/>
            <w:left w:val="none" w:sz="0" w:space="0" w:color="auto"/>
            <w:bottom w:val="none" w:sz="0" w:space="0" w:color="auto"/>
            <w:right w:val="none" w:sz="0" w:space="0" w:color="auto"/>
          </w:divBdr>
          <w:divsChild>
            <w:div w:id="2023824857">
              <w:marLeft w:val="0"/>
              <w:marRight w:val="0"/>
              <w:marTop w:val="0"/>
              <w:marBottom w:val="0"/>
              <w:divBdr>
                <w:top w:val="none" w:sz="0" w:space="0" w:color="auto"/>
                <w:left w:val="none" w:sz="0" w:space="0" w:color="auto"/>
                <w:bottom w:val="none" w:sz="0" w:space="0" w:color="auto"/>
                <w:right w:val="none" w:sz="0" w:space="0" w:color="auto"/>
              </w:divBdr>
            </w:div>
            <w:div w:id="490020872">
              <w:marLeft w:val="0"/>
              <w:marRight w:val="0"/>
              <w:marTop w:val="0"/>
              <w:marBottom w:val="0"/>
              <w:divBdr>
                <w:top w:val="none" w:sz="0" w:space="0" w:color="auto"/>
                <w:left w:val="none" w:sz="0" w:space="0" w:color="auto"/>
                <w:bottom w:val="none" w:sz="0" w:space="0" w:color="auto"/>
                <w:right w:val="none" w:sz="0" w:space="0" w:color="auto"/>
              </w:divBdr>
            </w:div>
            <w:div w:id="1445923200">
              <w:marLeft w:val="0"/>
              <w:marRight w:val="0"/>
              <w:marTop w:val="0"/>
              <w:marBottom w:val="0"/>
              <w:divBdr>
                <w:top w:val="none" w:sz="0" w:space="0" w:color="auto"/>
                <w:left w:val="none" w:sz="0" w:space="0" w:color="auto"/>
                <w:bottom w:val="none" w:sz="0" w:space="0" w:color="auto"/>
                <w:right w:val="none" w:sz="0" w:space="0" w:color="auto"/>
              </w:divBdr>
            </w:div>
            <w:div w:id="19661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8095">
      <w:bodyDiv w:val="1"/>
      <w:marLeft w:val="0"/>
      <w:marRight w:val="0"/>
      <w:marTop w:val="0"/>
      <w:marBottom w:val="0"/>
      <w:divBdr>
        <w:top w:val="none" w:sz="0" w:space="0" w:color="auto"/>
        <w:left w:val="none" w:sz="0" w:space="0" w:color="auto"/>
        <w:bottom w:val="none" w:sz="0" w:space="0" w:color="auto"/>
        <w:right w:val="none" w:sz="0" w:space="0" w:color="auto"/>
      </w:divBdr>
    </w:div>
    <w:div w:id="2080054217">
      <w:bodyDiv w:val="1"/>
      <w:marLeft w:val="0"/>
      <w:marRight w:val="0"/>
      <w:marTop w:val="0"/>
      <w:marBottom w:val="0"/>
      <w:divBdr>
        <w:top w:val="none" w:sz="0" w:space="0" w:color="auto"/>
        <w:left w:val="none" w:sz="0" w:space="0" w:color="auto"/>
        <w:bottom w:val="none" w:sz="0" w:space="0" w:color="auto"/>
        <w:right w:val="none" w:sz="0" w:space="0" w:color="auto"/>
      </w:divBdr>
    </w:div>
    <w:div w:id="2082674073">
      <w:bodyDiv w:val="1"/>
      <w:marLeft w:val="0"/>
      <w:marRight w:val="0"/>
      <w:marTop w:val="0"/>
      <w:marBottom w:val="0"/>
      <w:divBdr>
        <w:top w:val="none" w:sz="0" w:space="0" w:color="auto"/>
        <w:left w:val="none" w:sz="0" w:space="0" w:color="auto"/>
        <w:bottom w:val="none" w:sz="0" w:space="0" w:color="auto"/>
        <w:right w:val="none" w:sz="0" w:space="0" w:color="auto"/>
      </w:divBdr>
    </w:div>
    <w:div w:id="2097825788">
      <w:bodyDiv w:val="1"/>
      <w:marLeft w:val="0"/>
      <w:marRight w:val="0"/>
      <w:marTop w:val="0"/>
      <w:marBottom w:val="0"/>
      <w:divBdr>
        <w:top w:val="none" w:sz="0" w:space="0" w:color="auto"/>
        <w:left w:val="none" w:sz="0" w:space="0" w:color="auto"/>
        <w:bottom w:val="none" w:sz="0" w:space="0" w:color="auto"/>
        <w:right w:val="none" w:sz="0" w:space="0" w:color="auto"/>
      </w:divBdr>
      <w:divsChild>
        <w:div w:id="1911886175">
          <w:marLeft w:val="0"/>
          <w:marRight w:val="0"/>
          <w:marTop w:val="0"/>
          <w:marBottom w:val="0"/>
          <w:divBdr>
            <w:top w:val="none" w:sz="0" w:space="0" w:color="auto"/>
            <w:left w:val="none" w:sz="0" w:space="0" w:color="auto"/>
            <w:bottom w:val="none" w:sz="0" w:space="0" w:color="auto"/>
            <w:right w:val="none" w:sz="0" w:space="0" w:color="auto"/>
          </w:divBdr>
          <w:divsChild>
            <w:div w:id="13813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425">
      <w:bodyDiv w:val="1"/>
      <w:marLeft w:val="0"/>
      <w:marRight w:val="0"/>
      <w:marTop w:val="0"/>
      <w:marBottom w:val="0"/>
      <w:divBdr>
        <w:top w:val="none" w:sz="0" w:space="0" w:color="auto"/>
        <w:left w:val="none" w:sz="0" w:space="0" w:color="auto"/>
        <w:bottom w:val="none" w:sz="0" w:space="0" w:color="auto"/>
        <w:right w:val="none" w:sz="0" w:space="0" w:color="auto"/>
      </w:divBdr>
      <w:divsChild>
        <w:div w:id="1461681608">
          <w:marLeft w:val="0"/>
          <w:marRight w:val="0"/>
          <w:marTop w:val="0"/>
          <w:marBottom w:val="0"/>
          <w:divBdr>
            <w:top w:val="none" w:sz="0" w:space="0" w:color="auto"/>
            <w:left w:val="none" w:sz="0" w:space="0" w:color="auto"/>
            <w:bottom w:val="none" w:sz="0" w:space="0" w:color="auto"/>
            <w:right w:val="none" w:sz="0" w:space="0" w:color="auto"/>
          </w:divBdr>
          <w:divsChild>
            <w:div w:id="204222650">
              <w:marLeft w:val="0"/>
              <w:marRight w:val="0"/>
              <w:marTop w:val="0"/>
              <w:marBottom w:val="0"/>
              <w:divBdr>
                <w:top w:val="none" w:sz="0" w:space="0" w:color="auto"/>
                <w:left w:val="none" w:sz="0" w:space="0" w:color="auto"/>
                <w:bottom w:val="none" w:sz="0" w:space="0" w:color="auto"/>
                <w:right w:val="none" w:sz="0" w:space="0" w:color="auto"/>
              </w:divBdr>
            </w:div>
            <w:div w:id="1455952332">
              <w:marLeft w:val="0"/>
              <w:marRight w:val="0"/>
              <w:marTop w:val="0"/>
              <w:marBottom w:val="0"/>
              <w:divBdr>
                <w:top w:val="none" w:sz="0" w:space="0" w:color="auto"/>
                <w:left w:val="none" w:sz="0" w:space="0" w:color="auto"/>
                <w:bottom w:val="none" w:sz="0" w:space="0" w:color="auto"/>
                <w:right w:val="none" w:sz="0" w:space="0" w:color="auto"/>
              </w:divBdr>
            </w:div>
            <w:div w:id="1550989430">
              <w:marLeft w:val="0"/>
              <w:marRight w:val="0"/>
              <w:marTop w:val="0"/>
              <w:marBottom w:val="0"/>
              <w:divBdr>
                <w:top w:val="none" w:sz="0" w:space="0" w:color="auto"/>
                <w:left w:val="none" w:sz="0" w:space="0" w:color="auto"/>
                <w:bottom w:val="none" w:sz="0" w:space="0" w:color="auto"/>
                <w:right w:val="none" w:sz="0" w:space="0" w:color="auto"/>
              </w:divBdr>
            </w:div>
            <w:div w:id="8238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4361">
      <w:bodyDiv w:val="1"/>
      <w:marLeft w:val="0"/>
      <w:marRight w:val="0"/>
      <w:marTop w:val="0"/>
      <w:marBottom w:val="0"/>
      <w:divBdr>
        <w:top w:val="none" w:sz="0" w:space="0" w:color="auto"/>
        <w:left w:val="none" w:sz="0" w:space="0" w:color="auto"/>
        <w:bottom w:val="none" w:sz="0" w:space="0" w:color="auto"/>
        <w:right w:val="none" w:sz="0" w:space="0" w:color="auto"/>
      </w:divBdr>
    </w:div>
    <w:div w:id="2131242470">
      <w:bodyDiv w:val="1"/>
      <w:marLeft w:val="0"/>
      <w:marRight w:val="0"/>
      <w:marTop w:val="0"/>
      <w:marBottom w:val="0"/>
      <w:divBdr>
        <w:top w:val="none" w:sz="0" w:space="0" w:color="auto"/>
        <w:left w:val="none" w:sz="0" w:space="0" w:color="auto"/>
        <w:bottom w:val="none" w:sz="0" w:space="0" w:color="auto"/>
        <w:right w:val="none" w:sz="0" w:space="0" w:color="auto"/>
      </w:divBdr>
    </w:div>
    <w:div w:id="2131782622">
      <w:bodyDiv w:val="1"/>
      <w:marLeft w:val="0"/>
      <w:marRight w:val="0"/>
      <w:marTop w:val="0"/>
      <w:marBottom w:val="0"/>
      <w:divBdr>
        <w:top w:val="none" w:sz="0" w:space="0" w:color="auto"/>
        <w:left w:val="none" w:sz="0" w:space="0" w:color="auto"/>
        <w:bottom w:val="none" w:sz="0" w:space="0" w:color="auto"/>
        <w:right w:val="none" w:sz="0" w:space="0" w:color="auto"/>
      </w:divBdr>
    </w:div>
    <w:div w:id="2136025960">
      <w:bodyDiv w:val="1"/>
      <w:marLeft w:val="0"/>
      <w:marRight w:val="0"/>
      <w:marTop w:val="0"/>
      <w:marBottom w:val="0"/>
      <w:divBdr>
        <w:top w:val="none" w:sz="0" w:space="0" w:color="auto"/>
        <w:left w:val="none" w:sz="0" w:space="0" w:color="auto"/>
        <w:bottom w:val="none" w:sz="0" w:space="0" w:color="auto"/>
        <w:right w:val="none" w:sz="0" w:space="0" w:color="auto"/>
      </w:divBdr>
      <w:divsChild>
        <w:div w:id="1183471468">
          <w:marLeft w:val="0"/>
          <w:marRight w:val="0"/>
          <w:marTop w:val="0"/>
          <w:marBottom w:val="0"/>
          <w:divBdr>
            <w:top w:val="none" w:sz="0" w:space="0" w:color="auto"/>
            <w:left w:val="none" w:sz="0" w:space="0" w:color="auto"/>
            <w:bottom w:val="none" w:sz="0" w:space="0" w:color="auto"/>
            <w:right w:val="none" w:sz="0" w:space="0" w:color="auto"/>
          </w:divBdr>
          <w:divsChild>
            <w:div w:id="4187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3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package" Target="embeddings/Microsoft_Excel_Macro-Enabled_Worksheet.xlsm"/><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emf"/><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oleObject" Target="embeddings/oleObject1.bin"/><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hyperlink" Target="https://wgu.hosted.panopto.com/Panopto/Pages/Viewer.aspx?id=88151503-3cdf-40b3-8e7e-b19701446334" TargetMode="External"/><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Anne Culbert</DisplayName>
        <AccountId>5418</AccountId>
        <AccountType/>
      </UserInfo>
      <UserInfo>
        <DisplayName>Elnora Lawrence</DisplayName>
        <AccountId>6884</AccountId>
        <AccountType/>
      </UserInfo>
      <UserInfo>
        <DisplayName>Sarah Albrandt</DisplayName>
        <AccountId>9613</AccountId>
        <AccountType/>
      </UserInfo>
      <UserInfo>
        <DisplayName>Sheila Slagstad</DisplayName>
        <AccountId>21692</AccountId>
        <AccountType/>
      </UserInfo>
      <UserInfo>
        <DisplayName>Tina Weaver</DisplayName>
        <AccountId>4187</AccountId>
        <AccountType/>
      </UserInfo>
      <UserInfo>
        <DisplayName>Kristin Cantillon</DisplayName>
        <AccountId>25979</AccountId>
        <AccountType/>
      </UserInfo>
      <UserInfo>
        <DisplayName>Lori Briscoe</DisplayName>
        <AccountId>16035</AccountId>
        <AccountType/>
      </UserInfo>
      <UserInfo>
        <DisplayName>Jessica Crisp</DisplayName>
        <AccountId>26186</AccountId>
        <AccountType/>
      </UserInfo>
      <UserInfo>
        <DisplayName>Elizabeth Foxen</DisplayName>
        <AccountId>2238</AccountId>
        <AccountType/>
      </UserInfo>
      <UserInfo>
        <DisplayName>Pamela Lester</DisplayName>
        <AccountId>26402</AccountId>
        <AccountType/>
      </UserInfo>
      <UserInfo>
        <DisplayName>Esther Manzano</DisplayName>
        <AccountId>26589</AccountId>
        <AccountType/>
      </UserInfo>
      <UserInfo>
        <DisplayName>Kara Yancey</DisplayName>
        <AccountId>1902</AccountId>
        <AccountType/>
      </UserInfo>
      <UserInfo>
        <DisplayName>Melissa Trusel</DisplayName>
        <AccountId>34537</AccountId>
        <AccountType/>
      </UserInfo>
      <UserInfo>
        <DisplayName>David Carper</DisplayName>
        <AccountId>125</AccountId>
        <AccountType/>
      </UserInfo>
      <UserInfo>
        <DisplayName>Christa Seagren</DisplayName>
        <AccountId>43765</AccountId>
        <AccountType/>
      </UserInfo>
      <UserInfo>
        <DisplayName>Will Veach</DisplayName>
        <AccountId>43766</AccountId>
        <AccountType/>
      </UserInfo>
      <UserInfo>
        <DisplayName>Madison Clement</DisplayName>
        <AccountId>44727</AccountId>
        <AccountType/>
      </UserInfo>
      <UserInfo>
        <DisplayName>Doe Kim</DisplayName>
        <AccountId>19</AccountId>
        <AccountType/>
      </UserInfo>
      <UserInfo>
        <DisplayName>Tabatha Mauldin</DisplayName>
        <AccountId>47034</AccountId>
        <AccountType/>
      </UserInfo>
      <UserInfo>
        <DisplayName>Karin Hollenback</DisplayName>
        <AccountId>47035</AccountId>
        <AccountType/>
      </UserInfo>
      <UserInfo>
        <DisplayName>Pat Redmond</DisplayName>
        <AccountId>8806</AccountId>
        <AccountType/>
      </UserInfo>
      <UserInfo>
        <DisplayName>Linda Russo</DisplayName>
        <AccountId>47039</AccountId>
        <AccountType/>
      </UserInfo>
      <UserInfo>
        <DisplayName>Peggy Humm</DisplayName>
        <AccountId>37996</AccountId>
        <AccountType/>
      </UserInfo>
      <UserInfo>
        <DisplayName>Ron Carpio</DisplayName>
        <AccountId>47058</AccountId>
        <AccountType/>
      </UserInfo>
      <UserInfo>
        <DisplayName>Kathi Vail</DisplayName>
        <AccountId>22077</AccountId>
        <AccountType/>
      </UserInfo>
      <UserInfo>
        <DisplayName>Michele Miller</DisplayName>
        <AccountId>16002</AccountId>
        <AccountType/>
      </UserInfo>
      <UserInfo>
        <DisplayName>Jonathan Reyes</DisplayName>
        <AccountId>47062</AccountId>
        <AccountType/>
      </UserInfo>
      <UserInfo>
        <DisplayName>Serge Atangageh</DisplayName>
        <AccountId>47325</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1" ma:contentTypeDescription="Create a new document." ma:contentTypeScope="" ma:versionID="2ec6dd4bf23b5de9d8649f3a88af4912">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10c67dd45b10a4fa28b1e3a274f135c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Lar19</b:Tag>
    <b:SourceType>Book</b:SourceType>
    <b:Guid>{F2421732-3A7E-4AA3-A2E9-6C52C690E6DA}</b:Guid>
    <b:Title>Data Science Using Python and R</b:Title>
    <b:Year>2019</b:Year>
    <b:URL> https://search.ebscohost.com/login.aspx?direct=true&amp;db=nlebk&amp;AN=2091371&amp;site=eds-live&amp;scope=site</b:URL>
    <b:City>Hoboken</b:City>
    <b:Publisher>Wiley</b:Publisher>
    <b:Author>
      <b:Author>
        <b:NameList>
          <b:Person>
            <b:Last>Larose</b:Last>
            <b:First>Chantal</b:First>
            <b:Middle>D</b:Middle>
          </b:Person>
          <b:Person>
            <b:Last>Larose</b:Last>
            <b:First>Dainel</b:First>
            <b:Middle>T</b:Middle>
          </b:Person>
        </b:NameList>
      </b:Author>
    </b:Author>
    <b:StateProvince>NJ</b:StateProvince>
    <b:CountryRegion>USA</b:CountryRegion>
    <b:YearAccessed>2024</b:YearAccessed>
    <b:MonthAccessed>03</b:MonthAccessed>
    <b:DayAccessed>21</b:DayAccessed>
    <b:RefOrder>14</b:RefOrder>
  </b:Source>
  <b:Source>
    <b:Tag>Dat22</b:Tag>
    <b:SourceType>InternetSite</b:SourceType>
    <b:Guid>{20A1A3CD-AC27-4D84-B13D-01EFBE7BDD4F}</b:Guid>
    <b:Author>
      <b:Author>
        <b:Corporate>Datacamp</b:Corporate>
      </b:Author>
    </b:Author>
    <b:Title>Python vs R for Data Science: Which Should You Learn?</b:Title>
    <b:InternetSiteTitle>Datacamp Blog</b:InternetSiteTitle>
    <b:Year>2022</b:Year>
    <b:URL>https://www.datacamp.com/blog/python-vs-r-for-data-science-whats-the-difference</b:URL>
    <b:YearAccessed>2024</b:YearAccessed>
    <b:MonthAccessed>03</b:MonthAccessed>
    <b:DayAccessed>22</b:DayAccessed>
    <b:RefOrder>3</b:RefOrder>
  </b:Source>
  <b:Source>
    <b:Tag>WGU241</b:Tag>
    <b:SourceType>InternetSite</b:SourceType>
    <b:Guid>{8870EDDF-A4B3-4D13-B289-E29648973F41}</b:Guid>
    <b:Author>
      <b:Author>
        <b:Corporate>WGU Information Technology</b:Corporate>
      </b:Author>
    </b:Author>
    <b:Title>R or Python</b:Title>
    <b:URL>https://www.wgu.edu/online-it-degrees/programming-languages/r-or-python.html</b:URL>
    <b:YearAccessed>2024</b:YearAccessed>
    <b:MonthAccessed>03</b:MonthAccessed>
    <b:DayAccessed>22</b:DayAccessed>
    <b:RefOrder>4</b:RefOrder>
  </b:Source>
  <b:Source>
    <b:Tag>Mah19</b:Tag>
    <b:SourceType>InternetSite</b:SourceType>
    <b:Guid>{97B3870E-645A-4326-90D8-D12FBE55286E}</b:Guid>
    <b:Title>One-Hot-Encoding, Multicollinearity and the Dummy Variable Trap</b:Title>
    <b:InternetSiteTitle>Towards Data Science</b:InternetSiteTitle>
    <b:Year>2019</b:Year>
    <b:Month>07</b:Month>
    <b:Day>08</b:Day>
    <b:URL>https://towardsdatascience.com/one-hot-encoding-multicollinearity-and-the-dummy-variable-trap-b5840be3c41a</b:URL>
    <b:Author>
      <b:Author>
        <b:NameList>
          <b:Person>
            <b:Last>Mahto</b:Last>
            <b:Middle>Kumar</b:Middle>
            <b:First>Krishna</b:First>
          </b:Person>
        </b:NameList>
      </b:Author>
    </b:Author>
    <b:RefOrder>6</b:RefOrder>
  </b:Source>
  <b:Source>
    <b:Tag>Fro17</b:Tag>
    <b:SourceType>InternetSite</b:SourceType>
    <b:Guid>{5F5D4F5E-0256-4DA7-8273-9103710E7601}</b:Guid>
    <b:Author>
      <b:Author>
        <b:NameList>
          <b:Person>
            <b:Last>Frost</b:Last>
            <b:First>Jim</b:First>
          </b:Person>
        </b:NameList>
      </b:Author>
    </b:Author>
    <b:Title>Multicollinearity in Regression Analysis: Problems, Detection, and Solutions</b:Title>
    <b:InternetSiteTitle>Statistics by Jim</b:InternetSiteTitle>
    <b:Year>2017</b:Year>
    <b:Month>09</b:Month>
    <b:Day>22</b:Day>
    <b:URL>https://statisticsbyjim.com/regression/multicollinearity-in-regression-analysis/#comments</b:URL>
    <b:RefOrder>9</b:RefOrder>
  </b:Source>
  <b:Source>
    <b:Tag>Pra16</b:Tag>
    <b:SourceType>InternetSite</b:SourceType>
    <b:Guid>{51C33535-F628-40D0-9994-432C2D7990EB}</b:Guid>
    <b:Author>
      <b:Author>
        <b:NameList>
          <b:Person>
            <b:Last>Prashant</b:Last>
          </b:Person>
        </b:NameList>
      </b:Author>
    </b:Author>
    <b:Title>How to systematically remove collinear variables (pandas columns) in Python?</b:Title>
    <b:InternetSiteTitle>Cross Validated</b:InternetSiteTitle>
    <b:Year>2016</b:Year>
    <b:Month>12</b:Month>
    <b:Day>28</b:Day>
    <b:URL>https://stats.stackexchange.com/questions/155028/how-to-systematically-remove-collinear-variables-pandas-columns-in-python</b:URL>
    <b:RefOrder>15</b:RefOrder>
  </b:Source>
  <b:Source>
    <b:Tag>Tri19</b:Tag>
    <b:SourceType>InternetSite</b:SourceType>
    <b:Guid>{43F0976C-6377-4BB7-8F3D-0C09BEC32BC0}</b:Guid>
    <b:Author>
      <b:Author>
        <b:NameList>
          <b:Person>
            <b:Last>Tripathi</b:Last>
            <b:First>Ashutosh</b:First>
          </b:Person>
        </b:NameList>
      </b:Author>
    </b:Author>
    <b:Title>Feature Selection Techniques in Regression Model</b:Title>
    <b:InternetSiteTitle>Towards Data Science</b:InternetSiteTitle>
    <b:Year>2019</b:Year>
    <b:Month>06</b:Month>
    <b:Day>10</b:Day>
    <b:URL>https://towardsdatascience.com/feature-selection-techniques-in-regression-model-26878fe0e24e</b:URL>
    <b:RefOrder>10</b:RefOrder>
  </b:Source>
  <b:Source>
    <b:Tag>Vij19</b:Tag>
    <b:SourceType>InternetSite</b:SourceType>
    <b:Guid>{F3338EB8-F6C1-4A34-8231-8E196D5B4322}</b:Guid>
    <b:Author>
      <b:Author>
        <b:NameList>
          <b:Person>
            <b:Last>Vijayakumar</b:Last>
            <b:First>Aakkash</b:First>
          </b:Person>
        </b:NameList>
      </b:Author>
    </b:Author>
    <b:Title>Stepwise Regression</b:Title>
    <b:InternetSiteTitle>Github</b:InternetSiteTitle>
    <b:Year>2019</b:Year>
    <b:Month>02</b:Month>
    <b:Day>11</b:Day>
    <b:URL>https://github.com/AakkashVijayakumar/stepwise-regression</b:URL>
    <b:RefOrder>16</b:RefOrder>
  </b:Source>
  <b:Source>
    <b:Tag>Mid23</b:Tag>
    <b:SourceType>InternetSite</b:SourceType>
    <b:Guid>{B2B2206B-8C80-4592-BDE7-19004881FB34}</b:Guid>
    <b:Author>
      <b:Author>
        <b:NameList>
          <b:Person>
            <b:Last>Middleton</b:Last>
            <b:First>Keiona</b:First>
            <b:Middle>Dr.</b:Middle>
          </b:Person>
        </b:NameList>
      </b:Author>
    </b:Author>
    <b:Title>Getting Started with D208 - Part 1</b:Title>
    <b:InternetSiteTitle>Data Science Team - Student Facing Resources</b:InternetSiteTitle>
    <b:Year>2023</b:Year>
    <b:Month>07</b:Month>
    <b:Day>13</b:Day>
    <b:URL>https://westerngovernorsuniversity.sharepoint.com/sites/DataScienceTeam/Shared%20Documents/Forms/AllItems.aspx?csf=1&amp;web=1&amp;e=9ccodm&amp;cid=656002fd%2Da3e2%2D4286%2Da361%2D8300bc813a87&amp;FolderCTID=0x01200022092E63FD85A64A8ABFB4F5AEA4839A&amp;id=%2Fsites%2FDataScie</b:URL>
    <b:RefOrder>11</b:RefOrder>
  </b:Source>
  <b:Source>
    <b:Tag>Ole23</b:Tag>
    <b:SourceType>InternetSite</b:SourceType>
    <b:Guid>{EC4CFA90-D960-4CC9-922E-5FA688C5289C}</b:Guid>
    <b:Author>
      <b:Author>
        <b:NameList>
          <b:Person>
            <b:Last>Oleszak</b:Last>
            <b:First>Michael</b:First>
          </b:Person>
        </b:NameList>
      </b:Author>
    </b:Author>
    <b:Title>Feature Selection Methods and How to Choose Them</b:Title>
    <b:InternetSiteTitle>Neptune.ai</b:InternetSiteTitle>
    <b:Year>2023</b:Year>
    <b:Month>08</b:Month>
    <b:Day>01</b:Day>
    <b:URL>https://neptune.ai/blog/feature-selection-methods</b:URL>
    <b:RefOrder>13</b:RefOrder>
  </b:Source>
  <b:Source>
    <b:Tag>Mid231</b:Tag>
    <b:SourceType>InternetSite</b:SourceType>
    <b:Guid>{7B05ABED-3147-486E-85B3-DA7232130B8F}</b:Guid>
    <b:Author>
      <b:Author>
        <b:NameList>
          <b:Person>
            <b:Last>Middleton</b:Last>
            <b:First>Keiona</b:First>
            <b:Middle>Dr.</b:Middle>
          </b:Person>
        </b:NameList>
      </b:Author>
    </b:Author>
    <b:Title>Getting Started with D208 - Part 2</b:Title>
    <b:InternetSiteTitle>Data Science Team - Student Facing Resources</b:InternetSiteTitle>
    <b:Year>2023</b:Year>
    <b:Month>07</b:Month>
    <b:Day>13</b:Day>
    <b:URL>https://westerngovernorsuniversity.sharepoint.com/sites/DataScienceTeam/Shared%20Documents/Forms/AllItems.aspx?csf=1&amp;web=1&amp;e=9ccodm&amp;cid=656002fd%2Da3e2%2D4286%2Da361%2D8300bc813a87&amp;FolderCTID=0x01200022092E63FD85A64A8ABFB4F5AEA4839A&amp;id=%2Fsites%2FDataScie</b:URL>
    <b:RefOrder>12</b:RefOrder>
  </b:Source>
  <b:Source>
    <b:Tag>Eil17</b:Tag>
    <b:SourceType>InternetSite</b:SourceType>
    <b:Guid>{B8F26002-FEC7-47CF-85FE-7D12798121E8}</b:Guid>
    <b:Author>
      <b:Author>
        <b:NameList>
          <b:Person>
            <b:Last>Eiler</b:Last>
            <b:First>John</b:First>
          </b:Person>
        </b:NameList>
      </b:Author>
    </b:Author>
    <b:Title>Remap values in pandas column with a dict, preserve NaNs</b:Title>
    <b:InternetSiteTitle>Stackoverflow</b:InternetSiteTitle>
    <b:Year>2017</b:Year>
    <b:Month>01</b:Month>
    <b:Day>16</b:Day>
    <b:URL>https://stackoverflow.com/questions/20250771/remap-values-in-pandas-column-with-a-dict-preserve-nans</b:URL>
    <b:RefOrder>17</b:RefOrder>
  </b:Source>
  <b:Source>
    <b:Tag>Ray20</b:Tag>
    <b:SourceType>InternetSite</b:SourceType>
    <b:Guid>{1F177EE6-5B0F-47D1-9917-7E7D9D080549}</b:Guid>
    <b:Author>
      <b:Author>
        <b:NameList>
          <b:Person>
            <b:Last>Ray</b:Last>
            <b:First>Sugato</b:First>
          </b:Person>
        </b:NameList>
      </b:Author>
    </b:Author>
    <b:Title>Show all colums of a pandas-dataframe in ".describe()"</b:Title>
    <b:InternetSiteTitle>Stackoverflow</b:InternetSiteTitle>
    <b:Year>2020</b:Year>
    <b:Month>10</b:Month>
    <b:Day>21</b:Day>
    <b:URL>https://stackoverflow.com/questions/64455605/show-all-colums-of-a-pandas-dataframe-in-describe</b:URL>
    <b:RefOrder>18</b:RefOrder>
  </b:Source>
  <b:Source>
    <b:Tag>Ast22</b:Tag>
    <b:SourceType>InternetSite</b:SourceType>
    <b:Guid>{FF97485E-F2DC-4D24-B21F-DAC809DFE0FB}</b:Guid>
    <b:Author>
      <b:Author>
        <b:NameList>
          <b:Person>
            <b:Last>Astinin</b:Last>
            <b:First>Sergey</b:First>
          </b:Person>
        </b:NameList>
      </b:Author>
    </b:Author>
    <b:Title>tabulate 0.9.0</b:Title>
    <b:InternetSiteTitle>Python Package Index</b:InternetSiteTitle>
    <b:Year>2022</b:Year>
    <b:Month>11</b:Month>
    <b:Day>25</b:Day>
    <b:URL>https://pypi.org/project/tabulate/</b:URL>
    <b:RefOrder>19</b:RefOrder>
  </b:Source>
  <b:Source>
    <b:Tag>Log06</b:Tag>
    <b:SourceType>InternetSite</b:SourceType>
    <b:Guid>{2788A48C-BF9C-4A89-AF73-C69330A5AF3B}</b:Guid>
    <b:Title>Logistic Regression in Machine Learning</b:Title>
    <b:InternetSiteTitle>Geeks For Geeks</b:InternetSiteTitle>
    <b:Year>2024</b:Year>
    <b:Month>06</b:Month>
    <b:Day>20</b:Day>
    <b:URL>https://www.geeksforgeeks.org/understanding-logistic-regression/</b:URL>
    <b:RefOrder>1</b:RefOrder>
  </b:Source>
  <b:Source>
    <b:Tag>Bob21</b:Tag>
    <b:SourceType>InternetSite</b:SourceType>
    <b:Guid>{5DEB1813-D27D-4711-8E41-A0649C0763F0}</b:Guid>
    <b:Title>The 6 Assumptions of Logistic Regression (With Examples)</b:Title>
    <b:Year>2020</b:Year>
    <b:Author>
      <b:Author>
        <b:NameList>
          <b:Person>
            <b:Last>Bobbitt</b:Last>
            <b:First>Zach</b:First>
          </b:Person>
        </b:NameList>
      </b:Author>
    </b:Author>
    <b:InternetSiteTitle>Statology</b:InternetSiteTitle>
    <b:Month>10</b:Month>
    <b:Day>13</b:Day>
    <b:URL>https://www.statology.org/assumptions-of-logistic-regression/</b:URL>
    <b:RefOrder>2</b:RefOrder>
  </b:Source>
  <b:Source>
    <b:Tag>Nat23</b:Tag>
    <b:SourceType>InternetSite</b:SourceType>
    <b:Guid>{ED8E8E34-8AA4-4773-A21C-53D8550596E4}</b:Guid>
    <b:Author>
      <b:Author>
        <b:Corporate>National Institutes of Health, Office of Dietary Supplements</b:Corporate>
      </b:Author>
    </b:Author>
    <b:Title>Vitamin D Fact Sheet for Health Professionals</b:Title>
    <b:InternetSiteTitle>NIH Health Information</b:InternetSiteTitle>
    <b:Year>2023</b:Year>
    <b:Month>09</b:Month>
    <b:Day>18</b:Day>
    <b:URL>https://ods.od.nih.gov/factsheets/VitaminD-HealthProfessional/</b:URL>
    <b:RefOrder>5</b:RefOrder>
  </b:Source>
  <b:Source>
    <b:Tag>Bro20</b:Tag>
    <b:SourceType>InternetSite</b:SourceType>
    <b:Guid>{09CF5133-2557-472D-BDA0-DBF424A2497A}</b:Guid>
    <b:Author>
      <b:Author>
        <b:NameList>
          <b:Person>
            <b:Last>Brownlee</b:Last>
            <b:First>Jason</b:First>
          </b:Person>
        </b:NameList>
      </b:Author>
    </b:Author>
    <b:Title>Introduction to Dimensionality Reduction for Machine Learning</b:Title>
    <b:InternetSiteTitle>Machine Learning Mastery</b:InternetSiteTitle>
    <b:Year>2020</b:Year>
    <b:Month>06</b:Month>
    <b:Day>30</b:Day>
    <b:URL>https://machinelearningmastery.com/dimensionality-reduction-for-machine-learning/</b:URL>
    <b:RefOrder>7</b:RefOrder>
  </b:Source>
  <b:Source>
    <b:Tag>Let</b:Tag>
    <b:SourceType>InternetSite</b:SourceType>
    <b:Guid>{8C7DC83D-DB19-4CE2-8593-EB5F900BB984}</b:Guid>
    <b:InternetSiteTitle>Let's Data Science</b:InternetSiteTitle>
    <b:URL>https://letsdatascience.com/frequency-encoding/</b:URL>
    <b:Author>
      <b:Author>
        <b:Corporate>Neural Ninja</b:Corporate>
      </b:Author>
    </b:Author>
    <b:Title>Frequency Encoding: Counting Categories for Representation</b:Title>
    <b:Year>2023</b:Year>
    <b:Month>06</b:Month>
    <b:Day>12</b:Day>
    <b:RefOrder>8</b:RefOrder>
  </b:Source>
  <b:Source>
    <b:Tag>And18</b:Tag>
    <b:SourceType>InternetSite</b:SourceType>
    <b:Guid>{E4D725C0-97EB-4CC6-B84A-A00229075C36}</b:Guid>
    <b:Author>
      <b:Author>
        <b:NameList>
          <b:Person>
            <b:Last>Andrews</b:Last>
            <b:First>Thomas</b:First>
          </b:Person>
        </b:NameList>
      </b:Author>
    </b:Author>
    <b:Title>Extract a subset of key-value pairs from dictionary</b:Title>
    <b:InternetSiteTitle>StackOverflow</b:InternetSiteTitle>
    <b:Year>2018</b:Year>
    <b:Month>05</b:Month>
    <b:Day>01</b:Day>
    <b:URL>https://stackoverflow.com/questions/5352546/extract-a-subset-of-key-value-pairs-from-dictionary</b:URL>
    <b:RefOrder>20</b:RefOrder>
  </b:Source>
  <b:Source>
    <b:Tag>Tuk19</b:Tag>
    <b:SourceType>InternetSite</b:SourceType>
    <b:Guid>{828817E9-B82E-4467-A5C2-EC2803D21A54}</b:Guid>
    <b:Author>
      <b:Author>
        <b:NameList>
          <b:Person>
            <b:Last>Tuk</b:Last>
            <b:First>Dennis</b:First>
          </b:Person>
        </b:NameList>
      </b:Author>
    </b:Author>
    <b:Title>Confusion Matrix Visualization</b:Title>
    <b:InternetSiteTitle> Medium</b:InternetSiteTitle>
    <b:Year>2019</b:Year>
    <b:Month>07</b:Month>
    <b:Day>25</b:Day>
    <b:URL>https://medium.com/@dtuk81/confusion-matrix-visualization-fc31e3f30fea</b:URL>
    <b:RefOrder>21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2.xml><?xml version="1.0" encoding="utf-8"?>
<ds:datastoreItem xmlns:ds="http://schemas.openxmlformats.org/officeDocument/2006/customXml" ds:itemID="{64D2C36C-3E89-42B2-B814-8290DBE0D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C48C3-DFCB-4EA7-B527-F6FD16F2A291}">
  <ds:schemaRefs>
    <ds:schemaRef ds:uri="http://schemas.openxmlformats.org/officeDocument/2006/bibliography"/>
  </ds:schemaRefs>
</ds:datastoreItem>
</file>

<file path=customXml/itemProps4.xml><?xml version="1.0" encoding="utf-8"?>
<ds:datastoreItem xmlns:ds="http://schemas.openxmlformats.org/officeDocument/2006/customXml" ds:itemID="{32ECD816-6183-4A55-8426-1A78A6A21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31</Pages>
  <Words>5305</Words>
  <Characters>35122</Characters>
  <Application>Microsoft Office Word</Application>
  <DocSecurity>0</DocSecurity>
  <Lines>1097</Lines>
  <Paragraphs>792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 Kim</dc:creator>
  <cp:keywords/>
  <cp:lastModifiedBy>Christopher Fischer</cp:lastModifiedBy>
  <cp:revision>230</cp:revision>
  <dcterms:created xsi:type="dcterms:W3CDTF">2024-06-15T13:16:00Z</dcterms:created>
  <dcterms:modified xsi:type="dcterms:W3CDTF">2024-06-22T20:05:00Z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DocumentId">
    <vt:lpwstr>9df88ad796f4b44984806a5a8b58152106eed932387cf0d00b77321d38fdd7d7</vt:lpwstr>
  </property>
</Properties>
</file>