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8621" w14:textId="77777777" w:rsidR="00C50D09" w:rsidRPr="00444AE7" w:rsidRDefault="009B17E9" w:rsidP="00C50D09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proofErr w:type="gramStart"/>
      <w:r>
        <w:rPr>
          <w:rFonts w:ascii="Arial" w:hAnsi="Arial"/>
          <w:b/>
          <w:bCs/>
          <w:sz w:val="32"/>
          <w:szCs w:val="32"/>
        </w:rPr>
        <w:t>To</w:t>
      </w:r>
      <w:proofErr w:type="gramEnd"/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150005</w:t>
      </w:r>
    </w:p>
    <w:p w14:paraId="7BD36046" w14:textId="77777777" w:rsidR="00C50D09" w:rsidRPr="00444AE7" w:rsidRDefault="0025614B" w:rsidP="00C50D09">
      <w:pPr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B76C49">
        <w:rPr>
          <w:rFonts w:ascii="Arial" w:hAnsi="Arial"/>
          <w:b/>
          <w:bCs/>
        </w:rPr>
        <w:t xml:space="preserve"> Assignment #4</w:t>
      </w:r>
    </w:p>
    <w:p w14:paraId="772157C9" w14:textId="77777777" w:rsidR="009A4421" w:rsidRDefault="00B76C49" w:rsidP="00C50D09">
      <w:pPr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Loops</w:t>
      </w:r>
    </w:p>
    <w:p w14:paraId="5531ABAF" w14:textId="77777777" w:rsidR="0025614B" w:rsidRPr="00AA31C4" w:rsidRDefault="0025614B" w:rsidP="0025614B">
      <w:pPr>
        <w:pStyle w:val="problem"/>
        <w:tabs>
          <w:tab w:val="left" w:pos="720"/>
        </w:tabs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14:paraId="6D94478A" w14:textId="77777777" w:rsidR="0025614B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14:paraId="6C8979B5" w14:textId="77777777" w:rsidR="0025614B" w:rsidRPr="00D81671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 xml:space="preserve">Comment each program </w:t>
      </w:r>
      <w:r w:rsidRPr="00D81671">
        <w:rPr>
          <w:rFonts w:ascii="Arial" w:eastAsia="David" w:hAnsi="Arial" w:cs="Arial"/>
          <w:sz w:val="22"/>
          <w:szCs w:val="22"/>
        </w:rPr>
        <w:t xml:space="preserve">(including a comment before the main program explaining its purpose and </w:t>
      </w:r>
      <w:r>
        <w:rPr>
          <w:rFonts w:ascii="Arial" w:eastAsia="David" w:hAnsi="Arial" w:cs="Arial"/>
          <w:sz w:val="22"/>
          <w:szCs w:val="22"/>
        </w:rPr>
        <w:t>how it works</w:t>
      </w:r>
      <w:r w:rsidRPr="00D81671">
        <w:rPr>
          <w:rFonts w:ascii="Arial" w:eastAsia="David" w:hAnsi="Arial" w:cs="Arial"/>
          <w:sz w:val="22"/>
          <w:szCs w:val="22"/>
        </w:rPr>
        <w:t>)</w:t>
      </w:r>
      <w:r w:rsidRPr="00D81671">
        <w:rPr>
          <w:rFonts w:ascii="Arial" w:eastAsia="David" w:hAnsi="Arial" w:cs="Arial"/>
          <w:sz w:val="22"/>
          <w:szCs w:val="22"/>
          <w:rtl/>
        </w:rPr>
        <w:t>.</w:t>
      </w:r>
      <w:r>
        <w:rPr>
          <w:rFonts w:ascii="Arial" w:eastAsia="David" w:hAnsi="Arial" w:cs="Arial"/>
          <w:sz w:val="22"/>
          <w:szCs w:val="22"/>
        </w:rPr>
        <w:t xml:space="preserve"> Also, at the end of each program add a comment with a sample run with its output.</w:t>
      </w:r>
    </w:p>
    <w:p w14:paraId="710F0944" w14:textId="77777777" w:rsidR="0025614B" w:rsidRPr="003955DE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</w:t>
      </w:r>
    </w:p>
    <w:p w14:paraId="68E360EC" w14:textId="77777777" w:rsidR="0025614B" w:rsidRPr="003955DE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Make sure to compute exactly what is requested in each question.</w:t>
      </w:r>
    </w:p>
    <w:p w14:paraId="760A3B3C" w14:textId="77777777" w:rsidR="0025614B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Whenever an input is </w:t>
      </w:r>
      <w:proofErr w:type="spellStart"/>
      <w:r>
        <w:rPr>
          <w:rFonts w:ascii="Arial" w:hAnsi="Arial" w:cs="Arial"/>
          <w:sz w:val="22"/>
          <w:szCs w:val="22"/>
        </w:rPr>
        <w:t>illegalor</w:t>
      </w:r>
      <w:proofErr w:type="spellEnd"/>
      <w:r>
        <w:rPr>
          <w:rFonts w:ascii="Arial" w:hAnsi="Arial" w:cs="Arial"/>
          <w:sz w:val="22"/>
          <w:szCs w:val="22"/>
        </w:rPr>
        <w:t xml:space="preserve"> there is an error give a message ERROR.</w:t>
      </w:r>
    </w:p>
    <w:p w14:paraId="018F7685" w14:textId="77777777" w:rsidR="0025614B" w:rsidRPr="00AA31C4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 xml:space="preserve">Submit the solution according to the directions in </w:t>
      </w:r>
      <w:proofErr w:type="spellStart"/>
      <w:r>
        <w:rPr>
          <w:rFonts w:ascii="Arial" w:hAnsi="Arial" w:cs="Arial"/>
          <w:sz w:val="22"/>
          <w:szCs w:val="22"/>
        </w:rPr>
        <w:t>moodle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7C27A65" w14:textId="77777777" w:rsidR="0025614B" w:rsidRDefault="0025614B" w:rsidP="0025614B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7ADE69BA" w14:textId="77777777" w:rsidR="0025614B" w:rsidRPr="0025614B" w:rsidRDefault="0025614B" w:rsidP="0025614B">
      <w:pPr>
        <w:spacing w:after="0" w:line="360" w:lineRule="auto"/>
        <w:jc w:val="right"/>
        <w:rPr>
          <w:rFonts w:ascii="Arial" w:hAnsi="Arial"/>
          <w:sz w:val="26"/>
          <w:szCs w:val="26"/>
          <w:rtl/>
        </w:rPr>
      </w:pPr>
    </w:p>
    <w:p w14:paraId="418B05AC" w14:textId="7FDA1EC7" w:rsidR="0025614B" w:rsidRDefault="0025614B" w:rsidP="00C722E1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 w:rsidRPr="0025614B">
        <w:rPr>
          <w:rFonts w:ascii="Arial" w:hAnsi="Arial" w:cs="Arial"/>
          <w:color w:val="FF0000"/>
        </w:rPr>
        <w:t>This question will be graded manually. There is a submission entry as usual.</w:t>
      </w:r>
      <w:r>
        <w:rPr>
          <w:rFonts w:ascii="Arial" w:hAnsi="Arial" w:cs="Arial"/>
        </w:rPr>
        <w:br/>
        <w:t xml:space="preserve">Write a program that random chooses 10 integers between 1 and 1000 (included), and prints out these numbers on the screen. The program will also print out </w:t>
      </w:r>
      <w:r>
        <w:rPr>
          <w:rFonts w:asciiTheme="minorBidi" w:hAnsiTheme="minorBidi"/>
          <w:highlight w:val="green"/>
        </w:rPr>
        <w:t>sorted list</w:t>
      </w:r>
      <w:r>
        <w:rPr>
          <w:rFonts w:asciiTheme="minorBidi" w:hAnsiTheme="minorBidi"/>
        </w:rPr>
        <w:t> </w:t>
      </w:r>
      <w:r>
        <w:rPr>
          <w:rFonts w:ascii="Arial" w:hAnsi="Arial" w:cs="Arial"/>
        </w:rPr>
        <w:t xml:space="preserve">if the numbers in the list are in non-descending order or </w:t>
      </w:r>
      <w:r>
        <w:rPr>
          <w:rFonts w:asciiTheme="minorBidi" w:hAnsiTheme="minorBidi"/>
          <w:highlight w:val="green"/>
        </w:rPr>
        <w:t>not sorted list</w:t>
      </w:r>
      <w:r>
        <w:rPr>
          <w:rFonts w:asciiTheme="minorBidi" w:hAnsiTheme="minorBidi"/>
        </w:rPr>
        <w:t> otherwise.</w:t>
      </w:r>
      <w:r w:rsidR="005E3FB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Remember, non-descending order means that the second number is not smaller than the first, the third is not smaller than the second, etc.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  <w:r>
        <w:rPr>
          <w:rFonts w:ascii="Arial" w:hAnsi="Arial" w:cs="Arial"/>
        </w:rPr>
        <w:t>sample program run:</w:t>
      </w:r>
    </w:p>
    <w:tbl>
      <w:tblPr>
        <w:tblStyle w:val="TableGrid"/>
        <w:tblW w:w="0" w:type="auto"/>
        <w:tblInd w:w="353" w:type="dxa"/>
        <w:tblLook w:val="04A0" w:firstRow="1" w:lastRow="0" w:firstColumn="1" w:lastColumn="0" w:noHBand="0" w:noVBand="1"/>
      </w:tblPr>
      <w:tblGrid>
        <w:gridCol w:w="3357"/>
        <w:gridCol w:w="4548"/>
      </w:tblGrid>
      <w:tr w:rsidR="0025614B" w14:paraId="1290C28F" w14:textId="77777777" w:rsidTr="0025614B">
        <w:trPr>
          <w:trHeight w:val="938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7021" w14:textId="77777777" w:rsidR="0025614B" w:rsidRDefault="0025614B">
            <w:pPr>
              <w:pStyle w:val="BodyText2"/>
              <w:tabs>
                <w:tab w:val="left" w:pos="-101"/>
              </w:tabs>
              <w:bidi w:val="0"/>
              <w:spacing w:after="12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33 99 135 7 987 51 8 67 31 400</w:t>
            </w:r>
          </w:p>
          <w:p w14:paraId="078B50E6" w14:textId="77777777" w:rsidR="0025614B" w:rsidRDefault="0025614B">
            <w:pPr>
              <w:pStyle w:val="BodyText2"/>
              <w:tabs>
                <w:tab w:val="left" w:pos="-101"/>
              </w:tabs>
              <w:bidi w:val="0"/>
              <w:spacing w:after="12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not sorted list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2FCC" w14:textId="77777777" w:rsidR="0025614B" w:rsidRDefault="0025614B">
            <w:pPr>
              <w:pStyle w:val="BodyText2"/>
              <w:tabs>
                <w:tab w:val="left" w:pos="-101"/>
              </w:tabs>
              <w:bidi w:val="0"/>
              <w:spacing w:after="12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 xml:space="preserve">  3 3 58 431 431 666 738 890 950 990</w:t>
            </w:r>
          </w:p>
          <w:p w14:paraId="705546F9" w14:textId="77777777" w:rsidR="0025614B" w:rsidRDefault="0025614B">
            <w:pPr>
              <w:pStyle w:val="BodyText2"/>
              <w:tabs>
                <w:tab w:val="left" w:pos="-101"/>
              </w:tabs>
              <w:bidi w:val="0"/>
              <w:spacing w:after="12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sorted list</w:t>
            </w:r>
          </w:p>
        </w:tc>
      </w:tr>
    </w:tbl>
    <w:p w14:paraId="5684A46A" w14:textId="77777777" w:rsidR="00C722E1" w:rsidRDefault="00C722E1" w:rsidP="0025614B">
      <w:pPr>
        <w:pStyle w:val="ListParagraph"/>
        <w:bidi w:val="0"/>
        <w:spacing w:line="360" w:lineRule="auto"/>
        <w:ind w:right="360"/>
        <w:rPr>
          <w:rFonts w:ascii="Arial" w:hAnsi="Arial" w:cs="Arial"/>
        </w:rPr>
      </w:pPr>
    </w:p>
    <w:p w14:paraId="39A466C0" w14:textId="59A70855" w:rsidR="00C836D4" w:rsidRPr="00C836D4" w:rsidRDefault="00250C32" w:rsidP="0025614B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="0025614B">
        <w:rPr>
          <w:rFonts w:ascii="Arial" w:hAnsi="Arial" w:cs="Arial"/>
        </w:rPr>
        <w:t xml:space="preserve"> a program that asks the user to </w:t>
      </w:r>
      <w:r w:rsidR="0025614B">
        <w:rPr>
          <w:rFonts w:asciiTheme="minorBidi" w:hAnsiTheme="minorBidi"/>
          <w:highlight w:val="green"/>
        </w:rPr>
        <w:t xml:space="preserve">enter 2 </w:t>
      </w:r>
      <w:r>
        <w:rPr>
          <w:rFonts w:asciiTheme="minorBidi" w:hAnsiTheme="minorBidi"/>
          <w:highlight w:val="green"/>
        </w:rPr>
        <w:t>positive numbers:</w:t>
      </w:r>
      <w:r>
        <w:rPr>
          <w:rFonts w:asciiTheme="minorBidi" w:hAnsiTheme="minorBidi"/>
        </w:rPr>
        <w:t xml:space="preserve"> and reads in the 2 numbers. If the input wasn’t legal then the program outputs the message </w:t>
      </w:r>
      <w:r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t xml:space="preserve"> </w:t>
      </w:r>
      <w:r w:rsidR="00646DAC">
        <w:rPr>
          <w:rFonts w:asciiTheme="minorBidi" w:hAnsiTheme="minorBidi"/>
        </w:rPr>
        <w:t xml:space="preserve">until it receives </w:t>
      </w:r>
      <w:r>
        <w:rPr>
          <w:rFonts w:asciiTheme="minorBidi" w:hAnsiTheme="minorBidi"/>
        </w:rPr>
        <w:t xml:space="preserve">legal input. The program reads each number separately so that if the first number </w:t>
      </w:r>
      <w:r w:rsidR="001536C5">
        <w:rPr>
          <w:rFonts w:asciiTheme="minorBidi" w:hAnsiTheme="minorBidi"/>
        </w:rPr>
        <w:t>is</w:t>
      </w:r>
      <w:r>
        <w:rPr>
          <w:rFonts w:asciiTheme="minorBidi" w:hAnsiTheme="minorBidi"/>
        </w:rPr>
        <w:t xml:space="preserve"> not legal it reads a number until a legal number </w:t>
      </w:r>
      <w:r w:rsidR="001536C5">
        <w:rPr>
          <w:rFonts w:asciiTheme="minorBidi" w:hAnsiTheme="minorBidi"/>
        </w:rPr>
        <w:t>is received. S</w:t>
      </w:r>
      <w:r>
        <w:rPr>
          <w:rFonts w:asciiTheme="minorBidi" w:hAnsiTheme="minorBidi"/>
        </w:rPr>
        <w:t>imilarly for the second number</w:t>
      </w:r>
      <w:r w:rsidR="001536C5">
        <w:rPr>
          <w:rFonts w:asciiTheme="minorBidi" w:hAnsiTheme="minorBidi"/>
        </w:rPr>
        <w:t>, it</w:t>
      </w:r>
      <w:r>
        <w:rPr>
          <w:rFonts w:asciiTheme="minorBidi" w:hAnsiTheme="minorBidi"/>
        </w:rPr>
        <w:t xml:space="preserve"> reads the input until a second legal number is received.</w:t>
      </w:r>
      <w:r>
        <w:rPr>
          <w:rFonts w:asciiTheme="minorBidi" w:hAnsiTheme="minorBidi"/>
        </w:rPr>
        <w:br/>
        <w:t xml:space="preserve">After it receives the numbers, the program outputs </w:t>
      </w:r>
      <w:r>
        <w:rPr>
          <w:rFonts w:asciiTheme="minorBidi" w:hAnsiTheme="minorBidi"/>
          <w:highlight w:val="green"/>
        </w:rPr>
        <w:t>enter a list of numbers:</w:t>
      </w:r>
      <w:r>
        <w:rPr>
          <w:rFonts w:asciiTheme="minorBidi" w:hAnsiTheme="minorBidi"/>
        </w:rPr>
        <w:t xml:space="preserve"> and reads in a list of integers until their sum is greater than the first number or the number of numbers read is </w:t>
      </w:r>
      <w:r w:rsidR="00C836D4">
        <w:rPr>
          <w:rFonts w:asciiTheme="minorBidi" w:hAnsiTheme="minorBidi"/>
        </w:rPr>
        <w:t>equal to</w:t>
      </w:r>
      <w:r>
        <w:rPr>
          <w:rFonts w:asciiTheme="minorBidi" w:hAnsiTheme="minorBidi"/>
        </w:rPr>
        <w:t xml:space="preserve"> the second number.</w:t>
      </w:r>
      <w:r w:rsidR="00C836D4">
        <w:rPr>
          <w:rFonts w:asciiTheme="minorBidi" w:hAnsiTheme="minorBidi"/>
        </w:rPr>
        <w:t xml:space="preserve"> The program outputs the sum of the numbers.</w:t>
      </w:r>
      <w:r w:rsidR="00C836D4">
        <w:rPr>
          <w:rFonts w:asciiTheme="minorBidi" w:hAnsiTheme="minorBidi"/>
        </w:rPr>
        <w:br/>
      </w:r>
      <w:r w:rsidR="00C836D4">
        <w:rPr>
          <w:rFonts w:asciiTheme="minorBidi" w:hAnsiTheme="minorBidi"/>
        </w:rPr>
        <w:lastRenderedPageBreak/>
        <w:t xml:space="preserve">For example, if the 2 numbers were 5 and 8, then it stops reading in numbers once the sum is greater than 5 or the number </w:t>
      </w:r>
      <w:r w:rsidR="00E478A6">
        <w:rPr>
          <w:rFonts w:asciiTheme="minorBidi" w:hAnsiTheme="minorBidi"/>
        </w:rPr>
        <w:t xml:space="preserve">of numbers </w:t>
      </w:r>
      <w:r w:rsidR="00C836D4">
        <w:rPr>
          <w:rFonts w:asciiTheme="minorBidi" w:hAnsiTheme="minorBidi"/>
        </w:rPr>
        <w:t>read is 8.</w:t>
      </w:r>
      <w:r w:rsidR="00C836D4">
        <w:rPr>
          <w:rFonts w:asciiTheme="minorBidi" w:hAnsiTheme="minorBidi"/>
        </w:rPr>
        <w:br/>
      </w:r>
      <w:r w:rsidR="00C836D4">
        <w:rPr>
          <w:rFonts w:asciiTheme="minorBidi" w:hAnsiTheme="minorBidi"/>
        </w:rPr>
        <w:br/>
        <w:t>Sample program run:</w:t>
      </w:r>
      <w:r w:rsidR="00C836D4">
        <w:rPr>
          <w:rFonts w:asciiTheme="minorBidi" w:hAnsiTheme="minorBidi"/>
        </w:rPr>
        <w:br/>
      </w:r>
    </w:p>
    <w:tbl>
      <w:tblPr>
        <w:tblStyle w:val="TableGrid"/>
        <w:bidiVisual/>
        <w:tblW w:w="8931" w:type="dxa"/>
        <w:tblInd w:w="-91" w:type="dxa"/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C836D4" w14:paraId="0DA35B79" w14:textId="77777777" w:rsidTr="00C836D4">
        <w:trPr>
          <w:trHeight w:val="25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B155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2 positive numbers: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62CE050F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yellow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-25</w:t>
            </w:r>
          </w:p>
          <w:p w14:paraId="14A501F8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ERROR</w:t>
            </w:r>
          </w:p>
          <w:p w14:paraId="194941B1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-10</w:t>
            </w:r>
          </w:p>
          <w:p w14:paraId="2A69D86D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ERROR</w:t>
            </w:r>
          </w:p>
          <w:p w14:paraId="39A09F1F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 xml:space="preserve">25 </w:t>
            </w:r>
          </w:p>
          <w:p w14:paraId="620533B6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-2</w:t>
            </w:r>
          </w:p>
          <w:p w14:paraId="7C9DC9F2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ERROR</w:t>
            </w:r>
          </w:p>
          <w:p w14:paraId="4C593A48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2</w:t>
            </w:r>
          </w:p>
          <w:p w14:paraId="161DAF41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list of numbers:</w:t>
            </w:r>
          </w:p>
          <w:p w14:paraId="0BD914F4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 xml:space="preserve">9 8 </w:t>
            </w:r>
          </w:p>
          <w:p w14:paraId="22057AEE" w14:textId="77777777" w:rsidR="00C836D4" w:rsidRDefault="00C836D4" w:rsidP="00C836D4">
            <w:pPr>
              <w:pStyle w:val="BodyText2"/>
              <w:bidi w:val="0"/>
              <w:ind w:left="36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CF55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2 positive numbers: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75A3C5AB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25</w:t>
            </w:r>
          </w:p>
          <w:p w14:paraId="26E33080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2</w:t>
            </w:r>
          </w:p>
          <w:p w14:paraId="74C8703E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list of numbers:</w:t>
            </w:r>
          </w:p>
          <w:p w14:paraId="4887013F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9 8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14:paraId="7E479823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7725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2 positive numbers: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0F7B86CF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25</w:t>
            </w:r>
          </w:p>
          <w:p w14:paraId="10EF67CD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12</w:t>
            </w:r>
          </w:p>
          <w:p w14:paraId="4B6DEA94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list of numbers:</w:t>
            </w:r>
          </w:p>
          <w:p w14:paraId="52CD1811" w14:textId="77777777" w:rsidR="00C836D4" w:rsidRDefault="00C836D4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9 8 7 6</w:t>
            </w:r>
          </w:p>
          <w:p w14:paraId="21211806" w14:textId="77777777" w:rsidR="00C836D4" w:rsidRDefault="00C836D4">
            <w:pPr>
              <w:pStyle w:val="BodyText2"/>
              <w:bidi w:val="0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30</w:t>
            </w:r>
          </w:p>
        </w:tc>
      </w:tr>
    </w:tbl>
    <w:p w14:paraId="4EF8FAC3" w14:textId="77777777" w:rsidR="00C836D4" w:rsidRDefault="00C836D4" w:rsidP="00C836D4">
      <w:pPr>
        <w:spacing w:after="0" w:line="360" w:lineRule="auto"/>
        <w:ind w:left="720"/>
        <w:jc w:val="both"/>
        <w:rPr>
          <w:rFonts w:asciiTheme="minorBidi" w:hAnsiTheme="minorBidi"/>
        </w:rPr>
      </w:pPr>
    </w:p>
    <w:p w14:paraId="40B8E175" w14:textId="77777777" w:rsidR="0084344A" w:rsidRDefault="00897A4D" w:rsidP="0025614B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Theme="minorBidi" w:hAnsiTheme="minorBidi"/>
        </w:rPr>
      </w:pPr>
      <w:r>
        <w:rPr>
          <w:rFonts w:ascii="Arial" w:hAnsi="Arial" w:cs="Arial"/>
        </w:rPr>
        <w:t>The Fibonacci series is defined as follows:</w:t>
      </w:r>
      <w:r>
        <w:rPr>
          <w:rFonts w:ascii="Arial" w:hAnsi="Arial" w:cs="Arial"/>
        </w:rPr>
        <w:br/>
      </w:r>
      <w:r>
        <w:rPr>
          <w:rFonts w:asciiTheme="minorBidi" w:hAnsiTheme="minorBidi"/>
          <w:color w:val="000000" w:themeColor="text1"/>
        </w:rPr>
        <w:t>f</w:t>
      </w:r>
      <w:r>
        <w:rPr>
          <w:rFonts w:asciiTheme="minorBidi" w:hAnsiTheme="minorBidi"/>
          <w:color w:val="000000" w:themeColor="text1"/>
          <w:vertAlign w:val="subscript"/>
        </w:rPr>
        <w:t>0</w:t>
      </w:r>
      <w:r>
        <w:rPr>
          <w:rFonts w:asciiTheme="minorBidi" w:hAnsiTheme="minorBidi"/>
          <w:color w:val="000000" w:themeColor="text1"/>
        </w:rPr>
        <w:t xml:space="preserve"> = </w:t>
      </w:r>
      <w:r>
        <w:rPr>
          <w:rFonts w:asciiTheme="minorBidi" w:hAnsiTheme="minorBidi"/>
          <w:b/>
          <w:bCs/>
          <w:color w:val="000000" w:themeColor="text1"/>
        </w:rPr>
        <w:t>0</w:t>
      </w:r>
      <w:r>
        <w:rPr>
          <w:rFonts w:asciiTheme="minorBidi" w:hAnsiTheme="minorBidi"/>
          <w:b/>
          <w:bCs/>
          <w:color w:val="000000" w:themeColor="text1"/>
        </w:rPr>
        <w:br/>
      </w:r>
      <w:r>
        <w:rPr>
          <w:rFonts w:asciiTheme="minorBidi" w:hAnsiTheme="minorBidi"/>
          <w:color w:val="000000" w:themeColor="text1"/>
        </w:rPr>
        <w:t>f</w:t>
      </w:r>
      <w:r>
        <w:rPr>
          <w:rFonts w:asciiTheme="minorBidi" w:hAnsiTheme="minorBidi"/>
          <w:color w:val="000000" w:themeColor="text1"/>
          <w:vertAlign w:val="subscript"/>
        </w:rPr>
        <w:t>1</w:t>
      </w:r>
      <w:r>
        <w:rPr>
          <w:rFonts w:asciiTheme="minorBidi" w:hAnsiTheme="minorBidi"/>
          <w:color w:val="000000" w:themeColor="text1"/>
        </w:rPr>
        <w:t xml:space="preserve"> = </w:t>
      </w:r>
      <w:r>
        <w:rPr>
          <w:rFonts w:asciiTheme="minorBidi" w:hAnsiTheme="minorBidi"/>
          <w:b/>
          <w:bCs/>
          <w:color w:val="000000" w:themeColor="text1"/>
        </w:rPr>
        <w:t>1</w:t>
      </w:r>
      <w:r>
        <w:rPr>
          <w:rFonts w:asciiTheme="minorBidi" w:hAnsiTheme="minorBidi"/>
          <w:b/>
          <w:bCs/>
          <w:color w:val="000000" w:themeColor="text1"/>
        </w:rPr>
        <w:br/>
      </w:r>
      <w:proofErr w:type="spellStart"/>
      <w:r>
        <w:rPr>
          <w:rFonts w:asciiTheme="minorBidi" w:hAnsiTheme="minorBidi"/>
          <w:color w:val="000000" w:themeColor="text1"/>
        </w:rPr>
        <w:t>f</w:t>
      </w:r>
      <w:r>
        <w:rPr>
          <w:rFonts w:asciiTheme="minorBidi" w:hAnsiTheme="minorBidi"/>
          <w:color w:val="000000" w:themeColor="text1"/>
          <w:vertAlign w:val="subscript"/>
        </w:rPr>
        <w:t>n</w:t>
      </w:r>
      <w:proofErr w:type="spellEnd"/>
      <w:r>
        <w:rPr>
          <w:rFonts w:asciiTheme="minorBidi" w:hAnsiTheme="minorBidi"/>
          <w:color w:val="000000" w:themeColor="text1"/>
        </w:rPr>
        <w:t xml:space="preserve"> = f</w:t>
      </w:r>
      <w:r>
        <w:rPr>
          <w:rFonts w:asciiTheme="minorBidi" w:hAnsiTheme="minorBidi"/>
          <w:color w:val="000000" w:themeColor="text1"/>
          <w:vertAlign w:val="subscript"/>
        </w:rPr>
        <w:t>n-1</w:t>
      </w:r>
      <w:r>
        <w:rPr>
          <w:rFonts w:asciiTheme="minorBidi" w:hAnsiTheme="minorBidi"/>
          <w:color w:val="000000" w:themeColor="text1"/>
        </w:rPr>
        <w:t xml:space="preserve"> + f</w:t>
      </w:r>
      <w:r>
        <w:rPr>
          <w:rFonts w:asciiTheme="minorBidi" w:hAnsiTheme="minorBidi"/>
          <w:color w:val="000000" w:themeColor="text1"/>
          <w:vertAlign w:val="subscript"/>
        </w:rPr>
        <w:t>n-2</w:t>
      </w:r>
      <w:r>
        <w:rPr>
          <w:rFonts w:asciiTheme="minorBidi" w:hAnsiTheme="minorBidi"/>
          <w:color w:val="000000" w:themeColor="text1"/>
        </w:rPr>
        <w:t xml:space="preserve"> </w:t>
      </w:r>
      <w:r>
        <w:rPr>
          <w:rFonts w:ascii="Arial" w:hAnsi="Arial" w:cs="Arial"/>
        </w:rPr>
        <w:t>for n ≥ 2 (that is, the sum of the previous 2 numbers)</w:t>
      </w:r>
      <w:r w:rsidR="0084344A">
        <w:rPr>
          <w:rFonts w:ascii="Arial" w:hAnsi="Arial" w:cs="Arial"/>
        </w:rPr>
        <w:br/>
        <w:t xml:space="preserve">The first 10 entries in the series is </w:t>
      </w:r>
      <w:r w:rsidR="0084344A">
        <w:rPr>
          <w:rFonts w:asciiTheme="minorBidi" w:hAnsiTheme="minorBidi"/>
        </w:rPr>
        <w:t>0 1 1 2 3 5 8 13 21 34</w:t>
      </w:r>
      <w:r w:rsidR="004D6DE6">
        <w:rPr>
          <w:rFonts w:ascii="Arial" w:hAnsi="Arial" w:cs="Arial"/>
        </w:rPr>
        <w:br/>
      </w:r>
      <w:r w:rsidR="004D6DE6">
        <w:rPr>
          <w:rFonts w:ascii="Arial" w:hAnsi="Arial" w:cs="Arial"/>
        </w:rPr>
        <w:br/>
      </w:r>
      <w:r w:rsidR="0084344A">
        <w:rPr>
          <w:rFonts w:ascii="Arial" w:hAnsi="Arial" w:cs="Arial"/>
        </w:rPr>
        <w:t xml:space="preserve">Write a program that asks the user to </w:t>
      </w:r>
      <w:r w:rsidR="0084344A">
        <w:rPr>
          <w:rFonts w:asciiTheme="minorBidi" w:hAnsiTheme="minorBidi"/>
          <w:highlight w:val="green"/>
        </w:rPr>
        <w:t>enter a number:</w:t>
      </w:r>
      <w:r w:rsidR="0084344A">
        <w:rPr>
          <w:rFonts w:asciiTheme="minorBidi" w:hAnsiTheme="minorBidi"/>
        </w:rPr>
        <w:t xml:space="preserve"> and reads in a non-negative whole number n. If it receives an illegal number, it prints </w:t>
      </w:r>
      <w:r w:rsidR="0084344A">
        <w:rPr>
          <w:rFonts w:asciiTheme="minorBidi" w:hAnsiTheme="minorBidi"/>
          <w:highlight w:val="green"/>
        </w:rPr>
        <w:t>ERROR</w:t>
      </w:r>
      <w:r w:rsidR="0084344A">
        <w:rPr>
          <w:rFonts w:asciiTheme="minorBidi" w:hAnsiTheme="minorBidi"/>
        </w:rPr>
        <w:t xml:space="preserve"> until it receives a legal input. The output of the program is the first n+1 numbers in the </w:t>
      </w:r>
      <w:r w:rsidR="0084344A">
        <w:rPr>
          <w:rFonts w:ascii="Arial" w:hAnsi="Arial" w:cs="Arial"/>
        </w:rPr>
        <w:t xml:space="preserve">Fibonacci </w:t>
      </w:r>
      <w:r w:rsidR="0084344A">
        <w:rPr>
          <w:rFonts w:asciiTheme="minorBidi" w:hAnsiTheme="minorBidi"/>
        </w:rPr>
        <w:t>series. For example, for n=9, the program prints the series above.</w:t>
      </w:r>
      <w:r w:rsidR="0084344A">
        <w:rPr>
          <w:rFonts w:asciiTheme="minorBidi" w:hAnsiTheme="minorBidi"/>
        </w:rPr>
        <w:br/>
      </w:r>
      <w:r w:rsidR="0084344A">
        <w:rPr>
          <w:rFonts w:asciiTheme="minorBidi" w:hAnsiTheme="minorBidi"/>
        </w:rPr>
        <w:br/>
        <w:t>Sample program run:</w:t>
      </w:r>
      <w:r w:rsidR="0084344A">
        <w:rPr>
          <w:rFonts w:asciiTheme="minorBidi" w:hAnsiTheme="minorBidi"/>
        </w:rPr>
        <w:br/>
      </w:r>
    </w:p>
    <w:tbl>
      <w:tblPr>
        <w:tblStyle w:val="TableGrid"/>
        <w:bidiVisual/>
        <w:tblW w:w="2977" w:type="dxa"/>
        <w:tblInd w:w="3388" w:type="dxa"/>
        <w:tblLook w:val="04A0" w:firstRow="1" w:lastRow="0" w:firstColumn="1" w:lastColumn="0" w:noHBand="0" w:noVBand="1"/>
      </w:tblPr>
      <w:tblGrid>
        <w:gridCol w:w="2977"/>
      </w:tblGrid>
      <w:tr w:rsidR="0084344A" w14:paraId="218850DD" w14:textId="77777777" w:rsidTr="0084344A">
        <w:trPr>
          <w:trHeight w:val="25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1E72" w14:textId="77777777" w:rsidR="0084344A" w:rsidRDefault="0084344A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lastRenderedPageBreak/>
              <w:t>enter a number: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25D2C632" w14:textId="77777777" w:rsidR="0084344A" w:rsidRDefault="0084344A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9</w:t>
            </w:r>
          </w:p>
          <w:p w14:paraId="220A2A48" w14:textId="77777777" w:rsidR="0084344A" w:rsidRDefault="0084344A">
            <w:pPr>
              <w:pStyle w:val="BodyText2"/>
              <w:pBdr>
                <w:bottom w:val="single" w:sz="12" w:space="1" w:color="auto"/>
              </w:pBdr>
              <w:bidi w:val="0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0 1 1 2 3 5 8 13 21 34</w:t>
            </w:r>
          </w:p>
          <w:p w14:paraId="7B04D5E2" w14:textId="77777777" w:rsidR="0084344A" w:rsidRDefault="0084344A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number: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038E351E" w14:textId="77777777" w:rsidR="0084344A" w:rsidRDefault="0084344A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-10</w:t>
            </w:r>
          </w:p>
          <w:p w14:paraId="019876AD" w14:textId="77777777" w:rsidR="0084344A" w:rsidRDefault="0084344A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ERROR</w:t>
            </w:r>
          </w:p>
          <w:p w14:paraId="510D75DB" w14:textId="77777777" w:rsidR="0084344A" w:rsidRDefault="0084344A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1</w:t>
            </w:r>
          </w:p>
          <w:p w14:paraId="0C6F3671" w14:textId="77777777" w:rsidR="0084344A" w:rsidRDefault="0084344A">
            <w:pPr>
              <w:pStyle w:val="BodyText2"/>
              <w:bidi w:val="0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0 1</w:t>
            </w:r>
          </w:p>
        </w:tc>
      </w:tr>
    </w:tbl>
    <w:p w14:paraId="0592F087" w14:textId="77777777" w:rsidR="0025614B" w:rsidRPr="0018517E" w:rsidRDefault="0025614B" w:rsidP="0018517E">
      <w:pPr>
        <w:bidi w:val="0"/>
        <w:spacing w:line="360" w:lineRule="auto"/>
        <w:ind w:right="360"/>
        <w:rPr>
          <w:rFonts w:ascii="Arial" w:hAnsi="Arial" w:cs="Arial"/>
        </w:rPr>
      </w:pPr>
    </w:p>
    <w:p w14:paraId="71220E08" w14:textId="77777777" w:rsidR="004F3AD1" w:rsidRDefault="007E2301" w:rsidP="004F3AD1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Theme="minorBidi" w:hAnsiTheme="minorBidi"/>
        </w:rPr>
      </w:pPr>
      <w:r>
        <w:rPr>
          <w:rFonts w:ascii="Arial" w:hAnsi="Arial" w:cs="Arial"/>
        </w:rPr>
        <w:t>Write a program that computes the sum of the first n elements of the series</w:t>
      </w:r>
      <w:r>
        <w:rPr>
          <w:rFonts w:ascii="Arial" w:hAnsi="Arial" w:cs="Arial"/>
        </w:rPr>
        <w:br/>
      </w:r>
      <w:r>
        <w:rPr>
          <w:rFonts w:asciiTheme="minorBidi" w:hAnsiTheme="minorBidi"/>
        </w:rPr>
        <w:t>X + (-1/</w:t>
      </w:r>
      <w:proofErr w:type="gramStart"/>
      <w:r>
        <w:rPr>
          <w:rFonts w:asciiTheme="minorBidi" w:hAnsiTheme="minorBidi"/>
        </w:rPr>
        <w:t>3)X</w:t>
      </w:r>
      <w:proofErr w:type="gramEnd"/>
      <w:r>
        <w:rPr>
          <w:rFonts w:asciiTheme="minorBidi" w:hAnsiTheme="minorBidi"/>
          <w:vertAlign w:val="superscript"/>
        </w:rPr>
        <w:t>3</w:t>
      </w:r>
      <w:r>
        <w:rPr>
          <w:rFonts w:asciiTheme="minorBidi" w:hAnsiTheme="minorBidi"/>
        </w:rPr>
        <w:t xml:space="preserve">  + (1/5)X</w:t>
      </w:r>
      <w:r>
        <w:rPr>
          <w:rFonts w:asciiTheme="minorBidi" w:hAnsiTheme="minorBidi"/>
          <w:vertAlign w:val="superscript"/>
        </w:rPr>
        <w:t>5</w:t>
      </w:r>
      <w:r>
        <w:rPr>
          <w:rFonts w:asciiTheme="minorBidi" w:hAnsiTheme="minorBidi"/>
        </w:rPr>
        <w:t xml:space="preserve"> + (-1/7)X</w:t>
      </w:r>
      <w:r>
        <w:rPr>
          <w:rFonts w:asciiTheme="minorBidi" w:hAnsiTheme="minorBidi"/>
          <w:vertAlign w:val="superscript"/>
        </w:rPr>
        <w:t xml:space="preserve">7 </w:t>
      </w:r>
      <w:r>
        <w:rPr>
          <w:rFonts w:asciiTheme="minorBidi" w:hAnsiTheme="minorBidi"/>
        </w:rPr>
        <w:t>+ …. +((-1)</w:t>
      </w:r>
      <w:r>
        <w:rPr>
          <w:rFonts w:asciiTheme="minorBidi" w:hAnsiTheme="minorBidi"/>
          <w:vertAlign w:val="superscript"/>
        </w:rPr>
        <w:t xml:space="preserve"> n-1</w:t>
      </w:r>
      <w:r>
        <w:rPr>
          <w:rFonts w:asciiTheme="minorBidi" w:hAnsiTheme="minorBidi"/>
        </w:rPr>
        <w:t>/2n-</w:t>
      </w:r>
      <w:proofErr w:type="gramStart"/>
      <w:r>
        <w:rPr>
          <w:rFonts w:asciiTheme="minorBidi" w:hAnsiTheme="minorBidi"/>
        </w:rPr>
        <w:t>1)X</w:t>
      </w:r>
      <w:proofErr w:type="gramEnd"/>
      <w:r>
        <w:rPr>
          <w:rFonts w:asciiTheme="minorBidi" w:hAnsiTheme="minorBidi"/>
          <w:vertAlign w:val="superscript"/>
        </w:rPr>
        <w:t>2n-1</w:t>
      </w:r>
      <w:r>
        <w:rPr>
          <w:rFonts w:ascii="Arial" w:hAnsi="Arial" w:cs="Arial"/>
        </w:rPr>
        <w:br/>
        <w:t xml:space="preserve">The program asks the user to </w:t>
      </w:r>
      <w:r>
        <w:rPr>
          <w:rFonts w:asciiTheme="minorBidi" w:hAnsiTheme="minorBidi"/>
          <w:highlight w:val="green"/>
        </w:rPr>
        <w:t>enter 2 numbers: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 xml:space="preserve">and reads in 2 integers corresponding to X (base of exponential term) and n (number of elements) respectively. Note, n must be positive (X can be any integer including 0 or negative). The program prints </w:t>
      </w:r>
      <w:r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t xml:space="preserve"> until it receives legal inputs. The output is the exact sum computed.</w:t>
      </w:r>
      <w:r>
        <w:rPr>
          <w:rFonts w:asciiTheme="minorBidi" w:hAnsiTheme="minorBidi"/>
        </w:rPr>
        <w:br/>
        <w:t>Do not use any math function that computes the power function.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  <w:t>Sample program run:</w:t>
      </w:r>
      <w:r>
        <w:rPr>
          <w:rFonts w:asciiTheme="minorBidi" w:hAnsiTheme="minorBidi"/>
        </w:rPr>
        <w:br/>
      </w:r>
    </w:p>
    <w:tbl>
      <w:tblPr>
        <w:tblStyle w:val="TableGrid"/>
        <w:bidiVisual/>
        <w:tblW w:w="5954" w:type="dxa"/>
        <w:tblInd w:w="1181" w:type="dxa"/>
        <w:tblLook w:val="04A0" w:firstRow="1" w:lastRow="0" w:firstColumn="1" w:lastColumn="0" w:noHBand="0" w:noVBand="1"/>
      </w:tblPr>
      <w:tblGrid>
        <w:gridCol w:w="2977"/>
        <w:gridCol w:w="2977"/>
      </w:tblGrid>
      <w:tr w:rsidR="004F3AD1" w14:paraId="206ECC6F" w14:textId="77777777" w:rsidTr="006232A0">
        <w:trPr>
          <w:trHeight w:val="25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4271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2 numbers: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73DEB480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3</w:t>
            </w:r>
          </w:p>
          <w:p w14:paraId="41BF8F55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-2</w:t>
            </w:r>
          </w:p>
          <w:p w14:paraId="6CEA7B08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ERROR</w:t>
            </w:r>
          </w:p>
          <w:p w14:paraId="7A7EC2DC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-42</w:t>
            </w:r>
          </w:p>
          <w:p w14:paraId="6C0673EC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ERROR</w:t>
            </w:r>
          </w:p>
          <w:p w14:paraId="4E9A0444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2</w:t>
            </w:r>
          </w:p>
          <w:p w14:paraId="05A29553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-6</w:t>
            </w:r>
          </w:p>
          <w:p w14:paraId="494744DA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45C6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2 numbers: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206689F5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yellow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3</w:t>
            </w:r>
          </w:p>
          <w:p w14:paraId="18C74B5B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2</w:t>
            </w:r>
          </w:p>
          <w:p w14:paraId="30A2A33F" w14:textId="77777777" w:rsidR="004F3AD1" w:rsidRDefault="004F3AD1" w:rsidP="006232A0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-6</w:t>
            </w:r>
          </w:p>
          <w:p w14:paraId="6A5D82C6" w14:textId="77777777" w:rsidR="004F3AD1" w:rsidRDefault="004F3AD1" w:rsidP="006232A0">
            <w:pPr>
              <w:pStyle w:val="BodyText2"/>
              <w:bidi w:val="0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55A58462" w14:textId="77777777" w:rsidR="007E2301" w:rsidRPr="004F3AD1" w:rsidRDefault="007E2301" w:rsidP="004F3AD1">
      <w:pPr>
        <w:bidi w:val="0"/>
        <w:spacing w:line="360" w:lineRule="auto"/>
        <w:ind w:right="360"/>
        <w:rPr>
          <w:rFonts w:asciiTheme="minorBidi" w:hAnsiTheme="minorBidi"/>
        </w:rPr>
      </w:pPr>
    </w:p>
    <w:p w14:paraId="49D47712" w14:textId="77777777" w:rsidR="00F72BB7" w:rsidRPr="00F72BB7" w:rsidRDefault="004F3AD1" w:rsidP="004F2987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Theme="minorBidi" w:hAnsiTheme="minorBidi"/>
        </w:rPr>
        <w:t xml:space="preserve">Write a program that asks </w:t>
      </w:r>
      <w:r>
        <w:rPr>
          <w:rFonts w:asciiTheme="minorBidi" w:hAnsiTheme="minorBidi"/>
          <w:highlight w:val="green"/>
        </w:rPr>
        <w:t xml:space="preserve">enter a </w:t>
      </w:r>
      <w:proofErr w:type="gramStart"/>
      <w:r>
        <w:rPr>
          <w:rFonts w:asciiTheme="minorBidi" w:hAnsiTheme="minorBidi"/>
          <w:highlight w:val="green"/>
        </w:rPr>
        <w:t>one digit</w:t>
      </w:r>
      <w:proofErr w:type="gramEnd"/>
      <w:r>
        <w:rPr>
          <w:rFonts w:asciiTheme="minorBidi" w:hAnsiTheme="minorBidi"/>
          <w:highlight w:val="green"/>
        </w:rPr>
        <w:t xml:space="preserve"> number:</w:t>
      </w:r>
      <w:r>
        <w:rPr>
          <w:rFonts w:asciiTheme="minorBidi" w:hAnsiTheme="minorBidi"/>
        </w:rPr>
        <w:t xml:space="preserve"> and read in a positive single digit n. The output is a pyramid such that the first line contains the numbers n to 1 in descending order, the second line n-1 to 1 and so on until </w:t>
      </w:r>
      <w:r>
        <w:rPr>
          <w:rFonts w:asciiTheme="minorBidi" w:hAnsiTheme="minorBidi"/>
        </w:rPr>
        <w:lastRenderedPageBreak/>
        <w:t>it prints a line containing only the number 1. For example, for n=4, it will print</w:t>
      </w:r>
      <w:r>
        <w:rPr>
          <w:rFonts w:asciiTheme="minorBidi" w:hAnsiTheme="minorBidi"/>
        </w:rPr>
        <w:br/>
      </w:r>
    </w:p>
    <w:p w14:paraId="76E8D4B6" w14:textId="4074FE0B" w:rsidR="00C836D4" w:rsidRPr="00F72BB7" w:rsidRDefault="004F3AD1" w:rsidP="00F72BB7">
      <w:pPr>
        <w:bidi w:val="0"/>
        <w:spacing w:line="360" w:lineRule="auto"/>
        <w:ind w:left="1080" w:right="360"/>
        <w:rPr>
          <w:rFonts w:ascii="Arial" w:hAnsi="Arial" w:cs="Arial"/>
        </w:rPr>
      </w:pPr>
      <w:r w:rsidRPr="00F72BB7">
        <w:rPr>
          <w:rFonts w:ascii="Courier New" w:hAnsi="Courier New" w:cs="Courier New"/>
        </w:rPr>
        <w:t>4, 3, 2, 1</w:t>
      </w:r>
      <w:r w:rsidR="004F2987" w:rsidRPr="00F72BB7">
        <w:rPr>
          <w:rFonts w:ascii="Courier New" w:hAnsi="Courier New" w:cs="Courier New"/>
        </w:rPr>
        <w:br/>
        <w:t xml:space="preserve">   3, 2, 1</w:t>
      </w:r>
      <w:r w:rsidR="004F2987" w:rsidRPr="00F72BB7">
        <w:rPr>
          <w:rFonts w:ascii="Courier New" w:hAnsi="Courier New" w:cs="Courier New"/>
        </w:rPr>
        <w:br/>
        <w:t xml:space="preserve">      2, 1</w:t>
      </w:r>
      <w:r w:rsidR="004F2987" w:rsidRPr="00F72BB7">
        <w:rPr>
          <w:rFonts w:ascii="Courier New" w:hAnsi="Courier New" w:cs="Courier New"/>
        </w:rPr>
        <w:br/>
        <w:t xml:space="preserve">         1</w:t>
      </w:r>
      <w:r w:rsidR="007E2301" w:rsidRPr="00F72BB7">
        <w:rPr>
          <w:rFonts w:ascii="Courier New" w:hAnsi="Courier New" w:cs="Courier New"/>
        </w:rPr>
        <w:br/>
      </w:r>
      <w:r w:rsidR="004F2987" w:rsidRPr="00F72BB7">
        <w:rPr>
          <w:rFonts w:ascii="Arial" w:hAnsi="Arial" w:cs="Arial"/>
        </w:rPr>
        <w:t xml:space="preserve">Hint: Look at question </w:t>
      </w:r>
      <w:r w:rsidR="00531AD3">
        <w:rPr>
          <w:rFonts w:ascii="Arial" w:hAnsi="Arial" w:cs="Arial"/>
        </w:rPr>
        <w:t>5</w:t>
      </w:r>
      <w:bookmarkStart w:id="0" w:name="_GoBack"/>
      <w:bookmarkEnd w:id="0"/>
      <w:r w:rsidR="004F2987" w:rsidRPr="00F72BB7">
        <w:rPr>
          <w:rFonts w:ascii="Arial" w:hAnsi="Arial" w:cs="Arial"/>
        </w:rPr>
        <w:t xml:space="preserve"> in the lab assignment.</w:t>
      </w:r>
      <w:r w:rsidR="004F2987" w:rsidRPr="00F72BB7">
        <w:rPr>
          <w:rFonts w:ascii="Arial" w:hAnsi="Arial" w:cs="Arial"/>
        </w:rPr>
        <w:br/>
        <w:t>Note:</w:t>
      </w:r>
    </w:p>
    <w:p w14:paraId="5D354EE3" w14:textId="77777777" w:rsidR="004F2987" w:rsidRDefault="004F2987" w:rsidP="004F2987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The numbers should line up as in the example above.</w:t>
      </w:r>
    </w:p>
    <w:p w14:paraId="61205592" w14:textId="77777777" w:rsidR="004F2987" w:rsidRDefault="004F2987" w:rsidP="004F2987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In each line comes the first number, a comma, a space, and then the next number until the last number is printed (with no following comma).</w:t>
      </w:r>
    </w:p>
    <w:p w14:paraId="307FAC97" w14:textId="180C1727" w:rsidR="00EE133C" w:rsidRDefault="00F72BB7" w:rsidP="00EE133C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r w:rsidR="004E278B">
        <w:rPr>
          <w:rFonts w:ascii="Arial" w:hAnsi="Arial" w:cs="Arial"/>
        </w:rPr>
        <w:t xml:space="preserve">should print the pyramid when n is a single digit. (You can try to </w:t>
      </w:r>
      <w:r w:rsidR="00C46133">
        <w:rPr>
          <w:rFonts w:ascii="Arial" w:hAnsi="Arial" w:cs="Arial"/>
        </w:rPr>
        <w:t>extend</w:t>
      </w:r>
      <w:r w:rsidR="004E278B">
        <w:rPr>
          <w:rFonts w:ascii="Arial" w:hAnsi="Arial" w:cs="Arial"/>
        </w:rPr>
        <w:t xml:space="preserve"> the program to handle </w:t>
      </w:r>
      <w:proofErr w:type="gramStart"/>
      <w:r w:rsidR="004E278B">
        <w:rPr>
          <w:rFonts w:ascii="Arial" w:hAnsi="Arial" w:cs="Arial"/>
        </w:rPr>
        <w:t>2 digit</w:t>
      </w:r>
      <w:proofErr w:type="gramEnd"/>
      <w:r w:rsidR="004E278B">
        <w:rPr>
          <w:rFonts w:ascii="Arial" w:hAnsi="Arial" w:cs="Arial"/>
        </w:rPr>
        <w:t xml:space="preserve"> numbers.)</w:t>
      </w:r>
    </w:p>
    <w:p w14:paraId="2D0CDB92" w14:textId="77777777" w:rsidR="00EE133C" w:rsidRDefault="00EE133C" w:rsidP="00EE133C">
      <w:pPr>
        <w:bidi w:val="0"/>
        <w:spacing w:line="360" w:lineRule="auto"/>
        <w:ind w:left="720" w:right="360"/>
        <w:rPr>
          <w:rFonts w:ascii="Arial" w:hAnsi="Arial" w:cs="Arial"/>
        </w:rPr>
      </w:pPr>
      <w:r>
        <w:rPr>
          <w:rFonts w:ascii="Arial" w:hAnsi="Arial" w:cs="Arial"/>
        </w:rPr>
        <w:t>Sample program run:</w:t>
      </w:r>
    </w:p>
    <w:tbl>
      <w:tblPr>
        <w:tblStyle w:val="TableGrid"/>
        <w:bidiVisual/>
        <w:tblW w:w="2977" w:type="dxa"/>
        <w:tblInd w:w="3388" w:type="dxa"/>
        <w:tblLook w:val="04A0" w:firstRow="1" w:lastRow="0" w:firstColumn="1" w:lastColumn="0" w:noHBand="0" w:noVBand="1"/>
      </w:tblPr>
      <w:tblGrid>
        <w:gridCol w:w="2977"/>
      </w:tblGrid>
      <w:tr w:rsidR="00EE133C" w14:paraId="42F6D1D8" w14:textId="77777777" w:rsidTr="00EE133C">
        <w:trPr>
          <w:trHeight w:val="25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B26" w14:textId="77777777" w:rsidR="00EE133C" w:rsidRDefault="00EE133C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enter a one digit number:</w:t>
            </w:r>
          </w:p>
          <w:p w14:paraId="605FEC36" w14:textId="77777777" w:rsidR="00EE133C" w:rsidRDefault="00EE133C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4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                                       </w:t>
            </w: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4, 3, 2, 1</w:t>
            </w:r>
          </w:p>
          <w:p w14:paraId="5AF5B3AD" w14:textId="77777777" w:rsidR="00EE133C" w:rsidRDefault="00EE133C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 xml:space="preserve">    3, 2, 1</w:t>
            </w:r>
          </w:p>
          <w:p w14:paraId="1EFAC872" w14:textId="77777777" w:rsidR="00EE133C" w:rsidRDefault="00EE133C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  <w:highlight w:val="green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 xml:space="preserve">         2,1</w:t>
            </w:r>
          </w:p>
          <w:p w14:paraId="15E873AA" w14:textId="77777777" w:rsidR="00EE133C" w:rsidRDefault="00EE133C">
            <w:pPr>
              <w:pStyle w:val="BodyText2"/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 xml:space="preserve">            1</w:t>
            </w:r>
          </w:p>
          <w:p w14:paraId="11AA07B8" w14:textId="77777777" w:rsidR="00EE133C" w:rsidRDefault="00EE133C">
            <w:pPr>
              <w:pStyle w:val="BodyText2"/>
              <w:bidi w:val="0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1DD278F" w14:textId="77777777" w:rsidR="00EE133C" w:rsidRPr="00EE133C" w:rsidRDefault="00EE133C" w:rsidP="00EE133C">
      <w:pPr>
        <w:bidi w:val="0"/>
        <w:spacing w:line="360" w:lineRule="auto"/>
        <w:ind w:right="360"/>
        <w:rPr>
          <w:rFonts w:ascii="Arial" w:hAnsi="Arial" w:cs="Arial"/>
        </w:rPr>
      </w:pPr>
    </w:p>
    <w:p w14:paraId="6C43557D" w14:textId="77777777" w:rsidR="00EE133C" w:rsidRPr="00EE133C" w:rsidRDefault="00EE133C" w:rsidP="00EE133C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Write a program that asks </w:t>
      </w:r>
      <w:r>
        <w:rPr>
          <w:rFonts w:asciiTheme="minorBidi" w:hAnsiTheme="minorBidi"/>
          <w:highlight w:val="green"/>
        </w:rPr>
        <w:t>enter a number:</w:t>
      </w:r>
      <w:r>
        <w:rPr>
          <w:rFonts w:asciiTheme="minorBidi" w:hAnsiTheme="minorBidi"/>
        </w:rPr>
        <w:t xml:space="preserve"> and reads in a single positive integer. If it receives an illegal number, it prints </w:t>
      </w:r>
      <w:r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t xml:space="preserve"> until it receives a legal input. The program then checks if each digit is one smaller than the previous digit on its left, and prints </w:t>
      </w:r>
      <w:proofErr w:type="gramStart"/>
      <w:r>
        <w:rPr>
          <w:rFonts w:asciiTheme="minorBidi" w:hAnsiTheme="minorBidi"/>
          <w:highlight w:val="green"/>
        </w:rPr>
        <w:t>YES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>or</w:t>
      </w:r>
      <w:proofErr w:type="gramEnd"/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highlight w:val="green"/>
        </w:rPr>
        <w:t>NO</w:t>
      </w:r>
      <w:r>
        <w:rPr>
          <w:rFonts w:asciiTheme="minorBidi" w:hAnsiTheme="minorBidi"/>
        </w:rPr>
        <w:t xml:space="preserve"> accordingly.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  <w:t>Sample program run:</w:t>
      </w:r>
      <w:r>
        <w:rPr>
          <w:rFonts w:asciiTheme="minorBidi" w:hAnsiTheme="minorBidi"/>
        </w:rPr>
        <w:br/>
      </w:r>
      <w:r w:rsidRPr="00EE133C">
        <w:rPr>
          <w:rFonts w:asciiTheme="minorBidi" w:hAnsiTheme="minorBidi"/>
        </w:rPr>
        <w:lastRenderedPageBreak/>
        <w:br/>
      </w:r>
      <w:r w:rsidRPr="00EE133C">
        <w:rPr>
          <w:noProof/>
          <w:rtl/>
        </w:rPr>
        <w:drawing>
          <wp:inline distT="0" distB="0" distL="0" distR="0" wp14:anchorId="4BB3144D" wp14:editId="301EAA36">
            <wp:extent cx="5274310" cy="1822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939E" w14:textId="77777777" w:rsidR="00EE133C" w:rsidRPr="00EE133C" w:rsidRDefault="00EE133C" w:rsidP="00EE133C">
      <w:pPr>
        <w:bidi w:val="0"/>
        <w:spacing w:line="360" w:lineRule="auto"/>
        <w:ind w:right="360"/>
        <w:rPr>
          <w:rFonts w:ascii="Arial" w:hAnsi="Arial" w:cs="Arial"/>
          <w:rtl/>
        </w:rPr>
      </w:pPr>
    </w:p>
    <w:sectPr w:rsidR="00EE133C" w:rsidRPr="00EE133C" w:rsidSect="00C46133">
      <w:headerReference w:type="default" r:id="rId9"/>
      <w:pgSz w:w="11906" w:h="16838"/>
      <w:pgMar w:top="1440" w:right="1646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ADA9" w14:textId="77777777" w:rsidR="00CE42FF" w:rsidRDefault="00CE42FF" w:rsidP="00D37526">
      <w:pPr>
        <w:spacing w:after="0" w:line="240" w:lineRule="auto"/>
      </w:pPr>
      <w:r>
        <w:separator/>
      </w:r>
    </w:p>
  </w:endnote>
  <w:endnote w:type="continuationSeparator" w:id="0">
    <w:p w14:paraId="668961F0" w14:textId="77777777" w:rsidR="00CE42FF" w:rsidRDefault="00CE42FF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3E233" w14:textId="77777777" w:rsidR="00CE42FF" w:rsidRDefault="00CE42FF" w:rsidP="00D37526">
      <w:pPr>
        <w:spacing w:after="0" w:line="240" w:lineRule="auto"/>
      </w:pPr>
      <w:r>
        <w:separator/>
      </w:r>
    </w:p>
  </w:footnote>
  <w:footnote w:type="continuationSeparator" w:id="0">
    <w:p w14:paraId="231C9D59" w14:textId="77777777" w:rsidR="00CE42FF" w:rsidRDefault="00CE42FF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BF4DB" w14:textId="77777777" w:rsidR="00D37526" w:rsidRDefault="00D37526" w:rsidP="00032C5D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r>
      <w:rPr>
        <w:rFonts w:ascii="Tahoma" w:hAnsi="Tahoma" w:cs="Tahoma" w:hint="cs"/>
        <w:sz w:val="18"/>
        <w:szCs w:val="18"/>
        <w:rtl/>
      </w:rPr>
      <w:t>ע"</w:t>
    </w:r>
    <w:r w:rsidR="002779FB">
      <w:rPr>
        <w:rFonts w:ascii="Tahoma" w:hAnsi="Tahoma" w:cs="Tahoma" w:hint="cs"/>
        <w:sz w:val="18"/>
        <w:szCs w:val="18"/>
        <w:rtl/>
      </w:rPr>
      <w:t>ז</w:t>
    </w:r>
  </w:p>
  <w:p w14:paraId="79AD5E15" w14:textId="77777777" w:rsidR="00D37526" w:rsidRDefault="00D37526" w:rsidP="00CE1535">
    <w:pPr>
      <w:pStyle w:val="Header"/>
      <w:jc w:val="right"/>
    </w:pPr>
    <w:r>
      <w:rPr>
        <w:rFonts w:ascii="Tahoma" w:hAnsi="Tahoma" w:cs="Tahoma" w:hint="cs"/>
        <w:b/>
        <w:bCs/>
        <w:sz w:val="18"/>
        <w:szCs w:val="18"/>
        <w:rtl/>
      </w:rPr>
      <w:t xml:space="preserve">מעבדה מספר </w:t>
    </w:r>
    <w:r w:rsidR="00CE1535">
      <w:rPr>
        <w:rFonts w:ascii="Tahoma" w:hAnsi="Tahoma" w:cs="Tahoma" w:hint="cs"/>
        <w:b/>
        <w:bCs/>
        <w:sz w:val="18"/>
        <w:szCs w:val="18"/>
        <w:rtl/>
      </w:rPr>
      <w:t>2</w:t>
    </w:r>
    <w:r>
      <w:rPr>
        <w:rFonts w:ascii="Tahoma" w:hAnsi="Tahoma" w:cs="Tahoma" w:hint="cs"/>
        <w:b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1536C5">
      <w:rPr>
        <w:rFonts w:ascii="Tahoma" w:hAnsi="Tahoma" w:cs="Tahoma"/>
        <w:b/>
        <w:bCs/>
        <w:noProof/>
        <w:sz w:val="18"/>
        <w:szCs w:val="18"/>
        <w:rtl/>
      </w:rPr>
      <w:t>5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1536C5">
      <w:rPr>
        <w:rFonts w:ascii="Tahoma" w:hAnsi="Tahoma" w:cs="Tahoma"/>
        <w:b/>
        <w:bCs/>
        <w:noProof/>
        <w:sz w:val="18"/>
        <w:szCs w:val="18"/>
        <w:rtl/>
      </w:rPr>
      <w:t>5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0AFF3462" w14:textId="77777777" w:rsidR="00D37526" w:rsidRDefault="00D37526" w:rsidP="00D37526">
    <w:pPr>
      <w:pStyle w:val="Header"/>
    </w:pPr>
  </w:p>
  <w:p w14:paraId="7B8944AD" w14:textId="77777777" w:rsidR="00D37526" w:rsidRDefault="00D37526" w:rsidP="00D37526">
    <w:pPr>
      <w:pStyle w:val="Header"/>
    </w:pPr>
  </w:p>
  <w:p w14:paraId="5C1CA013" w14:textId="77777777" w:rsidR="00D37526" w:rsidRDefault="00D37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99231C"/>
    <w:multiLevelType w:val="hybridMultilevel"/>
    <w:tmpl w:val="CE74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32C5D"/>
    <w:rsid w:val="00035217"/>
    <w:rsid w:val="0005039A"/>
    <w:rsid w:val="00051E30"/>
    <w:rsid w:val="00053F31"/>
    <w:rsid w:val="00073B22"/>
    <w:rsid w:val="00085C12"/>
    <w:rsid w:val="000A7929"/>
    <w:rsid w:val="000B4A41"/>
    <w:rsid w:val="000C544C"/>
    <w:rsid w:val="00121DD5"/>
    <w:rsid w:val="00136E5C"/>
    <w:rsid w:val="00146B8A"/>
    <w:rsid w:val="001505A7"/>
    <w:rsid w:val="001536C5"/>
    <w:rsid w:val="0016388A"/>
    <w:rsid w:val="00163E81"/>
    <w:rsid w:val="0018517E"/>
    <w:rsid w:val="00187570"/>
    <w:rsid w:val="00196463"/>
    <w:rsid w:val="001E48BD"/>
    <w:rsid w:val="00231CC7"/>
    <w:rsid w:val="002372D3"/>
    <w:rsid w:val="00250C32"/>
    <w:rsid w:val="0025614B"/>
    <w:rsid w:val="00256641"/>
    <w:rsid w:val="002779FB"/>
    <w:rsid w:val="00282A52"/>
    <w:rsid w:val="002932A3"/>
    <w:rsid w:val="002F1690"/>
    <w:rsid w:val="002F3E92"/>
    <w:rsid w:val="00312FE8"/>
    <w:rsid w:val="0033661B"/>
    <w:rsid w:val="003755D5"/>
    <w:rsid w:val="003B4422"/>
    <w:rsid w:val="003F0310"/>
    <w:rsid w:val="003F40FB"/>
    <w:rsid w:val="00401133"/>
    <w:rsid w:val="0040132B"/>
    <w:rsid w:val="00454207"/>
    <w:rsid w:val="004773D9"/>
    <w:rsid w:val="00494383"/>
    <w:rsid w:val="004B21BD"/>
    <w:rsid w:val="004C6595"/>
    <w:rsid w:val="004C7A09"/>
    <w:rsid w:val="004D6DE6"/>
    <w:rsid w:val="004E278B"/>
    <w:rsid w:val="004E3514"/>
    <w:rsid w:val="004E7288"/>
    <w:rsid w:val="004F2987"/>
    <w:rsid w:val="004F3AD1"/>
    <w:rsid w:val="00531AD3"/>
    <w:rsid w:val="005704B3"/>
    <w:rsid w:val="005A1BBC"/>
    <w:rsid w:val="005A221A"/>
    <w:rsid w:val="005D6135"/>
    <w:rsid w:val="005E3FBB"/>
    <w:rsid w:val="005E4B5C"/>
    <w:rsid w:val="00635A7E"/>
    <w:rsid w:val="00646DAC"/>
    <w:rsid w:val="00681BA9"/>
    <w:rsid w:val="006A13A0"/>
    <w:rsid w:val="00714104"/>
    <w:rsid w:val="00754311"/>
    <w:rsid w:val="007B6BBB"/>
    <w:rsid w:val="007E2301"/>
    <w:rsid w:val="0084344A"/>
    <w:rsid w:val="00867910"/>
    <w:rsid w:val="008965FD"/>
    <w:rsid w:val="00897A4D"/>
    <w:rsid w:val="0097529D"/>
    <w:rsid w:val="009A4421"/>
    <w:rsid w:val="009B17E9"/>
    <w:rsid w:val="009B4A6F"/>
    <w:rsid w:val="009C339E"/>
    <w:rsid w:val="009C63E5"/>
    <w:rsid w:val="009D43A6"/>
    <w:rsid w:val="00A33391"/>
    <w:rsid w:val="00A3752C"/>
    <w:rsid w:val="00AA3EB5"/>
    <w:rsid w:val="00AA4646"/>
    <w:rsid w:val="00AC4E11"/>
    <w:rsid w:val="00AF30E2"/>
    <w:rsid w:val="00B76C49"/>
    <w:rsid w:val="00B860D9"/>
    <w:rsid w:val="00BC0454"/>
    <w:rsid w:val="00BD0562"/>
    <w:rsid w:val="00BD50EC"/>
    <w:rsid w:val="00BE1CB0"/>
    <w:rsid w:val="00BE51A8"/>
    <w:rsid w:val="00BF5AA1"/>
    <w:rsid w:val="00C00ADF"/>
    <w:rsid w:val="00C3008A"/>
    <w:rsid w:val="00C431F7"/>
    <w:rsid w:val="00C46133"/>
    <w:rsid w:val="00C4787C"/>
    <w:rsid w:val="00C50D09"/>
    <w:rsid w:val="00C722E1"/>
    <w:rsid w:val="00C836D4"/>
    <w:rsid w:val="00CB7A21"/>
    <w:rsid w:val="00CE1535"/>
    <w:rsid w:val="00CE42FF"/>
    <w:rsid w:val="00D37526"/>
    <w:rsid w:val="00D771BF"/>
    <w:rsid w:val="00DB2ABE"/>
    <w:rsid w:val="00DC0B47"/>
    <w:rsid w:val="00E34900"/>
    <w:rsid w:val="00E478A6"/>
    <w:rsid w:val="00E622FF"/>
    <w:rsid w:val="00E64565"/>
    <w:rsid w:val="00E67327"/>
    <w:rsid w:val="00E7108F"/>
    <w:rsid w:val="00E85D33"/>
    <w:rsid w:val="00ED3400"/>
    <w:rsid w:val="00EE133C"/>
    <w:rsid w:val="00F11DA3"/>
    <w:rsid w:val="00F72BB7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B5EB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241D0-1564-4705-B592-5D8F28B0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marcus</cp:lastModifiedBy>
  <cp:revision>28</cp:revision>
  <dcterms:created xsi:type="dcterms:W3CDTF">2017-10-23T18:50:00Z</dcterms:created>
  <dcterms:modified xsi:type="dcterms:W3CDTF">2018-10-28T06:49:00Z</dcterms:modified>
</cp:coreProperties>
</file>