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Telephone</w:t>
      </w:r>
    </w:p>
    <w:p>
      <w:r>
        <w:t>A telephone, commonly shortened to phone, is a telecommunications device that enables two or more users to conduct a conversation when they are too far apart to be easily heard directly. A telephone converts sound, typically and most efficiently the human voice, into electronic signals that are transmitted via cables and other communication channels to another telephone which reproduces the sound to the receiving user. The term is derived from Ancient Greek: τῆλε, romanized: tēle, lit. 'far' and φωνή (phōnē, voice), together meaning distant voice.</w:t>
        <w:br/>
        <w:t>In 1876, Alexander Graham Bell was the first to be granted a United States patent for a device that produced clearly intelligible replication of the human voice at a second device. This instrument was further developed by many others, and became rapidly indispensable in business, government, and in households.</w:t>
        <w:br/>
        <w:t>The essential elements of a telephone are a microphone (transmitter) to speak into and an earphone (receiver) which reproduces the voice at a distant location. The receiver and transmitter are usually built into a handset which is held up to the ear and mouth during conversation. The transmitter converts the sound waves to electrical signals which are sent through the telecommunications system to the receiving telephone, which converts the signals into audible sound in the receiver or sometimes a loudspeaker. Telephones permit transmission in both directions simultaneously.</w:t>
        <w:br/>
        <w:t>Most telephones also contain an alerting feature, such as a ringer or a visual indicator, to announce an incoming telephone call. Telephone calls are initiated most commonly with a keypad or dial, affixed to the telephone, to enter a telephone number, which is the address of the call recipient's telephone in the telecommunications system, but other methods existed in the early history of the telephone.</w:t>
        <w:br/>
        <w:t>The first telephones were directly connected to each other from one customer's office or residence to another customer's location. Being impractical beyond just a few customers, these systems were quickly replaced by manually operated centrally located switchboards. These exchanges were soon connected together, eventually forming an automated, worldwide public switched telephone network. For greater mobility, various radio systems were developed in the mid-20th century for transmission between mobile stations on ships and in automobiles.</w:t>
        <w:br/>
        <w:t>Handheld mobile phones were introduced for personal service starting in 1973. In later decades, the analog cellular system evolved into digital networks with greater capability and lower cost. Convergence in communication services has provided a broad spectrum of capabilities in cell phones, including mobile computing, giving rise to the smartphone, the dominant type of telephone in the world today.</w:t>
        <w:br/>
        <w:t>Modern telephones exist in various forms and are implemented through different systems, including fixed-line, cellular, satellite, and Internet-based devices, all of which are integrated into the public switched telephone network (PSTN). This interconnected system allows any telephone, regardless of its underlying technology or geographic location, to reach another through a unique telephone number. While mobile and landline services are fully integrated into the global telecommunication network, some Internet-based services, such as VoIP, may not always be directly connected to the PSTN, though they still allow communication across different systems when a connection is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