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9</w:t>
      </w:r>
      <w:r>
        <w:t xml:space="preserve"> </w:t>
      </w:r>
    </w:p>
    <w:bookmarkStart w:id="20" w:name="due."/>
    <w:p>
      <w:pPr>
        <w:pStyle w:val="Heading4"/>
      </w:pPr>
      <w:r>
        <w:t xml:space="preserve">Due.</w:t>
      </w:r>
    </w:p>
    <w:p>
      <w:pPr>
        <w:pStyle w:val="FirstParagraph"/>
      </w:pPr>
      <w:r>
        <w:t xml:space="preserve">Thursday, April 21st, 2022 @ 11:59 PM!</w:t>
      </w:r>
    </w:p>
    <w:bookmarkEnd w:id="20"/>
    <w:bookmarkStart w:id="22" w:name="homework-expectations"/>
    <w:p>
      <w:pPr>
        <w:pStyle w:val="Heading4"/>
      </w:pPr>
      <w:r>
        <w:t xml:space="preserve">Homework Expectations:</w:t>
      </w:r>
    </w:p>
    <w:p>
      <w:pPr>
        <w:pStyle w:val="FirstParagraph"/>
      </w:pPr>
      <w:r>
        <w:t xml:space="preserve">Please see</w:t>
      </w:r>
      <w:r>
        <w:t xml:space="preserve"> </w:t>
      </w:r>
      <w:hyperlink r:id="rId21">
        <w:r>
          <w:rPr>
            <w:rStyle w:val="Hyperlink"/>
          </w:rPr>
          <w:t xml:space="preserve">Homework</w:t>
        </w:r>
      </w:hyperlink>
      <w:r>
        <w:t xml:space="preserve">.</w:t>
      </w:r>
    </w:p>
    <w:bookmarkEnd w:id="22"/>
    <w:bookmarkStart w:id="23"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3"/>
    <w:bookmarkStart w:id="24" w:name="points"/>
    <w:p>
      <w:pPr>
        <w:pStyle w:val="Heading4"/>
      </w:pPr>
      <w:r>
        <w:t xml:space="preserve">Points</w:t>
      </w:r>
    </w:p>
    <w:p>
      <w:pPr>
        <w:pStyle w:val="FirstParagraph"/>
      </w:pPr>
      <w:r>
        <w:t xml:space="preserve">This assignment is graded out of 50 points. However, you can get up to 60 points if you complete everything. These are not bonus points, but rather points to help make-up any parts you miss.</w:t>
      </w:r>
    </w:p>
    <w:bookmarkEnd w:id="24"/>
    <w:bookmarkStart w:id="25" w:name="fun-with-greedy"/>
    <w:p>
      <w:pPr>
        <w:pStyle w:val="Heading1"/>
      </w:pPr>
      <w:r>
        <w:t xml:space="preserve">Fun with Greedy</w:t>
      </w:r>
    </w:p>
    <w:bookmarkEnd w:id="25"/>
    <w:bookmarkStart w:id="26" w:name="written-problems"/>
    <w:p>
      <w:pPr>
        <w:pStyle w:val="Heading4"/>
      </w:pPr>
      <w:r>
        <w:t xml:space="preserve">Written Problems</w:t>
      </w:r>
    </w:p>
    <w:p>
      <w:pPr>
        <w:pStyle w:val="FirstParagraph"/>
      </w:pPr>
      <w:r>
        <w:t xml:space="preserve">The following questions are to be submitted in written/typed form to gradescope.</w:t>
      </w:r>
    </w:p>
    <w:bookmarkEnd w:id="26"/>
    <w:bookmarkStart w:id="29" w:name="greedy-strategies"/>
    <w:p>
      <w:pPr>
        <w:pStyle w:val="Heading1"/>
      </w:pPr>
      <w:r>
        <w:t xml:space="preserve">Greedy Strategies</w:t>
      </w:r>
      <w:r>
        <w:t xml:space="preserve"> </w:t>
      </w:r>
    </w:p>
    <w:p>
      <w:pPr>
        <w:pStyle w:val="FirstParagraph"/>
      </w:pPr>
      <w:r>
        <w:t xml:space="preserve">Let</w:t>
      </w:r>
      <w:r>
        <w:t xml:space="preserve"> </w:t>
      </w:r>
      <m:oMath>
        <m:r>
          <m:t>G</m:t>
        </m:r>
        <m:r>
          <m:rPr>
            <m:sty m:val="p"/>
          </m:rPr>
          <m:t>=</m:t>
        </m:r>
        <m:d>
          <m:dPr>
            <m:begChr m:val="("/>
            <m:endChr m:val=")"/>
            <m:sepChr m:val=""/>
            <m:grow/>
          </m:dPr>
          <m:e>
            <m:r>
              <m:t>V</m:t>
            </m:r>
            <m:r>
              <m:rPr>
                <m:sty m:val="p"/>
              </m:rPr>
              <m:t>,</m:t>
            </m:r>
            <m:r>
              <m:t>E</m:t>
            </m:r>
          </m:e>
        </m:d>
      </m:oMath>
      <w:r>
        <w:t xml:space="preserve"> </w:t>
      </w:r>
      <w:r>
        <w:t xml:space="preserve">be an undirected unweighted graph. Say that a vertex</w:t>
      </w:r>
      <w:r>
        <w:t xml:space="preserve"> </w:t>
      </w:r>
      <m:oMath>
        <m:r>
          <m:t>v</m:t>
        </m:r>
      </m:oMath>
      <w:r>
        <w:t xml:space="preserve"> </w:t>
      </w:r>
      <w:r>
        <w:t xml:space="preserve">can</w:t>
      </w:r>
      <w:r>
        <w:t xml:space="preserve"> </w:t>
      </w:r>
      <w:r>
        <w:t xml:space="preserve">“</w:t>
      </w:r>
      <w:r>
        <w:t xml:space="preserve">see</w:t>
      </w:r>
      <w:r>
        <w:t xml:space="preserve">”</w:t>
      </w:r>
      <w:r>
        <w:t xml:space="preserve"> </w:t>
      </w:r>
      <w:r>
        <w:t xml:space="preserve">an edge if</w:t>
      </w:r>
      <w:r>
        <w:t xml:space="preserve"> </w:t>
      </w:r>
      <m:oMath>
        <m:r>
          <m:t>v</m:t>
        </m:r>
      </m:oMath>
      <w:r>
        <w:t xml:space="preserve"> </w:t>
      </w:r>
      <w:r>
        <w:t xml:space="preserve">is an endpoint of that edge. Say that a set</w:t>
      </w:r>
      <w:r>
        <w:t xml:space="preserve"> </w:t>
      </w:r>
      <m:oMath>
        <m:r>
          <m:t>S</m:t>
        </m:r>
        <m:r>
          <m:rPr>
            <m:sty m:val="p"/>
          </m:rPr>
          <m:t>⊆</m:t>
        </m:r>
        <m:r>
          <m:t>V</m:t>
        </m:r>
      </m:oMath>
      <w:r>
        <w:t xml:space="preserve"> </w:t>
      </w:r>
      <w:r>
        <w:t xml:space="preserve">is</w:t>
      </w:r>
      <w:r>
        <w:t xml:space="preserve"> </w:t>
      </w:r>
      <w:r>
        <w:t xml:space="preserve">“</w:t>
      </w:r>
      <w:r>
        <w:t xml:space="preserve">all-seeing</w:t>
      </w:r>
      <w:r>
        <w:t xml:space="preserve">”</w:t>
      </w:r>
      <w:r>
        <w:t xml:space="preserve"> </w:t>
      </w:r>
      <w:r>
        <w:t xml:space="preserve">if every edge</w:t>
      </w:r>
      <w:r>
        <w:t xml:space="preserve"> </w:t>
      </w:r>
      <m:oMath>
        <m:r>
          <m:t>e</m:t>
        </m:r>
        <m:r>
          <m:rPr>
            <m:sty m:val="p"/>
          </m:rPr>
          <m:t>∈</m:t>
        </m:r>
        <m:r>
          <m:t>E</m:t>
        </m:r>
      </m:oMath>
      <w:r>
        <w:t xml:space="preserve"> </w:t>
      </w:r>
      <w:r>
        <w:t xml:space="preserve">is seen by at least one vertex in</w:t>
      </w:r>
      <w:r>
        <w:t xml:space="preserve"> </w:t>
      </w:r>
      <m:oMath>
        <m:r>
          <m:t>S</m:t>
        </m:r>
      </m:oMath>
      <w:r>
        <w:t xml:space="preserve">. In this problem, we will try to greedily construct the smallest all-seeing set possible.</w:t>
      </w:r>
    </w:p>
    <w:p>
      <w:pPr>
        <w:pStyle w:val="BodyText"/>
      </w:pPr>
      <w:r>
        <w:t xml:space="preserve">Consider the following greedy algorithm to find an all-seeing subset:</w:t>
      </w:r>
    </w:p>
    <w:p>
      <w:pPr>
        <w:pStyle w:val="BodyText"/>
      </w:pPr>
      <m:oMath>
        <m:r>
          <m:t>S</m:t>
        </m:r>
        <m:r>
          <m:rPr>
            <m:sty m:val="p"/>
          </m:rPr>
          <m:t>=</m:t>
        </m:r>
        <m:r>
          <m:rPr>
            <m:sty m:val="p"/>
          </m:rPr>
          <m:t>{</m:t>
        </m:r>
        <m:r>
          <m:rPr>
            <m:sty m:val="p"/>
          </m:rPr>
          <m:t>}</m:t>
        </m:r>
      </m:oMath>
    </w:p>
    <w:bookmarkStart w:id="27" w:name="section"/>
    <w:p>
      <w:pPr>
        <w:pStyle w:val="Heading2"/>
      </w:pPr>
    </w:p>
    <w:p>
      <w:pPr>
        <w:pStyle w:val="FirstParagraph"/>
      </w:pPr>
      <w:r>
        <w:t xml:space="preserve">Prove that</w:t>
      </w:r>
      <w:r>
        <w:t xml:space="preserve"> </w:t>
      </w:r>
      <w:r>
        <w:rPr>
          <w:iCs/>
          <w:i/>
        </w:rPr>
        <w:t xml:space="preserve">findAllSeeingSubset(G)</w:t>
      </w:r>
      <w:r>
        <w:t xml:space="preserve"> </w:t>
      </w:r>
      <w:r>
        <w:t xml:space="preserve">always returns an all-seeing subset.</w:t>
      </w:r>
    </w:p>
    <w:bookmarkEnd w:id="27"/>
    <w:bookmarkStart w:id="28" w:name="section-1"/>
    <w:p>
      <w:pPr>
        <w:pStyle w:val="Heading2"/>
      </w:pPr>
    </w:p>
    <w:p>
      <w:pPr>
        <w:pStyle w:val="FirstParagraph"/>
      </w:pPr>
      <w:r>
        <w:t xml:space="preserve">Give an example of a graph on which</w:t>
      </w:r>
      <w:r>
        <w:t xml:space="preserve"> </w:t>
      </w:r>
      <w:r>
        <w:rPr>
          <w:iCs/>
          <w:i/>
        </w:rPr>
        <w:t xml:space="preserve">findAllSeeingSubset(G)</w:t>
      </w:r>
      <w:r>
        <w:t xml:space="preserve"> </w:t>
      </w:r>
      <w:r>
        <w:t xml:space="preserve">does not return a</w:t>
      </w:r>
      <w:r>
        <w:t xml:space="preserve"> </w:t>
      </w:r>
      <w:r>
        <w:rPr>
          <w:iCs/>
          <w:i/>
        </w:rPr>
        <w:t xml:space="preserve">smallest</w:t>
      </w:r>
      <w:r>
        <w:t xml:space="preserve"> </w:t>
      </w:r>
      <w:r>
        <w:t xml:space="preserve">all-seeing subset, for at least one way of choosing edges.</w:t>
      </w:r>
    </w:p>
    <w:bookmarkEnd w:id="28"/>
    <w:bookmarkEnd w:id="29"/>
    <w:bookmarkStart w:id="36" w:name="pluckys-slushies"/>
    <w:p>
      <w:pPr>
        <w:pStyle w:val="Heading1"/>
      </w:pPr>
      <w:r>
        <w:t xml:space="preserve">Plucky’s Slushies</w:t>
      </w:r>
      <w:r>
        <w:t xml:space="preserve"> </w:t>
      </w:r>
    </w:p>
    <w:p>
      <w:pPr>
        <w:pStyle w:val="FirstParagraph"/>
      </w:pPr>
      <w:r>
        <w:t xml:space="preserve">R</w:t>
      </w:r>
      <w:r>
        <w:t xml:space="preserve">0.3</w:t>
      </w:r>
      <w:r>
        <w:t xml:space="preserve"> </w:t>
      </w:r>
      <w:r>
        <w:drawing>
          <wp:inline>
            <wp:extent cx="5334000" cy="6341077"/>
            <wp:effectExtent b="0" l="0" r="0" t="0"/>
            <wp:docPr descr="image" title="" id="31" name="Picture"/>
            <a:graphic>
              <a:graphicData uri="http://schemas.openxmlformats.org/drawingml/2006/picture">
                <pic:pic>
                  <pic:nvPicPr>
                    <pic:cNvPr descr="plucky.png" id="32" name="Picture"/>
                    <pic:cNvPicPr>
                      <a:picLocks noChangeArrowheads="1" noChangeAspect="1"/>
                    </pic:cNvPicPr>
                  </pic:nvPicPr>
                  <pic:blipFill>
                    <a:blip r:embed="rId30"/>
                    <a:stretch>
                      <a:fillRect/>
                    </a:stretch>
                  </pic:blipFill>
                  <pic:spPr bwMode="auto">
                    <a:xfrm>
                      <a:off x="0" y="0"/>
                      <a:ext cx="5334000" cy="6341077"/>
                    </a:xfrm>
                    <a:prstGeom prst="rect">
                      <a:avLst/>
                    </a:prstGeom>
                    <a:noFill/>
                    <a:ln w="9525">
                      <a:noFill/>
                      <a:headEnd/>
                      <a:tailEnd/>
                    </a:ln>
                  </pic:spPr>
                </pic:pic>
              </a:graphicData>
            </a:graphic>
          </wp:inline>
        </w:drawing>
      </w:r>
    </w:p>
    <w:p>
      <w:pPr>
        <w:pStyle w:val="BodyText"/>
      </w:pPr>
      <w:r>
        <w:t xml:space="preserve">Plucky the penguin has a cooler with a capacity of</w:t>
      </w:r>
      <w:r>
        <w:t xml:space="preserve"> </w:t>
      </w:r>
      <m:oMath>
        <m:r>
          <m:t>Q</m:t>
        </m:r>
      </m:oMath>
      <w:r>
        <w:t xml:space="preserve"> </w:t>
      </w:r>
      <w:r>
        <w:t xml:space="preserve">ounces. Plucky heads to the convenience store where there are</w:t>
      </w:r>
      <w:r>
        <w:t xml:space="preserve"> </w:t>
      </w:r>
      <m:oMath>
        <m:r>
          <m:t>n</m:t>
        </m:r>
      </m:oMath>
      <w:r>
        <w:t xml:space="preserve"> </w:t>
      </w:r>
      <w:r>
        <w:t xml:space="preserve">flavors of slushies. Each slushy flavor</w:t>
      </w:r>
      <w:r>
        <w:t xml:space="preserve"> </w:t>
      </w:r>
      <m:oMath>
        <m:r>
          <m:t>i</m:t>
        </m:r>
      </m:oMath>
      <w:r>
        <w:t xml:space="preserve"> </w:t>
      </w:r>
      <w:r>
        <w:t xml:space="preserve">has a cost per ounce</w:t>
      </w:r>
      <w:r>
        <w:t xml:space="preserve"> </w:t>
      </w:r>
      <m:oMath>
        <m:sSub>
          <m:e>
            <m:r>
              <m:t>v</m:t>
            </m:r>
          </m:e>
          <m:sub>
            <m:r>
              <m:t>i</m:t>
            </m:r>
          </m:sub>
        </m:sSub>
        <m:r>
          <m:rPr>
            <m:sty m:val="p"/>
          </m:rPr>
          <m:t>&gt;</m:t>
        </m:r>
        <m:r>
          <m:t>0</m:t>
        </m:r>
      </m:oMath>
      <w:r>
        <w:t xml:space="preserve"> </w:t>
      </w:r>
      <w:r>
        <w:t xml:space="preserve">(measured in units of dollars per ounce) and a quantity</w:t>
      </w:r>
      <w:r>
        <w:t xml:space="preserve"> </w:t>
      </w:r>
      <m:oMath>
        <m:sSub>
          <m:e>
            <m:r>
              <m:t>q</m:t>
            </m:r>
          </m:e>
          <m:sub>
            <m:r>
              <m:t>i</m:t>
            </m:r>
          </m:sub>
        </m:sSub>
        <m:r>
          <m:rPr>
            <m:sty m:val="p"/>
          </m:rPr>
          <m:t>&gt;</m:t>
        </m:r>
        <m:r>
          <m:t>0</m:t>
        </m:r>
      </m:oMath>
      <w:r>
        <w:t xml:space="preserve"> </w:t>
      </w:r>
      <w:r>
        <w:t xml:space="preserve">(measured in ounces). There are</w:t>
      </w:r>
      <w:r>
        <w:t xml:space="preserve"> </w:t>
      </w:r>
      <m:oMath>
        <m:sSub>
          <m:e>
            <m:r>
              <m:t>q</m:t>
            </m:r>
          </m:e>
          <m:sub>
            <m:r>
              <m:t>i</m:t>
            </m:r>
          </m:sub>
        </m:sSub>
      </m:oMath>
      <w:r>
        <w:t xml:space="preserve"> </w:t>
      </w:r>
      <w:r>
        <w:t xml:space="preserve">ounces of slushy</w:t>
      </w:r>
      <w:r>
        <w:t xml:space="preserve"> </w:t>
      </w:r>
      <m:oMath>
        <m:r>
          <m:t>i</m:t>
        </m:r>
      </m:oMath>
      <w:r>
        <w:t xml:space="preserve"> </w:t>
      </w:r>
      <w:r>
        <w:t xml:space="preserve">available to Plucky, and for any real number</w:t>
      </w:r>
      <w:r>
        <w:t xml:space="preserve"> </w:t>
      </w:r>
      <m:oMath>
        <m:r>
          <m:t>x</m:t>
        </m:r>
        <m:r>
          <m:rPr>
            <m:sty m:val="p"/>
          </m:rPr>
          <m:t>∈</m:t>
        </m:r>
        <m:d>
          <m:dPr>
            <m:begChr m:val="["/>
            <m:endChr m:val="]"/>
            <m:sepChr m:val=""/>
            <m:grow/>
          </m:dPr>
          <m:e>
            <m:r>
              <m:t>0</m:t>
            </m:r>
            <m:r>
              <m:rPr>
                <m:sty m:val="p"/>
              </m:rPr>
              <m:t>,</m:t>
            </m:r>
            <m:sSub>
              <m:e>
                <m:r>
                  <m:t>q</m:t>
                </m:r>
              </m:e>
              <m:sub>
                <m:r>
                  <m:t>i</m:t>
                </m:r>
              </m:sub>
            </m:sSub>
          </m:e>
        </m:d>
      </m:oMath>
      <w:r>
        <w:t xml:space="preserve">, the total cost from</w:t>
      </w:r>
      <w:r>
        <w:t xml:space="preserve"> </w:t>
      </w:r>
      <m:oMath>
        <m:r>
          <m:t>x</m:t>
        </m:r>
      </m:oMath>
      <w:r>
        <w:t xml:space="preserve"> </w:t>
      </w:r>
      <w:r>
        <w:t xml:space="preserve">ounces of slushy</w:t>
      </w:r>
      <w:r>
        <w:t xml:space="preserve"> </w:t>
      </w:r>
      <m:oMath>
        <m:r>
          <m:t>i</m:t>
        </m:r>
      </m:oMath>
      <w:r>
        <w:t xml:space="preserve"> </w:t>
      </w:r>
      <w:r>
        <w:t xml:space="preserve">is</w:t>
      </w:r>
      <w:r>
        <w:t xml:space="preserve"> </w:t>
      </w:r>
      <m:oMath>
        <m:r>
          <m:t>x</m:t>
        </m:r>
        <m:r>
          <m:rPr>
            <m:sty m:val="p"/>
          </m:rPr>
          <m:t>⋅</m:t>
        </m:r>
        <m:sSub>
          <m:e>
            <m:r>
              <m:t>v</m:t>
            </m:r>
          </m:e>
          <m:sub>
            <m:r>
              <m:t>i</m:t>
            </m:r>
          </m:sub>
        </m:sSub>
      </m:oMath>
      <w:r>
        <w:t xml:space="preserve">.</w:t>
      </w:r>
    </w:p>
    <w:p>
      <w:pPr>
        <w:pStyle w:val="BodyText"/>
      </w:pPr>
      <w:r>
        <w:t xml:space="preserve">Note that Plucky can take a fractional amount of each slushy. For example, perhaps there is 36 ounces of blue raspberry flavored slushy; Plucky can choose to put 12.345 ounces of blue raspberry slushy in the cooler.</w:t>
      </w:r>
    </w:p>
    <w:p>
      <w:pPr>
        <w:pStyle w:val="BodyText"/>
      </w:pPr>
      <w:r>
        <w:t xml:space="preserve">Plucky wants to create the most expensive slushy concoction in the cooler. Thus, Plucky wants to choose an amount</w:t>
      </w:r>
      <w:r>
        <w:t xml:space="preserve"> </w:t>
      </w:r>
      <m:oMath>
        <m:sSub>
          <m:e>
            <m:r>
              <m:t>x</m:t>
            </m:r>
          </m:e>
          <m:sub>
            <m:r>
              <m:t>i</m:t>
            </m:r>
          </m:sub>
        </m:sSub>
        <m:r>
          <m:rPr>
            <m:sty m:val="p"/>
          </m:rPr>
          <m:t>≥</m:t>
        </m:r>
        <m:r>
          <m:t>0</m:t>
        </m:r>
      </m:oMath>
      <w:r>
        <w:t xml:space="preserve"> </w:t>
      </w:r>
      <w:r>
        <w:t xml:space="preserve">to take for each flavor</w:t>
      </w:r>
      <w:r>
        <w:t xml:space="preserve"> </w:t>
      </w:r>
      <m:oMath>
        <m:r>
          <m:t>i</m:t>
        </m:r>
      </m:oMath>
      <w:r>
        <w:t xml:space="preserve"> </w:t>
      </w:r>
      <w:r>
        <w:t xml:space="preserve">in order to maximize</w:t>
      </w:r>
      <w:r>
        <w:t xml:space="preserve"> </w:t>
      </w:r>
      <m:oMath>
        <m:nary>
          <m:naryPr>
            <m:chr m:val="∑"/>
            <m:limLoc m:val="undOvr"/>
            <m:subHide m:val="0"/>
            <m:supHide m:val="1"/>
          </m:naryPr>
          <m:sub>
            <m:r>
              <m:t>i</m:t>
            </m:r>
          </m:sub>
          <m:sup>
            <m:r>
              <m:t>​</m:t>
            </m:r>
          </m:sup>
          <m:e>
            <m:sSub>
              <m:e>
                <m:r>
                  <m:t>x</m:t>
                </m:r>
              </m:e>
              <m:sub>
                <m:r>
                  <m:t>i</m:t>
                </m:r>
              </m:sub>
            </m:sSub>
          </m:e>
        </m:nary>
        <m:sSub>
          <m:e>
            <m:r>
              <m:t>v</m:t>
            </m:r>
          </m:e>
          <m:sub>
            <m:r>
              <m:t>i</m:t>
            </m:r>
          </m:sub>
        </m:sSub>
      </m:oMath>
      <w:r>
        <w:t xml:space="preserve"> </w:t>
      </w:r>
      <w:r>
        <w:t xml:space="preserve">the total cost while satisfying:</w:t>
      </w:r>
    </w:p>
    <w:p>
      <w:pPr>
        <w:numPr>
          <w:ilvl w:val="0"/>
          <w:numId w:val="1001"/>
        </w:numPr>
      </w:pPr>
      <w:r>
        <w:t xml:space="preserve">Plucky does not overfill the cooler (that is,</w:t>
      </w:r>
      <w:r>
        <w:t xml:space="preserve"> </w:t>
      </w:r>
      <m:oMath>
        <m:nary>
          <m:naryPr>
            <m:chr m:val="∑"/>
            <m:limLoc m:val="undOvr"/>
            <m:subHide m:val="0"/>
            <m:supHide m:val="1"/>
          </m:naryPr>
          <m:sub>
            <m:r>
              <m:t>i</m:t>
            </m:r>
          </m:sub>
          <m:sup>
            <m:r>
              <m:t>​</m:t>
            </m:r>
          </m:sup>
          <m:e>
            <m:sSub>
              <m:e>
                <m:r>
                  <m:t>x</m:t>
                </m:r>
              </m:e>
              <m:sub>
                <m:r>
                  <m:t>i</m:t>
                </m:r>
              </m:sub>
            </m:sSub>
          </m:e>
        </m:nary>
        <m:r>
          <m:rPr>
            <m:sty m:val="p"/>
          </m:rPr>
          <m:t>≤</m:t>
        </m:r>
        <m:r>
          <m:t>Q</m:t>
        </m:r>
      </m:oMath>
      <w:r>
        <w:t xml:space="preserve">), and</w:t>
      </w:r>
    </w:p>
    <w:p>
      <w:pPr>
        <w:numPr>
          <w:ilvl w:val="0"/>
          <w:numId w:val="1001"/>
        </w:numPr>
      </w:pPr>
      <w:r>
        <w:t xml:space="preserve">Plucky does not take more of a flavor than is available (that is,</w:t>
      </w:r>
      <w:r>
        <w:t xml:space="preserve"> </w:t>
      </w:r>
      <m:oMath>
        <m:r>
          <m:t>0</m:t>
        </m:r>
        <m:r>
          <m:rPr>
            <m:sty m:val="p"/>
          </m:rPr>
          <m:t>≤</m:t>
        </m:r>
        <m:sSub>
          <m:e>
            <m:r>
              <m:t>x</m:t>
            </m:r>
          </m:e>
          <m:sub>
            <m:r>
              <m:t>i</m:t>
            </m:r>
          </m:sub>
        </m:sSub>
        <m:r>
          <m:rPr>
            <m:sty m:val="p"/>
          </m:rPr>
          <m:t>≤</m:t>
        </m:r>
        <m:sSub>
          <m:e>
            <m:r>
              <m:t>q</m:t>
            </m:r>
          </m:e>
          <m:sub>
            <m:r>
              <m:t>i</m:t>
            </m:r>
          </m:sub>
        </m:sSub>
      </m:oMath>
      <w:r>
        <w:t xml:space="preserve"> </w:t>
      </w:r>
      <w:r>
        <w:t xml:space="preserve">for all</w:t>
      </w:r>
      <w:r>
        <w:t xml:space="preserve"> </w:t>
      </w:r>
      <m:oMath>
        <m:r>
          <m:t>i</m:t>
        </m:r>
      </m:oMath>
      <w:r>
        <w:t xml:space="preserve">).</w:t>
      </w:r>
    </w:p>
    <w:p>
      <w:pPr>
        <w:pStyle w:val="FirstParagraph"/>
      </w:pPr>
      <w:r>
        <w:t xml:space="preserve">Assume that</w:t>
      </w:r>
      <w:r>
        <w:t xml:space="preserve"> </w:t>
      </w:r>
      <m:oMath>
        <m:nary>
          <m:naryPr>
            <m:chr m:val="∑"/>
            <m:limLoc m:val="undOvr"/>
            <m:subHide m:val="0"/>
            <m:supHide m:val="1"/>
          </m:naryPr>
          <m:sub>
            <m:r>
              <m:t>i</m:t>
            </m:r>
          </m:sub>
          <m:sup>
            <m:r>
              <m:t>​</m:t>
            </m:r>
          </m:sup>
          <m:e>
            <m:sSub>
              <m:e>
                <m:r>
                  <m:t>q</m:t>
                </m:r>
              </m:e>
              <m:sub>
                <m:r>
                  <m:t>i</m:t>
                </m:r>
              </m:sub>
            </m:sSub>
          </m:e>
        </m:nary>
        <m:r>
          <m:rPr>
            <m:sty m:val="p"/>
          </m:rPr>
          <m:t>≥</m:t>
        </m:r>
        <m:r>
          <m:t>Q</m:t>
        </m:r>
      </m:oMath>
      <w:r>
        <w:t xml:space="preserve">, so there always is some way to fill the cooler.</w:t>
      </w:r>
    </w:p>
    <w:bookmarkStart w:id="33" w:name="which-flavor"/>
    <w:p>
      <w:pPr>
        <w:pStyle w:val="Heading2"/>
      </w:pPr>
      <w:r>
        <w:t xml:space="preserve">Which flavor?</w:t>
      </w:r>
      <w:r>
        <w:t xml:space="preserve"> </w:t>
      </w:r>
    </w:p>
    <w:p>
      <w:pPr>
        <w:pStyle w:val="FirstParagraph"/>
      </w:pPr>
      <w:r>
        <w:t xml:space="preserve">Suppose that Plucky has already have partially filled the cooler, and there is some amount of each slushy flavor left. Which flavor should Plucky choose next, and how much?</w:t>
      </w:r>
    </w:p>
    <w:bookmarkEnd w:id="33"/>
    <w:bookmarkStart w:id="34" w:name="greedy-algorithm"/>
    <w:p>
      <w:pPr>
        <w:pStyle w:val="Heading2"/>
      </w:pPr>
      <w:r>
        <w:t xml:space="preserve">Greedy Algorithm</w:t>
      </w:r>
      <w:r>
        <w:t xml:space="preserve"> </w:t>
      </w:r>
    </w:p>
    <w:p>
      <w:pPr>
        <w:pStyle w:val="FirstParagraph"/>
      </w:pPr>
      <w:r>
        <w:t xml:space="preserve">Design a</w:t>
      </w:r>
      <w:r>
        <w:t xml:space="preserve"> </w:t>
      </w:r>
      <w:r>
        <w:rPr>
          <w:bCs/>
          <w:b/>
        </w:rPr>
        <w:t xml:space="preserve">greedy algorithm</w:t>
      </w:r>
      <w:r>
        <w:t xml:space="preserve"> </w:t>
      </w:r>
      <w:r>
        <w:t xml:space="preserve">which takes as input</w:t>
      </w:r>
      <w:r>
        <w:t xml:space="preserve"> </w:t>
      </w:r>
      <m:oMath>
        <m:r>
          <m:t>Q</m:t>
        </m:r>
      </m:oMath>
      <w:r>
        <w:t xml:space="preserve"> </w:t>
      </w:r>
      <w:r>
        <w:t xml:space="preserve">along the tuples</w:t>
      </w:r>
      <w:r>
        <w:t xml:space="preserve"> </w:t>
      </w:r>
      <m:oMath>
        <m:d>
          <m:dPr>
            <m:begChr m:val="("/>
            <m:endChr m:val=")"/>
            <m:sepChr m:val=""/>
            <m:grow/>
          </m:dPr>
          <m:e>
            <m:r>
              <m:t>i</m:t>
            </m:r>
            <m:r>
              <m:rPr>
                <m:sty m:val="p"/>
              </m:rPr>
              <m:t>,</m:t>
            </m:r>
            <m:sSub>
              <m:e>
                <m:r>
                  <m:t>v</m:t>
                </m:r>
              </m:e>
              <m:sub>
                <m:r>
                  <m:t>i</m:t>
                </m:r>
              </m:sub>
            </m:sSub>
            <m:r>
              <m:rPr>
                <m:sty m:val="p"/>
              </m:rPr>
              <m:t>,</m:t>
            </m:r>
            <m:sSub>
              <m:e>
                <m:r>
                  <m:t>q</m:t>
                </m:r>
              </m:e>
              <m:sub>
                <m:r>
                  <m:t>i</m:t>
                </m:r>
              </m:sub>
            </m:sSub>
          </m:e>
        </m:d>
      </m:oMath>
      <w:r>
        <w:t xml:space="preserve"> </w:t>
      </w:r>
      <w:r>
        <w:t xml:space="preserve">for</w:t>
      </w:r>
      <w:r>
        <w:t xml:space="preserve"> </w:t>
      </w:r>
      <m:oMath>
        <m:r>
          <m:t>i</m:t>
        </m:r>
        <m:r>
          <m:rPr>
            <m:sty m:val="p"/>
          </m:rPr>
          <m:t>=</m:t>
        </m:r>
        <m:r>
          <m:t>0</m:t>
        </m:r>
        <m:r>
          <m:rPr>
            <m:sty m:val="p"/>
          </m:rPr>
          <m:t>,</m:t>
        </m:r>
        <m:r>
          <m:rPr>
            <m:sty m:val="p"/>
          </m:rPr>
          <m:t>…</m:t>
        </m:r>
        <m:r>
          <m:rPr>
            <m:sty m:val="p"/>
          </m:rPr>
          <m:t>,</m:t>
        </m:r>
        <m:r>
          <m:t>n</m:t>
        </m:r>
        <m:r>
          <m:rPr>
            <m:sty m:val="p"/>
          </m:rPr>
          <m:t>−</m:t>
        </m:r>
        <m:r>
          <m:t>1</m:t>
        </m:r>
      </m:oMath>
      <w:r>
        <w:t xml:space="preserve">, and outputs tuples</w:t>
      </w:r>
      <w:r>
        <w:t xml:space="preserve"> </w:t>
      </w:r>
      <m:oMath>
        <m:d>
          <m:dPr>
            <m:begChr m:val="("/>
            <m:endChr m:val=")"/>
            <m:sepChr m:val=""/>
            <m:grow/>
          </m:dPr>
          <m:e>
            <m:r>
              <m:t>i</m:t>
            </m:r>
            <m:r>
              <m:rPr>
                <m:sty m:val="p"/>
              </m:rPr>
              <m:t>,</m:t>
            </m:r>
            <m:sSub>
              <m:e>
                <m:r>
                  <m:t>x</m:t>
                </m:r>
              </m:e>
              <m:sub>
                <m:r>
                  <m:t>i</m:t>
                </m:r>
              </m:sub>
            </m:sSub>
          </m:e>
        </m:d>
      </m:oMath>
      <w:r>
        <w:t xml:space="preserve"> </w:t>
      </w:r>
      <w:r>
        <w:t xml:space="preserve">so that conditions (1) and (2) hold and</w:t>
      </w:r>
      <w:r>
        <w:t xml:space="preserve"> </w:t>
      </w:r>
      <m:oMath>
        <m:nary>
          <m:naryPr>
            <m:chr m:val="∑"/>
            <m:limLoc m:val="undOvr"/>
            <m:subHide m:val="0"/>
            <m:supHide m:val="1"/>
          </m:naryPr>
          <m:sub>
            <m:r>
              <m:t>i</m:t>
            </m:r>
          </m:sub>
          <m:sup>
            <m:r>
              <m:t>​</m:t>
            </m:r>
          </m:sup>
          <m:e>
            <m:sSub>
              <m:e>
                <m:r>
                  <m:t>x</m:t>
                </m:r>
              </m:e>
              <m:sub>
                <m:r>
                  <m:t>i</m:t>
                </m:r>
              </m:sub>
            </m:sSub>
          </m:e>
        </m:nary>
        <m:sSub>
          <m:e>
            <m:r>
              <m:t>v</m:t>
            </m:r>
          </m:e>
          <m:sub>
            <m:r>
              <m:t>i</m:t>
            </m:r>
          </m:sub>
        </m:sSub>
      </m:oMath>
      <w:r>
        <w:t xml:space="preserve"> </w:t>
      </w:r>
      <w:r>
        <w:t xml:space="preserve">is as large as possible. Your algorithm should take</w:t>
      </w:r>
      <w:r>
        <w:t xml:space="preserve"> </w:t>
      </w:r>
      <m:oMath>
        <m:r>
          <m:t>O</m:t>
        </m:r>
        <m:d>
          <m:dPr>
            <m:begChr m:val="("/>
            <m:endChr m:val=")"/>
            <m:sepChr m:val=""/>
            <m:grow/>
          </m:dPr>
          <m:e>
            <m:r>
              <m:t>n</m:t>
            </m:r>
            <m:r>
              <m:rPr>
                <m:sty m:val="p"/>
              </m:rPr>
              <m:t>log</m:t>
            </m:r>
            <m:d>
              <m:dPr>
                <m:begChr m:val="("/>
                <m:endChr m:val=")"/>
                <m:sepChr m:val=""/>
                <m:grow/>
              </m:dPr>
              <m:e>
                <m:r>
                  <m:t>n</m:t>
                </m:r>
              </m:e>
            </m:d>
          </m:e>
        </m:d>
      </m:oMath>
      <w:r>
        <w:t xml:space="preserve">.</w:t>
      </w:r>
    </w:p>
    <w:p>
      <w:pPr>
        <w:pStyle w:val="BodyText"/>
      </w:pPr>
      <w:r>
        <w:t xml:space="preserve">Note that the tuples may be returned in any order.</w:t>
      </w:r>
    </w:p>
    <w:bookmarkEnd w:id="34"/>
    <w:bookmarkStart w:id="35" w:name="proof-of-correctness"/>
    <w:p>
      <w:pPr>
        <w:pStyle w:val="Heading2"/>
      </w:pPr>
      <w:r>
        <w:t xml:space="preserve">Proof of Correctness</w:t>
      </w:r>
      <w:r>
        <w:t xml:space="preserve"> </w:t>
      </w:r>
    </w:p>
    <w:p>
      <w:pPr>
        <w:pStyle w:val="FirstParagraph"/>
      </w:pPr>
      <w:r>
        <w:t xml:space="preserve">Complete the inductive step below to prove that your algorithm is correct.</w:t>
      </w:r>
    </w:p>
    <w:p>
      <w:pPr>
        <w:numPr>
          <w:ilvl w:val="0"/>
          <w:numId w:val="1002"/>
        </w:numPr>
      </w:pPr>
      <w:r>
        <w:rPr>
          <w:bCs/>
          <w:b/>
        </w:rPr>
        <w:t xml:space="preserve">Inductive hypothesis:</w:t>
      </w:r>
      <w:r>
        <w:t xml:space="preserve"> </w:t>
      </w:r>
      <w:r>
        <w:t xml:space="preserve">After making the</w:t>
      </w:r>
      <w:r>
        <w:t xml:space="preserve"> </w:t>
      </w:r>
      <m:oMath>
        <m:r>
          <m:t>t</m:t>
        </m:r>
      </m:oMath>
      <w:r>
        <w:t xml:space="preserve">’th greedy choice, there is an optimal solution that extends the solution that the algorithm has constructed so far.</w:t>
      </w:r>
    </w:p>
    <w:p>
      <w:pPr>
        <w:numPr>
          <w:ilvl w:val="0"/>
          <w:numId w:val="1002"/>
        </w:numPr>
      </w:pPr>
      <w:r>
        <w:rPr>
          <w:bCs/>
          <w:b/>
        </w:rPr>
        <w:t xml:space="preserve">Base case:</w:t>
      </w:r>
      <w:r>
        <w:t xml:space="preserve"> </w:t>
      </w:r>
      <w:r>
        <w:t xml:space="preserve">Any optimal solution extends the empty solution, so the inductive hypothesis holds for</w:t>
      </w:r>
      <w:r>
        <w:t xml:space="preserve"> </w:t>
      </w:r>
      <m:oMath>
        <m:r>
          <m:t>t</m:t>
        </m:r>
        <m:r>
          <m:rPr>
            <m:sty m:val="p"/>
          </m:rPr>
          <m:t>=</m:t>
        </m:r>
        <m:r>
          <m:t>0</m:t>
        </m:r>
      </m:oMath>
      <w:r>
        <w:t xml:space="preserve">.</w:t>
      </w:r>
    </w:p>
    <w:bookmarkEnd w:id="35"/>
    <w:bookmarkEnd w:id="36"/>
    <w:bookmarkStart w:id="40" w:name="sec:last"/>
    <w:p>
      <w:pPr>
        <w:pStyle w:val="Heading1"/>
      </w:pPr>
      <w:r>
        <w:t xml:space="preserve">Monkey Island</w:t>
      </w:r>
      <w:r>
        <w:t xml:space="preserve"> </w:t>
      </w:r>
    </w:p>
    <w:p>
      <w:pPr>
        <w:pStyle w:val="FirstParagraph"/>
      </w:pPr>
      <w:r>
        <w:t xml:space="preserve">One day, you get stranded on a beach on an island with</w:t>
      </w:r>
      <w:r>
        <w:t xml:space="preserve"> </w:t>
      </w:r>
      <m:oMath>
        <m:r>
          <m:t>n</m:t>
        </m:r>
      </m:oMath>
      <w:r>
        <w:t xml:space="preserve"> </w:t>
      </w:r>
      <w:r>
        <w:t xml:space="preserve">monkeys. You will be here a while, so you want to make friends and introduce yourself to all the monkeys. However, you don’t want to leave the beach since the rest of the island looks dangerous. Each monkey</w:t>
      </w:r>
      <w:r>
        <w:t xml:space="preserve"> </w:t>
      </w:r>
      <m:oMath>
        <m:r>
          <m:t>i</m:t>
        </m:r>
      </m:oMath>
      <w:r>
        <w:t xml:space="preserve"> </w:t>
      </w:r>
      <w:r>
        <w:t xml:space="preserve">will only be on the beach during one time interval</w:t>
      </w:r>
      <w:r>
        <w:t xml:space="preserve"> </w:t>
      </w:r>
      <m:oMath>
        <m:d>
          <m:dPr>
            <m:begChr m:val="["/>
            <m:endChr m:val="]"/>
            <m:sepChr m:val=""/>
            <m:grow/>
          </m:dPr>
          <m:e>
            <m:sSub>
              <m:e>
                <m:r>
                  <m:t>a</m:t>
                </m:r>
              </m:e>
              <m:sub>
                <m:r>
                  <m:t>i</m:t>
                </m:r>
              </m:sub>
            </m:sSub>
            <m:r>
              <m:rPr>
                <m:sty m:val="p"/>
              </m:rPr>
              <m:t>,</m:t>
            </m:r>
            <m:sSub>
              <m:e>
                <m:r>
                  <m:t>b</m:t>
                </m:r>
              </m:e>
              <m:sub>
                <m:r>
                  <m:t>i</m:t>
                </m:r>
              </m:sub>
            </m:sSub>
          </m:e>
        </m:d>
      </m:oMath>
      <w:r>
        <w:t xml:space="preserve">, inclusive. You can only introduce yourself to monkey</w:t>
      </w:r>
      <w:r>
        <w:t xml:space="preserve"> </w:t>
      </w:r>
      <m:oMath>
        <m:r>
          <m:t>i</m:t>
        </m:r>
      </m:oMath>
      <w:r>
        <w:t xml:space="preserve"> </w:t>
      </w:r>
      <w:r>
        <w:t xml:space="preserve">during this time interval.</w:t>
      </w:r>
    </w:p>
    <w:p>
      <w:pPr>
        <w:pStyle w:val="BodyText"/>
      </w:pPr>
      <w:r>
        <w:t xml:space="preserve">Your plan is to stand in the center of the beach and use the megaphone you brought with you to say</w:t>
      </w:r>
      <w:r>
        <w:t xml:space="preserve"> </w:t>
      </w:r>
      <w:r>
        <w:t xml:space="preserve">“</w:t>
      </w:r>
      <w:r>
        <w:t xml:space="preserve">Hello</w:t>
      </w:r>
      <w:r>
        <w:t xml:space="preserve">”</w:t>
      </w:r>
      <w:r>
        <w:t xml:space="preserve"> </w:t>
      </w:r>
      <w:r>
        <w:t xml:space="preserve">at certain times</w:t>
      </w:r>
      <w:r>
        <w:t xml:space="preserve"> </w:t>
      </w:r>
      <m:oMath>
        <m:sSub>
          <m:e>
            <m:r>
              <m:t>t</m:t>
            </m:r>
          </m:e>
          <m:sub>
            <m:r>
              <m:t>1</m:t>
            </m:r>
          </m:sub>
        </m:sSub>
        <m:r>
          <m:rPr>
            <m:sty m:val="p"/>
          </m:rPr>
          <m:t>,</m:t>
        </m:r>
        <m:r>
          <m:rPr>
            <m:sty m:val="p"/>
          </m:rPr>
          <m:t>⋯</m:t>
        </m:r>
        <m:r>
          <m:rPr>
            <m:sty m:val="p"/>
          </m:rPr>
          <m:t>,</m:t>
        </m:r>
        <m:sSub>
          <m:e>
            <m:r>
              <m:t>t</m:t>
            </m:r>
          </m:e>
          <m:sub>
            <m:r>
              <m:t>m</m:t>
            </m:r>
          </m:sub>
        </m:sSub>
      </m:oMath>
      <w:r>
        <w:t xml:space="preserve">. Any monkey on the beach at one of the times</w:t>
      </w:r>
      <w:r>
        <w:t xml:space="preserve"> </w:t>
      </w:r>
      <m:oMath>
        <m:sSub>
          <m:e>
            <m:r>
              <m:t>t</m:t>
            </m:r>
          </m:e>
          <m:sub>
            <m:r>
              <m:t>j</m:t>
            </m:r>
          </m:sub>
        </m:sSub>
        <m:r>
          <m:rPr>
            <m:sty m:val="p"/>
          </m:rPr>
          <m:t>∈</m:t>
        </m:r>
        <m:r>
          <m:rPr>
            <m:sty m:val="p"/>
          </m:rPr>
          <m:t>{</m:t>
        </m:r>
        <m:sSub>
          <m:e>
            <m:r>
              <m:t>t</m:t>
            </m:r>
          </m:e>
          <m:sub>
            <m:r>
              <m:t>1</m:t>
            </m:r>
          </m:sub>
        </m:sSub>
        <m:r>
          <m:rPr>
            <m:sty m:val="p"/>
          </m:rPr>
          <m:t>,</m:t>
        </m:r>
        <m:r>
          <m:rPr>
            <m:sty m:val="p"/>
          </m:rPr>
          <m:t>⋯</m:t>
        </m:r>
        <m:r>
          <m:rPr>
            <m:sty m:val="p"/>
          </m:rPr>
          <m:t>,</m:t>
        </m:r>
        <m:sSub>
          <m:e>
            <m:r>
              <m:t>t</m:t>
            </m:r>
          </m:e>
          <m:sub>
            <m:r>
              <m:t>m</m:t>
            </m:r>
          </m:sub>
        </m:sSub>
        <m:r>
          <m:rPr>
            <m:sty m:val="p"/>
          </m:rPr>
          <m:t>}</m:t>
        </m:r>
      </m:oMath>
      <w:r>
        <w:t xml:space="preserve"> </w:t>
      </w:r>
      <w:r>
        <w:t xml:space="preserve">will hear your introduction. It’s okay if a monkey hears your introduction more than once, but you want to make sure every monkey hears your introduction at least once.</w:t>
      </w:r>
    </w:p>
    <w:bookmarkStart w:id="37" w:name="greedy-algorithm-1"/>
    <w:p>
      <w:pPr>
        <w:pStyle w:val="Heading2"/>
      </w:pPr>
      <w:r>
        <w:t xml:space="preserve">Greedy Algorithm</w:t>
      </w:r>
      <w:r>
        <w:t xml:space="preserve"> </w:t>
      </w:r>
    </w:p>
    <w:p>
      <w:pPr>
        <w:pStyle w:val="FirstParagraph"/>
      </w:pPr>
      <w:r>
        <w:t xml:space="preserve">The battery in your megaphone is low, so you want to minimize</w:t>
      </w:r>
      <w:r>
        <w:t xml:space="preserve"> </w:t>
      </w:r>
      <m:oMath>
        <m:r>
          <m:t>m</m:t>
        </m:r>
      </m:oMath>
      <w:r>
        <w:t xml:space="preserve">, the number of times you use your megaphone.</w:t>
      </w:r>
    </w:p>
    <w:p>
      <w:pPr>
        <w:pStyle w:val="BodyText"/>
      </w:pPr>
      <w:r>
        <w:rPr>
          <w:bCs/>
          <w:b/>
        </w:rPr>
        <w:t xml:space="preserve">Devise a greedy algorithm</w:t>
      </w:r>
      <w:r>
        <w:t xml:space="preserve"> </w:t>
      </w:r>
      <w:r>
        <w:t xml:space="preserve">that takes as input the list of intervals</w:t>
      </w:r>
      <w:r>
        <w:t xml:space="preserve"> </w:t>
      </w:r>
      <m:oMath>
        <m:d>
          <m:dPr>
            <m:begChr m:val="["/>
            <m:endChr m:val="]"/>
            <m:sepChr m:val=""/>
            <m:grow/>
          </m:dPr>
          <m:e>
            <m:sSub>
              <m:e>
                <m:r>
                  <m:t>a</m:t>
                </m:r>
              </m:e>
              <m:sub>
                <m:r>
                  <m:t>i</m:t>
                </m:r>
              </m:sub>
            </m:sSub>
            <m:r>
              <m:rPr>
                <m:sty m:val="p"/>
              </m:rPr>
              <m:t>,</m:t>
            </m:r>
            <m:sSub>
              <m:e>
                <m:r>
                  <m:t>b</m:t>
                </m:r>
              </m:e>
              <m:sub>
                <m:r>
                  <m:t>i</m:t>
                </m:r>
              </m:sub>
            </m:sSub>
          </m:e>
        </m:d>
      </m:oMath>
      <w:r>
        <w:t xml:space="preserve"> </w:t>
      </w:r>
      <w:r>
        <w:t xml:space="preserve">and outputs a list of times</w:t>
      </w:r>
      <w:r>
        <w:t xml:space="preserve"> </w:t>
      </w:r>
      <m:oMath>
        <m:sSub>
          <m:e>
            <m:r>
              <m:t>t</m:t>
            </m:r>
          </m:e>
          <m:sub>
            <m:r>
              <m:t>1</m:t>
            </m:r>
          </m:sub>
        </m:sSub>
        <m:r>
          <m:rPr>
            <m:sty m:val="p"/>
          </m:rPr>
          <m:t>,</m:t>
        </m:r>
        <m:r>
          <m:rPr>
            <m:sty m:val="p"/>
          </m:rPr>
          <m:t>⋯</m:t>
        </m:r>
        <m:r>
          <m:rPr>
            <m:sty m:val="p"/>
          </m:rPr>
          <m:t>,</m:t>
        </m:r>
        <m:sSub>
          <m:e>
            <m:r>
              <m:t>t</m:t>
            </m:r>
          </m:e>
          <m:sub>
            <m:r>
              <m:t>m</m:t>
            </m:r>
          </m:sub>
        </m:sSub>
      </m:oMath>
      <w:r>
        <w:t xml:space="preserve"> </w:t>
      </w:r>
      <w:r>
        <w:t xml:space="preserve">such that</w:t>
      </w:r>
      <w:r>
        <w:t xml:space="preserve"> </w:t>
      </w:r>
      <m:oMath>
        <m:r>
          <m:t>m</m:t>
        </m:r>
      </m:oMath>
      <w:r>
        <w:t xml:space="preserve"> </w:t>
      </w:r>
      <w:r>
        <w:t xml:space="preserve">is as small as possible but every monkey hears your introduction. Your algorithm should run in time</w:t>
      </w:r>
      <w:r>
        <w:t xml:space="preserve"> </w:t>
      </w:r>
      <m:oMath>
        <m:r>
          <m:t>O</m:t>
        </m:r>
        <m:d>
          <m:dPr>
            <m:begChr m:val="("/>
            <m:endChr m:val=")"/>
            <m:sepChr m:val=""/>
            <m:grow/>
          </m:dPr>
          <m:e>
            <m:r>
              <m:t>n</m:t>
            </m:r>
            <m:r>
              <m:rPr>
                <m:sty m:val="p"/>
              </m:rPr>
              <m:t>log</m:t>
            </m:r>
            <m:r>
              <m:t>n</m:t>
            </m:r>
          </m:e>
        </m:d>
      </m:oMath>
      <w:r>
        <w:t xml:space="preserve"> </w:t>
      </w:r>
      <w:r>
        <w:t xml:space="preserve">where</w:t>
      </w:r>
      <w:r>
        <w:t xml:space="preserve"> </w:t>
      </w:r>
      <m:oMath>
        <m:r>
          <m:t>n</m:t>
        </m:r>
      </m:oMath>
      <w:r>
        <w:t xml:space="preserve"> </w:t>
      </w:r>
      <w:r>
        <w:t xml:space="preserve">is the number of monkeys on the island. You can assume every monkey visits the beach at some point.</w:t>
      </w:r>
    </w:p>
    <w:bookmarkEnd w:id="37"/>
    <w:bookmarkStart w:id="39" w:name="proof-of-correctness-1"/>
    <w:p>
      <w:pPr>
        <w:pStyle w:val="Heading2"/>
      </w:pPr>
      <w:r>
        <w:t xml:space="preserve">Proof of Correctness</w:t>
      </w:r>
      <w:r>
        <w:t xml:space="preserve"> </w:t>
      </w:r>
    </w:p>
    <w:p>
      <w:pPr>
        <w:pStyle w:val="FirstParagraph"/>
      </w:pPr>
      <w:r>
        <w:t xml:space="preserve">Give a formal proof that your algorithm is correct.</w:t>
      </w:r>
    </w:p>
    <w:bookmarkStart w:id="38" w:name="coding-problems"/>
    <w:p>
      <w:pPr>
        <w:pStyle w:val="Heading4"/>
      </w:pPr>
      <w:r>
        <w:t xml:space="preserve">Coding Problems</w:t>
      </w:r>
    </w:p>
    <w:p>
      <w:pPr>
        <w:pStyle w:val="FirstParagraph"/>
      </w:pPr>
      <w:r>
        <w:t xml:space="preserve">The following questions are to be submitted as a ".zip" file on Gradescope.</w:t>
      </w:r>
    </w:p>
    <w:bookmarkEnd w:id="38"/>
    <w:bookmarkEnd w:id="39"/>
    <w:bookmarkEnd w:id="40"/>
    <w:bookmarkStart w:id="44" w:name="coding"/>
    <w:p>
      <w:pPr>
        <w:pStyle w:val="Heading1"/>
      </w:pPr>
      <w:r>
        <w:t xml:space="preserve">Coding</w:t>
      </w:r>
      <w:r>
        <w:t xml:space="preserve"> </w:t>
      </w:r>
    </w:p>
    <w:p>
      <w:pPr>
        <w:pStyle w:val="FirstParagraph"/>
      </w:pPr>
      <w:r>
        <w:t xml:space="preserve">After completing the written portion of the assignment, you should submit it to</w:t>
      </w:r>
      <w:r>
        <w:t xml:space="preserve"> </w:t>
      </w:r>
      <w:hyperlink r:id="rId41">
        <w:r>
          <w:rPr>
            <w:rStyle w:val="Hyperlink"/>
          </w:rPr>
          <w:t xml:space="preserve">Gradescope</w:t>
        </w:r>
      </w:hyperlink>
      <w:r>
        <w:t xml:space="preserve">.</w:t>
      </w:r>
    </w:p>
    <w:p>
      <w:pPr>
        <w:pStyle w:val="BodyText"/>
      </w:pPr>
      <w:r>
        <w:t xml:space="preserve">For the coding portion, get your starter</w:t>
      </w:r>
      <w:r>
        <w:t xml:space="preserve"> </w:t>
      </w:r>
      <w:hyperlink r:id="rId42">
        <w:r>
          <w:rPr>
            <w:rStyle w:val="Hyperlink"/>
          </w:rPr>
          <w:t xml:space="preserve">C++ code</w:t>
        </w:r>
      </w:hyperlink>
      <w:r>
        <w:t xml:space="preserve"> </w:t>
      </w:r>
      <w:r>
        <w:t xml:space="preserve">or</w:t>
      </w:r>
      <w:r>
        <w:t xml:space="preserve"> </w:t>
      </w:r>
      <w:hyperlink r:id="rId43">
        <w:r>
          <w:rPr>
            <w:rStyle w:val="Hyperlink"/>
          </w:rPr>
          <w:t xml:space="preserve">Python code</w:t>
        </w:r>
      </w:hyperlink>
      <w:r>
        <w:t xml:space="preserve">.</w:t>
      </w:r>
    </w:p>
    <w:p>
      <w:pPr>
        <w:pStyle w:val="BodyText"/>
      </w:pPr>
      <w:r>
        <w:t xml:space="preserve">Note that the starter code also include a few test cases you can run on repl.it. However, the full test suite is the one run on Gradescope.</w:t>
      </w:r>
    </w:p>
    <w:p>
      <w:pPr>
        <w:pStyle w:val="BodyText"/>
      </w:pPr>
      <w:r>
        <w:t xml:space="preserve">Please reference the</w:t>
      </w:r>
      <w:r>
        <w:t xml:space="preserve"> </w:t>
      </w:r>
      <w:r>
        <w:rPr>
          <w:rStyle w:val="VerbatimChar"/>
        </w:rPr>
        <w:t xml:space="preserve">README.md</w:t>
      </w:r>
      <w:r>
        <w:t xml:space="preserve"> </w:t>
      </w:r>
      <w:r>
        <w:t xml:space="preserve">included in your starter code for detailed instructions.</w:t>
      </w:r>
    </w:p>
    <w:bookmarkEnd w:id="44"/>
    <w:bookmarkStart w:id="45"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41">
        <w:r>
          <w:rPr>
            <w:rStyle w:val="Hyperlink"/>
          </w:rPr>
          <w:t xml:space="preserve">Gradescope</w:t>
        </w:r>
      </w:hyperlink>
      <w:r>
        <w:t xml:space="preserve">.</w:t>
      </w:r>
    </w:p>
    <w:p>
      <w:pPr>
        <w:pStyle w:val="BodyText"/>
      </w:pPr>
      <w:r>
        <w:t xml:space="preserve">The "Homework 9: Fun with Greedy" assignment is the written portion, for which you should submit a</w:t>
      </w:r>
      <w:r>
        <w:t xml:space="preserve"> </w:t>
      </w:r>
      <w:r>
        <w:rPr>
          <w:bCs/>
          <w:b/>
        </w:rPr>
        <w:t xml:space="preserve">typed</w:t>
      </w:r>
      <w:r>
        <w:t xml:space="preserve"> </w:t>
      </w:r>
      <w:r>
        <w:t xml:space="preserve">response to the non-coding questions (questions 1-</w:t>
      </w:r>
      <w:hyperlink w:anchor="sec:last">
        <w:r>
          <w:rPr>
            <w:rStyle w:val="Hyperlink"/>
          </w:rPr>
          <w:t xml:space="preserve">3</w:t>
        </w:r>
      </w:hyperlink>
      <w:r>
        <w:t xml:space="preserve">). Each response should clearly be marked with its corresponding number. You are free to use the provided templates, print the questions and write your answers, or to simply type your responses on a blank document (whatever works for you).</w:t>
      </w:r>
    </w:p>
    <w:p>
      <w:pPr>
        <w:pStyle w:val="BodyText"/>
      </w:pPr>
      <w:r>
        <w:t xml:space="preserve">The "Homework 9: Coding" is the programming portion of the assignment. For this portion, download the "answers.cpp", "answers.h" (or just "answers.py") and "citations.txt" from your repl.it these files to</w:t>
      </w:r>
      <w:r>
        <w:t xml:space="preserve"> </w:t>
      </w:r>
      <w:hyperlink r:id="rId41">
        <w:r>
          <w:rPr>
            <w:rStyle w:val="Hyperlink"/>
          </w:rPr>
          <w:t xml:space="preserve">Gradescope</w:t>
        </w:r>
      </w:hyperlink>
      <w:r>
        <w:t xml:space="preserve">. You can upload the assignment as many times as you want.</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42" Target="https://replit.com/team/COMP285/HW9-Code" TargetMode="External" /><Relationship Type="http://schemas.openxmlformats.org/officeDocument/2006/relationships/hyperlink" Id="rId43" Target="https://replit.com/team/COMP285/HW9-Code-Python"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1" Target="https://www.gradescope.com/courses/350304" TargetMode="External" /></Relationships>
</file>

<file path=word/_rels/footnotes.xml.rels><?xml version="1.0" encoding="UTF-8"?><Relationships xmlns="http://schemas.openxmlformats.org/package/2006/relationships"><Relationship Type="http://schemas.openxmlformats.org/officeDocument/2006/relationships/hyperlink" Id="rId42" Target="https://replit.com/team/COMP285/HW9-Code" TargetMode="External" /><Relationship Type="http://schemas.openxmlformats.org/officeDocument/2006/relationships/hyperlink" Id="rId43" Target="https://replit.com/team/COMP285/HW9-Code-Python"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1" Target="https://www.gradescope.com/courses/3503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2022-04-21T14:18:14Z</dcterms:created>
  <dcterms:modified xsi:type="dcterms:W3CDTF">2022-04-21T14:18:14Z</dcterms:modified>
</cp:coreProperties>
</file>

<file path=docProps/custom.xml><?xml version="1.0" encoding="utf-8"?>
<Properties xmlns="http://schemas.openxmlformats.org/officeDocument/2006/custom-properties" xmlns:vt="http://schemas.openxmlformats.org/officeDocument/2006/docPropsVTypes"/>
</file>