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EC707C" w14:textId="77777777" w:rsidR="00FD50BD" w:rsidRPr="00311D2F" w:rsidRDefault="00FD50BD" w:rsidP="00FD50BD">
      <w:pPr>
        <w:spacing w:line="360" w:lineRule="auto"/>
        <w:rPr>
          <w:rFonts w:ascii="Times" w:hAnsi="Times"/>
          <w:spacing w:val="10"/>
          <w:kern w:val="16"/>
          <w:sz w:val="20"/>
          <w:szCs w:val="20"/>
        </w:rPr>
      </w:pPr>
      <w:r w:rsidRPr="00311D2F">
        <w:rPr>
          <w:rFonts w:ascii="Times" w:hAnsi="Times"/>
          <w:noProof/>
          <w:spacing w:val="10"/>
          <w:kern w:val="16"/>
          <w:sz w:val="20"/>
          <w:szCs w:val="20"/>
          <w:lang w:eastAsia="en-US"/>
        </w:rPr>
        <w:drawing>
          <wp:inline distT="0" distB="0" distL="0" distR="0" wp14:anchorId="6610ED05" wp14:editId="3261CD1B">
            <wp:extent cx="5486400" cy="931545"/>
            <wp:effectExtent l="0" t="0" r="0" b="0"/>
            <wp:docPr id="1" name="Picture 0" descr="Questionnaire-Topp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naire-Topper-01.png"/>
                    <pic:cNvPicPr/>
                  </pic:nvPicPr>
                  <pic:blipFill>
                    <a:blip r:embed="rId5"/>
                    <a:stretch>
                      <a:fillRect/>
                    </a:stretch>
                  </pic:blipFill>
                  <pic:spPr>
                    <a:xfrm>
                      <a:off x="0" y="0"/>
                      <a:ext cx="5486400" cy="931545"/>
                    </a:xfrm>
                    <a:prstGeom prst="rect">
                      <a:avLst/>
                    </a:prstGeom>
                  </pic:spPr>
                </pic:pic>
              </a:graphicData>
            </a:graphic>
          </wp:inline>
        </w:drawing>
      </w:r>
      <w:r w:rsidRPr="00311D2F">
        <w:rPr>
          <w:rFonts w:ascii="Times" w:hAnsi="Times"/>
          <w:spacing w:val="10"/>
          <w:kern w:val="16"/>
          <w:sz w:val="20"/>
          <w:szCs w:val="20"/>
        </w:rPr>
        <w:br/>
      </w:r>
    </w:p>
    <w:p w14:paraId="5FA41EA9" w14:textId="77777777" w:rsidR="00FD50BD" w:rsidRPr="00311D2F" w:rsidRDefault="00FD50BD" w:rsidP="00FD50BD">
      <w:pPr>
        <w:spacing w:line="360" w:lineRule="auto"/>
        <w:rPr>
          <w:rFonts w:ascii="Arial" w:hAnsi="Arial" w:cs="Times New Roman"/>
          <w:b/>
          <w:bCs/>
          <w:color w:val="333333"/>
          <w:spacing w:val="10"/>
          <w:kern w:val="16"/>
          <w:szCs w:val="30"/>
        </w:rPr>
      </w:pPr>
    </w:p>
    <w:p w14:paraId="36391C87" w14:textId="77777777" w:rsidR="00FD50BD" w:rsidRPr="00311D2F" w:rsidRDefault="00FD50BD" w:rsidP="00FD50BD">
      <w:pPr>
        <w:spacing w:line="360" w:lineRule="auto"/>
        <w:jc w:val="center"/>
        <w:rPr>
          <w:rFonts w:ascii="Arial Bold" w:hAnsi="Arial Bold" w:cs="Times New Roman"/>
          <w:b/>
          <w:bCs/>
          <w:color w:val="333333"/>
          <w:spacing w:val="20"/>
          <w:kern w:val="16"/>
          <w:szCs w:val="30"/>
        </w:rPr>
      </w:pPr>
      <w:r>
        <w:rPr>
          <w:rFonts w:ascii="Arial Bold" w:hAnsi="Arial Bold" w:cs="Times New Roman"/>
          <w:b/>
          <w:bCs/>
          <w:color w:val="333333"/>
          <w:spacing w:val="20"/>
          <w:kern w:val="16"/>
          <w:szCs w:val="30"/>
        </w:rPr>
        <w:t>BRAND STRATEGY</w:t>
      </w:r>
    </w:p>
    <w:p w14:paraId="4808266F" w14:textId="77777777" w:rsidR="00FD50BD" w:rsidRDefault="00F34BE0" w:rsidP="00FD50BD">
      <w:pPr>
        <w:spacing w:line="360" w:lineRule="auto"/>
        <w:jc w:val="both"/>
        <w:rPr>
          <w:rFonts w:ascii="Arial" w:hAnsi="Arial" w:cs="Times New Roman"/>
          <w:color w:val="333333"/>
          <w:spacing w:val="10"/>
          <w:kern w:val="16"/>
          <w:sz w:val="22"/>
          <w:szCs w:val="26"/>
        </w:rPr>
      </w:pPr>
      <w:r>
        <w:rPr>
          <w:rFonts w:ascii="Arial" w:hAnsi="Arial" w:cs="Times New Roman"/>
          <w:color w:val="333333"/>
          <w:spacing w:val="10"/>
          <w:kern w:val="16"/>
          <w:sz w:val="22"/>
          <w:szCs w:val="26"/>
        </w:rPr>
        <w:t xml:space="preserve">Post Grad Co. is a lifestyle brand that inspires women who are looking to design their </w:t>
      </w:r>
      <w:r w:rsidRPr="00F34BE0">
        <w:rPr>
          <w:rFonts w:ascii="Arial" w:hAnsi="Arial" w:cs="Times New Roman"/>
          <w:i/>
          <w:color w:val="333333"/>
          <w:spacing w:val="10"/>
          <w:kern w:val="16"/>
          <w:sz w:val="22"/>
          <w:szCs w:val="26"/>
        </w:rPr>
        <w:t>own</w:t>
      </w:r>
      <w:r>
        <w:rPr>
          <w:rFonts w:ascii="Arial" w:hAnsi="Arial" w:cs="Times New Roman"/>
          <w:color w:val="333333"/>
          <w:spacing w:val="10"/>
          <w:kern w:val="16"/>
          <w:sz w:val="22"/>
          <w:szCs w:val="26"/>
        </w:rPr>
        <w:t xml:space="preserve"> path, while simultaneously providing </w:t>
      </w:r>
      <w:r w:rsidRPr="00F34BE0">
        <w:rPr>
          <w:rFonts w:ascii="Arial" w:hAnsi="Arial" w:cs="Times New Roman"/>
          <w:color w:val="333333"/>
          <w:spacing w:val="10"/>
          <w:kern w:val="16"/>
          <w:sz w:val="22"/>
          <w:szCs w:val="26"/>
          <w:u w:val="single"/>
        </w:rPr>
        <w:t>confirmation</w:t>
      </w:r>
      <w:r>
        <w:rPr>
          <w:rFonts w:ascii="Arial" w:hAnsi="Arial" w:cs="Times New Roman"/>
          <w:color w:val="333333"/>
          <w:spacing w:val="10"/>
          <w:kern w:val="16"/>
          <w:sz w:val="22"/>
          <w:szCs w:val="26"/>
        </w:rPr>
        <w:t xml:space="preserve"> and </w:t>
      </w:r>
      <w:r w:rsidRPr="00F34BE0">
        <w:rPr>
          <w:rFonts w:ascii="Arial" w:hAnsi="Arial" w:cs="Times New Roman"/>
          <w:color w:val="333333"/>
          <w:spacing w:val="10"/>
          <w:kern w:val="16"/>
          <w:sz w:val="22"/>
          <w:szCs w:val="26"/>
          <w:u w:val="single"/>
        </w:rPr>
        <w:t>encouragement</w:t>
      </w:r>
      <w:r>
        <w:rPr>
          <w:rFonts w:ascii="Arial" w:hAnsi="Arial" w:cs="Times New Roman"/>
          <w:color w:val="333333"/>
          <w:spacing w:val="10"/>
          <w:kern w:val="16"/>
          <w:sz w:val="22"/>
          <w:szCs w:val="26"/>
        </w:rPr>
        <w:t xml:space="preserve"> on the many </w:t>
      </w:r>
      <w:r w:rsidRPr="00E65B22">
        <w:rPr>
          <w:rFonts w:ascii="Arial" w:hAnsi="Arial" w:cs="Times New Roman"/>
          <w:color w:val="333333"/>
          <w:spacing w:val="10"/>
          <w:kern w:val="16"/>
          <w:sz w:val="22"/>
          <w:szCs w:val="26"/>
          <w:u w:val="single"/>
        </w:rPr>
        <w:t>doubts</w:t>
      </w:r>
      <w:r>
        <w:rPr>
          <w:rFonts w:ascii="Arial" w:hAnsi="Arial" w:cs="Times New Roman"/>
          <w:color w:val="333333"/>
          <w:spacing w:val="10"/>
          <w:kern w:val="16"/>
          <w:sz w:val="22"/>
          <w:szCs w:val="26"/>
        </w:rPr>
        <w:t xml:space="preserve">, </w:t>
      </w:r>
      <w:r w:rsidRPr="00E65B22">
        <w:rPr>
          <w:rFonts w:ascii="Arial" w:hAnsi="Arial" w:cs="Times New Roman"/>
          <w:color w:val="333333"/>
          <w:spacing w:val="10"/>
          <w:kern w:val="16"/>
          <w:sz w:val="22"/>
          <w:szCs w:val="26"/>
          <w:u w:val="single"/>
        </w:rPr>
        <w:t>lessons</w:t>
      </w:r>
      <w:r>
        <w:rPr>
          <w:rFonts w:ascii="Arial" w:hAnsi="Arial" w:cs="Times New Roman"/>
          <w:color w:val="333333"/>
          <w:spacing w:val="10"/>
          <w:kern w:val="16"/>
          <w:sz w:val="22"/>
          <w:szCs w:val="26"/>
        </w:rPr>
        <w:t xml:space="preserve">, and </w:t>
      </w:r>
      <w:r w:rsidRPr="00E65B22">
        <w:rPr>
          <w:rFonts w:ascii="Arial" w:hAnsi="Arial" w:cs="Times New Roman"/>
          <w:color w:val="333333"/>
          <w:spacing w:val="10"/>
          <w:kern w:val="16"/>
          <w:sz w:val="22"/>
          <w:szCs w:val="26"/>
          <w:u w:val="single"/>
        </w:rPr>
        <w:t>experiences</w:t>
      </w:r>
      <w:r>
        <w:rPr>
          <w:rFonts w:ascii="Arial" w:hAnsi="Arial" w:cs="Times New Roman"/>
          <w:color w:val="333333"/>
          <w:spacing w:val="10"/>
          <w:kern w:val="16"/>
          <w:sz w:val="22"/>
          <w:szCs w:val="26"/>
        </w:rPr>
        <w:t xml:space="preserve"> that we all have along the way. By creating this </w:t>
      </w:r>
      <w:r w:rsidRPr="00E65B22">
        <w:rPr>
          <w:rFonts w:ascii="Arial" w:hAnsi="Arial" w:cs="Times New Roman"/>
          <w:color w:val="333333"/>
          <w:spacing w:val="10"/>
          <w:kern w:val="16"/>
          <w:sz w:val="22"/>
          <w:szCs w:val="26"/>
          <w:u w:val="single"/>
        </w:rPr>
        <w:t>communal</w:t>
      </w:r>
      <w:r>
        <w:rPr>
          <w:rFonts w:ascii="Arial" w:hAnsi="Arial" w:cs="Times New Roman"/>
          <w:color w:val="333333"/>
          <w:spacing w:val="10"/>
          <w:kern w:val="16"/>
          <w:sz w:val="22"/>
          <w:szCs w:val="26"/>
        </w:rPr>
        <w:t xml:space="preserve"> space, Post Grad hopes to establish an </w:t>
      </w:r>
      <w:r w:rsidRPr="00E65B22">
        <w:rPr>
          <w:rFonts w:ascii="Arial" w:hAnsi="Arial" w:cs="Times New Roman"/>
          <w:color w:val="333333"/>
          <w:spacing w:val="10"/>
          <w:kern w:val="16"/>
          <w:sz w:val="22"/>
          <w:szCs w:val="26"/>
          <w:u w:val="single"/>
        </w:rPr>
        <w:t>emotional</w:t>
      </w:r>
      <w:r>
        <w:rPr>
          <w:rFonts w:ascii="Arial" w:hAnsi="Arial" w:cs="Times New Roman"/>
          <w:color w:val="333333"/>
          <w:spacing w:val="10"/>
          <w:kern w:val="16"/>
          <w:sz w:val="22"/>
          <w:szCs w:val="26"/>
        </w:rPr>
        <w:t xml:space="preserve">, </w:t>
      </w:r>
      <w:r w:rsidRPr="00E65B22">
        <w:rPr>
          <w:rFonts w:ascii="Arial" w:hAnsi="Arial" w:cs="Times New Roman"/>
          <w:color w:val="333333"/>
          <w:spacing w:val="10"/>
          <w:kern w:val="16"/>
          <w:sz w:val="22"/>
          <w:szCs w:val="26"/>
          <w:u w:val="single"/>
        </w:rPr>
        <w:t>personable</w:t>
      </w:r>
      <w:r>
        <w:rPr>
          <w:rFonts w:ascii="Arial" w:hAnsi="Arial" w:cs="Times New Roman"/>
          <w:color w:val="333333"/>
          <w:spacing w:val="10"/>
          <w:kern w:val="16"/>
          <w:sz w:val="22"/>
          <w:szCs w:val="26"/>
        </w:rPr>
        <w:t xml:space="preserve">, and </w:t>
      </w:r>
      <w:r w:rsidRPr="00E65B22">
        <w:rPr>
          <w:rFonts w:ascii="Arial" w:hAnsi="Arial" w:cs="Times New Roman"/>
          <w:color w:val="333333"/>
          <w:spacing w:val="10"/>
          <w:kern w:val="16"/>
          <w:sz w:val="22"/>
          <w:szCs w:val="26"/>
          <w:u w:val="single"/>
        </w:rPr>
        <w:t>relatable</w:t>
      </w:r>
      <w:r>
        <w:rPr>
          <w:rFonts w:ascii="Arial" w:hAnsi="Arial" w:cs="Times New Roman"/>
          <w:color w:val="333333"/>
          <w:spacing w:val="10"/>
          <w:kern w:val="16"/>
          <w:sz w:val="22"/>
          <w:szCs w:val="26"/>
        </w:rPr>
        <w:t xml:space="preserve"> connection with readers, allowing them to seek </w:t>
      </w:r>
      <w:r w:rsidRPr="00E65B22">
        <w:rPr>
          <w:rFonts w:ascii="Arial" w:hAnsi="Arial" w:cs="Times New Roman"/>
          <w:color w:val="333333"/>
          <w:spacing w:val="10"/>
          <w:kern w:val="16"/>
          <w:sz w:val="22"/>
          <w:szCs w:val="26"/>
          <w:u w:val="single"/>
        </w:rPr>
        <w:t>purpose</w:t>
      </w:r>
      <w:r>
        <w:rPr>
          <w:rFonts w:ascii="Arial" w:hAnsi="Arial" w:cs="Times New Roman"/>
          <w:color w:val="333333"/>
          <w:spacing w:val="10"/>
          <w:kern w:val="16"/>
          <w:sz w:val="22"/>
          <w:szCs w:val="26"/>
        </w:rPr>
        <w:t xml:space="preserve">, </w:t>
      </w:r>
      <w:r w:rsidRPr="00E65B22">
        <w:rPr>
          <w:rFonts w:ascii="Arial" w:hAnsi="Arial" w:cs="Times New Roman"/>
          <w:color w:val="333333"/>
          <w:spacing w:val="10"/>
          <w:kern w:val="16"/>
          <w:sz w:val="22"/>
          <w:szCs w:val="26"/>
          <w:u w:val="single"/>
        </w:rPr>
        <w:t>meaning</w:t>
      </w:r>
      <w:r>
        <w:rPr>
          <w:rFonts w:ascii="Arial" w:hAnsi="Arial" w:cs="Times New Roman"/>
          <w:color w:val="333333"/>
          <w:spacing w:val="10"/>
          <w:kern w:val="16"/>
          <w:sz w:val="22"/>
          <w:szCs w:val="26"/>
        </w:rPr>
        <w:t xml:space="preserve">, and overall </w:t>
      </w:r>
      <w:r w:rsidRPr="00E65B22">
        <w:rPr>
          <w:rFonts w:ascii="Arial" w:hAnsi="Arial" w:cs="Times New Roman"/>
          <w:color w:val="333333"/>
          <w:spacing w:val="10"/>
          <w:kern w:val="16"/>
          <w:sz w:val="22"/>
          <w:szCs w:val="26"/>
          <w:u w:val="single"/>
        </w:rPr>
        <w:t>happiness</w:t>
      </w:r>
      <w:r>
        <w:rPr>
          <w:rFonts w:ascii="Arial" w:hAnsi="Arial" w:cs="Times New Roman"/>
          <w:color w:val="333333"/>
          <w:spacing w:val="10"/>
          <w:kern w:val="16"/>
          <w:sz w:val="22"/>
          <w:szCs w:val="26"/>
        </w:rPr>
        <w:t xml:space="preserve">. The brand should feel </w:t>
      </w:r>
      <w:r w:rsidRPr="00E65B22">
        <w:rPr>
          <w:rFonts w:ascii="Arial" w:hAnsi="Arial" w:cs="Times New Roman"/>
          <w:color w:val="333333"/>
          <w:spacing w:val="10"/>
          <w:kern w:val="16"/>
          <w:sz w:val="22"/>
          <w:szCs w:val="26"/>
          <w:u w:val="single"/>
        </w:rPr>
        <w:t>minimalistic</w:t>
      </w:r>
      <w:r>
        <w:rPr>
          <w:rFonts w:ascii="Arial" w:hAnsi="Arial" w:cs="Times New Roman"/>
          <w:color w:val="333333"/>
          <w:spacing w:val="10"/>
          <w:kern w:val="16"/>
          <w:sz w:val="22"/>
          <w:szCs w:val="26"/>
        </w:rPr>
        <w:t xml:space="preserve"> and well </w:t>
      </w:r>
      <w:r w:rsidRPr="00E65B22">
        <w:rPr>
          <w:rFonts w:ascii="Arial" w:hAnsi="Arial" w:cs="Times New Roman"/>
          <w:color w:val="333333"/>
          <w:spacing w:val="10"/>
          <w:kern w:val="16"/>
          <w:sz w:val="22"/>
          <w:szCs w:val="26"/>
          <w:u w:val="single"/>
        </w:rPr>
        <w:t>put-together</w:t>
      </w:r>
      <w:r>
        <w:rPr>
          <w:rFonts w:ascii="Arial" w:hAnsi="Arial" w:cs="Times New Roman"/>
          <w:color w:val="333333"/>
          <w:spacing w:val="10"/>
          <w:kern w:val="16"/>
          <w:sz w:val="22"/>
          <w:szCs w:val="26"/>
        </w:rPr>
        <w:t xml:space="preserve">, allowing the </w:t>
      </w:r>
      <w:r w:rsidRPr="00E65B22">
        <w:rPr>
          <w:rFonts w:ascii="Arial" w:hAnsi="Arial" w:cs="Times New Roman"/>
          <w:color w:val="333333"/>
          <w:spacing w:val="10"/>
          <w:kern w:val="16"/>
          <w:sz w:val="22"/>
          <w:szCs w:val="26"/>
          <w:u w:val="single"/>
        </w:rPr>
        <w:t>fulfilling stories</w:t>
      </w:r>
      <w:r w:rsidRPr="00E65B22">
        <w:rPr>
          <w:rFonts w:ascii="Arial" w:hAnsi="Arial" w:cs="Times New Roman"/>
          <w:color w:val="333333"/>
          <w:spacing w:val="10"/>
          <w:kern w:val="16"/>
          <w:sz w:val="22"/>
          <w:szCs w:val="26"/>
        </w:rPr>
        <w:t xml:space="preserve"> </w:t>
      </w:r>
      <w:r>
        <w:rPr>
          <w:rFonts w:ascii="Arial" w:hAnsi="Arial" w:cs="Times New Roman"/>
          <w:color w:val="333333"/>
          <w:spacing w:val="10"/>
          <w:kern w:val="16"/>
          <w:sz w:val="22"/>
          <w:szCs w:val="26"/>
        </w:rPr>
        <w:t xml:space="preserve">and </w:t>
      </w:r>
      <w:r w:rsidRPr="00E65B22">
        <w:rPr>
          <w:rFonts w:ascii="Arial" w:hAnsi="Arial" w:cs="Times New Roman"/>
          <w:color w:val="333333"/>
          <w:spacing w:val="10"/>
          <w:kern w:val="16"/>
          <w:sz w:val="22"/>
          <w:szCs w:val="26"/>
          <w:u w:val="single"/>
        </w:rPr>
        <w:t>visuals</w:t>
      </w:r>
      <w:r>
        <w:rPr>
          <w:rFonts w:ascii="Arial" w:hAnsi="Arial" w:cs="Times New Roman"/>
          <w:color w:val="333333"/>
          <w:spacing w:val="10"/>
          <w:kern w:val="16"/>
          <w:sz w:val="22"/>
          <w:szCs w:val="26"/>
        </w:rPr>
        <w:t xml:space="preserve"> of the blog (and soon to be other mediums) to captivate audiences around the globe. It’s all about “not following the way things have always been done,” and instead</w:t>
      </w:r>
      <w:r w:rsidR="00E65B22">
        <w:rPr>
          <w:rFonts w:ascii="Arial" w:hAnsi="Arial" w:cs="Times New Roman"/>
          <w:color w:val="333333"/>
          <w:spacing w:val="10"/>
          <w:kern w:val="16"/>
          <w:sz w:val="22"/>
          <w:szCs w:val="26"/>
        </w:rPr>
        <w:t xml:space="preserve">, celebrating your own journey towards </w:t>
      </w:r>
      <w:r w:rsidR="00E65B22" w:rsidRPr="00E65B22">
        <w:rPr>
          <w:rFonts w:ascii="Arial" w:hAnsi="Arial" w:cs="Times New Roman"/>
          <w:color w:val="333333"/>
          <w:spacing w:val="10"/>
          <w:kern w:val="16"/>
          <w:sz w:val="22"/>
          <w:szCs w:val="26"/>
          <w:u w:val="single"/>
        </w:rPr>
        <w:t>personal</w:t>
      </w:r>
      <w:r w:rsidR="00E65B22">
        <w:rPr>
          <w:rFonts w:ascii="Arial" w:hAnsi="Arial" w:cs="Times New Roman"/>
          <w:color w:val="333333"/>
          <w:spacing w:val="10"/>
          <w:kern w:val="16"/>
          <w:sz w:val="22"/>
          <w:szCs w:val="26"/>
        </w:rPr>
        <w:t xml:space="preserve"> happiness.</w:t>
      </w:r>
      <w:r>
        <w:rPr>
          <w:rFonts w:ascii="Arial" w:hAnsi="Arial" w:cs="Times New Roman"/>
          <w:color w:val="333333"/>
          <w:spacing w:val="10"/>
          <w:kern w:val="16"/>
          <w:sz w:val="22"/>
          <w:szCs w:val="26"/>
        </w:rPr>
        <w:t xml:space="preserve"> </w:t>
      </w:r>
    </w:p>
    <w:p w14:paraId="7BB73D6C" w14:textId="77777777" w:rsidR="00FD50BD" w:rsidRDefault="00FD50BD" w:rsidP="00FD50BD">
      <w:pPr>
        <w:spacing w:line="360" w:lineRule="auto"/>
        <w:jc w:val="both"/>
        <w:rPr>
          <w:rFonts w:ascii="Arial" w:hAnsi="Arial" w:cs="Times New Roman"/>
          <w:color w:val="333333"/>
          <w:spacing w:val="10"/>
          <w:kern w:val="16"/>
          <w:sz w:val="22"/>
          <w:szCs w:val="26"/>
        </w:rPr>
      </w:pPr>
    </w:p>
    <w:p w14:paraId="3FBC54EA" w14:textId="77777777" w:rsidR="00FD50BD" w:rsidRPr="00501E74" w:rsidRDefault="00FD50BD" w:rsidP="00FD50BD">
      <w:pPr>
        <w:spacing w:line="360" w:lineRule="auto"/>
        <w:jc w:val="center"/>
        <w:rPr>
          <w:rFonts w:ascii="Times" w:hAnsi="Times" w:cs="Times New Roman"/>
          <w:spacing w:val="10"/>
          <w:kern w:val="16"/>
          <w:sz w:val="20"/>
          <w:szCs w:val="20"/>
        </w:rPr>
      </w:pPr>
      <w:r w:rsidRPr="00311D2F">
        <w:rPr>
          <w:rFonts w:ascii="Arial" w:hAnsi="Arial" w:cs="Times New Roman"/>
          <w:color w:val="333333"/>
          <w:spacing w:val="10"/>
          <w:kern w:val="16"/>
          <w:sz w:val="26"/>
          <w:szCs w:val="26"/>
        </w:rPr>
        <w:t>- - - - - - - - - - - - - - -</w:t>
      </w:r>
    </w:p>
    <w:p w14:paraId="37127870" w14:textId="77777777" w:rsidR="00FD50BD" w:rsidRDefault="00FD50BD" w:rsidP="00FD50BD">
      <w:pPr>
        <w:spacing w:line="360" w:lineRule="auto"/>
        <w:jc w:val="both"/>
        <w:rPr>
          <w:rFonts w:ascii="Arial" w:hAnsi="Arial" w:cs="Times New Roman"/>
          <w:color w:val="333333"/>
          <w:spacing w:val="10"/>
          <w:kern w:val="16"/>
          <w:sz w:val="22"/>
          <w:szCs w:val="26"/>
        </w:rPr>
      </w:pPr>
    </w:p>
    <w:p w14:paraId="5AA33BF3" w14:textId="77777777" w:rsidR="00FD50BD" w:rsidRDefault="007E608E" w:rsidP="00FD50BD">
      <w:pPr>
        <w:spacing w:line="360" w:lineRule="auto"/>
        <w:jc w:val="center"/>
        <w:rPr>
          <w:rFonts w:ascii="Arial Bold" w:hAnsi="Arial Bold" w:cs="Times New Roman"/>
          <w:b/>
          <w:bCs/>
          <w:color w:val="333333"/>
          <w:spacing w:val="20"/>
          <w:kern w:val="16"/>
          <w:szCs w:val="30"/>
        </w:rPr>
      </w:pPr>
      <w:r>
        <w:rPr>
          <w:rFonts w:ascii="Arial Bold" w:hAnsi="Arial Bold" w:cs="Times New Roman"/>
          <w:b/>
          <w:bCs/>
          <w:color w:val="333333"/>
          <w:spacing w:val="20"/>
          <w:kern w:val="16"/>
          <w:szCs w:val="30"/>
        </w:rPr>
        <w:t>BUZZWORDS</w:t>
      </w:r>
    </w:p>
    <w:p w14:paraId="433FBC42" w14:textId="77777777" w:rsidR="00FD50BD" w:rsidRDefault="00FD50BD" w:rsidP="00FD50BD">
      <w:pPr>
        <w:spacing w:line="360" w:lineRule="auto"/>
        <w:jc w:val="center"/>
        <w:rPr>
          <w:rFonts w:ascii="Arial" w:hAnsi="Arial" w:cs="Times New Roman"/>
          <w:iCs/>
          <w:color w:val="333333"/>
          <w:spacing w:val="10"/>
          <w:kern w:val="16"/>
          <w:sz w:val="22"/>
          <w:szCs w:val="26"/>
        </w:rPr>
      </w:pPr>
      <w:r w:rsidRPr="00501E74">
        <w:rPr>
          <w:rFonts w:ascii="Arial" w:hAnsi="Arial" w:cs="Times New Roman"/>
          <w:iCs/>
          <w:color w:val="333333"/>
          <w:spacing w:val="10"/>
          <w:kern w:val="16"/>
          <w:sz w:val="22"/>
          <w:szCs w:val="26"/>
        </w:rPr>
        <w:t>(</w:t>
      </w:r>
      <w:r>
        <w:rPr>
          <w:rFonts w:ascii="Arial" w:hAnsi="Arial" w:cs="Times New Roman"/>
          <w:iCs/>
          <w:color w:val="333333"/>
          <w:spacing w:val="10"/>
          <w:kern w:val="16"/>
          <w:sz w:val="22"/>
          <w:szCs w:val="26"/>
        </w:rPr>
        <w:t xml:space="preserve"> </w:t>
      </w:r>
      <w:r w:rsidR="007E608E">
        <w:rPr>
          <w:rFonts w:ascii="Arial" w:hAnsi="Arial" w:cs="Times New Roman"/>
          <w:i/>
          <w:iCs/>
          <w:color w:val="333333"/>
          <w:spacing w:val="10"/>
          <w:kern w:val="16"/>
          <w:sz w:val="22"/>
          <w:szCs w:val="26"/>
        </w:rPr>
        <w:t>Pulling them out of the strategy + defining</w:t>
      </w:r>
      <w:r>
        <w:rPr>
          <w:rFonts w:ascii="Arial" w:hAnsi="Arial" w:cs="Times New Roman"/>
          <w:i/>
          <w:iCs/>
          <w:color w:val="333333"/>
          <w:spacing w:val="10"/>
          <w:kern w:val="16"/>
          <w:sz w:val="22"/>
          <w:szCs w:val="26"/>
        </w:rPr>
        <w:t xml:space="preserve"> </w:t>
      </w:r>
      <w:r w:rsidRPr="00501E74">
        <w:rPr>
          <w:rFonts w:ascii="Arial" w:hAnsi="Arial" w:cs="Times New Roman"/>
          <w:iCs/>
          <w:color w:val="333333"/>
          <w:spacing w:val="10"/>
          <w:kern w:val="16"/>
          <w:sz w:val="22"/>
          <w:szCs w:val="26"/>
        </w:rPr>
        <w:t>)</w:t>
      </w:r>
    </w:p>
    <w:p w14:paraId="7F2607CA" w14:textId="77777777" w:rsidR="00FD50BD" w:rsidRDefault="00FD50BD" w:rsidP="00FD50BD">
      <w:pPr>
        <w:spacing w:line="360" w:lineRule="auto"/>
        <w:jc w:val="center"/>
        <w:rPr>
          <w:rFonts w:ascii="Arial" w:hAnsi="Arial" w:cs="Times New Roman"/>
          <w:iCs/>
          <w:color w:val="333333"/>
          <w:spacing w:val="10"/>
          <w:kern w:val="16"/>
          <w:sz w:val="22"/>
          <w:szCs w:val="26"/>
        </w:rPr>
      </w:pPr>
    </w:p>
    <w:p w14:paraId="7105CC16" w14:textId="77777777" w:rsidR="0032535E" w:rsidRDefault="00E65B22" w:rsidP="00FD50BD">
      <w:pPr>
        <w:spacing w:line="360" w:lineRule="auto"/>
        <w:jc w:val="both"/>
        <w:rPr>
          <w:rFonts w:ascii="Arial" w:hAnsi="Arial" w:cs="Times New Roman"/>
          <w:color w:val="333333"/>
          <w:spacing w:val="10"/>
          <w:kern w:val="16"/>
          <w:sz w:val="22"/>
          <w:szCs w:val="26"/>
        </w:rPr>
      </w:pPr>
      <w:r>
        <w:rPr>
          <w:rFonts w:ascii="Arial" w:hAnsi="Arial" w:cs="Times New Roman"/>
          <w:color w:val="333333"/>
          <w:spacing w:val="10"/>
          <w:kern w:val="16"/>
          <w:sz w:val="22"/>
          <w:szCs w:val="26"/>
          <w:u w:val="single"/>
        </w:rPr>
        <w:t>Confirmation / Encouragement</w:t>
      </w:r>
      <w:r w:rsidR="007E608E">
        <w:rPr>
          <w:rFonts w:ascii="Arial" w:hAnsi="Arial" w:cs="Times New Roman"/>
          <w:color w:val="333333"/>
          <w:spacing w:val="10"/>
          <w:kern w:val="16"/>
          <w:sz w:val="22"/>
          <w:szCs w:val="26"/>
        </w:rPr>
        <w:t xml:space="preserve">: </w:t>
      </w:r>
      <w:r w:rsidR="0032535E">
        <w:rPr>
          <w:rFonts w:ascii="Arial" w:hAnsi="Arial" w:cs="Times New Roman"/>
          <w:color w:val="333333"/>
          <w:spacing w:val="10"/>
          <w:kern w:val="16"/>
          <w:sz w:val="22"/>
          <w:szCs w:val="26"/>
        </w:rPr>
        <w:t>This is one of the important cornerstones of your brand. There are so many brands out there that say “do this,” “buy that,” etc. etc., but you’re taking a different approach. By creating a space that encourages others and gives them the confirmation they’re looking for, you’ll establish a trust that others have to work much harder for.</w:t>
      </w:r>
    </w:p>
    <w:p w14:paraId="06736401" w14:textId="77777777" w:rsidR="0032535E" w:rsidRDefault="0032535E" w:rsidP="00FD50BD">
      <w:pPr>
        <w:spacing w:line="360" w:lineRule="auto"/>
        <w:jc w:val="both"/>
        <w:rPr>
          <w:rFonts w:ascii="Arial" w:hAnsi="Arial" w:cs="Times New Roman"/>
          <w:color w:val="333333"/>
          <w:spacing w:val="10"/>
          <w:kern w:val="16"/>
          <w:sz w:val="22"/>
          <w:szCs w:val="26"/>
        </w:rPr>
      </w:pPr>
    </w:p>
    <w:p w14:paraId="13D01F28" w14:textId="77777777" w:rsidR="00FD50BD" w:rsidRDefault="0032535E" w:rsidP="00FD50BD">
      <w:pPr>
        <w:spacing w:line="360" w:lineRule="auto"/>
        <w:jc w:val="both"/>
        <w:rPr>
          <w:rFonts w:ascii="Arial" w:hAnsi="Arial" w:cs="Times New Roman"/>
          <w:color w:val="333333"/>
          <w:spacing w:val="10"/>
          <w:kern w:val="16"/>
          <w:sz w:val="22"/>
          <w:szCs w:val="26"/>
        </w:rPr>
      </w:pPr>
      <w:r w:rsidRPr="0032535E">
        <w:rPr>
          <w:rFonts w:ascii="Arial" w:hAnsi="Arial" w:cs="Times New Roman"/>
          <w:color w:val="333333"/>
          <w:spacing w:val="10"/>
          <w:kern w:val="16"/>
          <w:sz w:val="22"/>
          <w:szCs w:val="26"/>
          <w:u w:val="single"/>
        </w:rPr>
        <w:t>Doubts / Lessons / Experiences</w:t>
      </w:r>
      <w:r>
        <w:rPr>
          <w:rFonts w:ascii="Arial" w:hAnsi="Arial" w:cs="Times New Roman"/>
          <w:color w:val="333333"/>
          <w:spacing w:val="10"/>
          <w:kern w:val="16"/>
          <w:sz w:val="22"/>
          <w:szCs w:val="26"/>
        </w:rPr>
        <w:t xml:space="preserve">: These buzzwords are for things you and your audience (and heck, everyone) go through. It’s what </w:t>
      </w:r>
      <w:r w:rsidRPr="0032535E">
        <w:rPr>
          <w:rFonts w:ascii="Arial" w:hAnsi="Arial" w:cs="Times New Roman"/>
          <w:i/>
          <w:color w:val="333333"/>
          <w:spacing w:val="10"/>
          <w:kern w:val="16"/>
          <w:sz w:val="22"/>
          <w:szCs w:val="26"/>
        </w:rPr>
        <w:t>drives</w:t>
      </w:r>
      <w:r>
        <w:rPr>
          <w:rFonts w:ascii="Arial" w:hAnsi="Arial" w:cs="Times New Roman"/>
          <w:color w:val="333333"/>
          <w:spacing w:val="10"/>
          <w:kern w:val="16"/>
          <w:sz w:val="22"/>
          <w:szCs w:val="26"/>
        </w:rPr>
        <w:t xml:space="preserve"> the purpose of Post Grad Co. By openly discussing your own experiences, you’ll be encouraging and helping others to grow and learn in a positive way.</w:t>
      </w:r>
    </w:p>
    <w:p w14:paraId="3247FC20" w14:textId="77777777" w:rsidR="0032535E" w:rsidRDefault="0032535E" w:rsidP="00FD50BD">
      <w:pPr>
        <w:spacing w:line="360" w:lineRule="auto"/>
        <w:jc w:val="both"/>
        <w:rPr>
          <w:rFonts w:ascii="Arial" w:hAnsi="Arial" w:cs="Times New Roman"/>
          <w:color w:val="333333"/>
          <w:spacing w:val="10"/>
          <w:kern w:val="16"/>
          <w:sz w:val="22"/>
          <w:szCs w:val="26"/>
        </w:rPr>
      </w:pPr>
    </w:p>
    <w:p w14:paraId="0EA0331E" w14:textId="77777777" w:rsidR="0032535E" w:rsidRDefault="0032535E" w:rsidP="00FD50BD">
      <w:pPr>
        <w:spacing w:line="360" w:lineRule="auto"/>
        <w:jc w:val="both"/>
        <w:rPr>
          <w:rFonts w:ascii="Arial" w:hAnsi="Arial" w:cs="Times New Roman"/>
          <w:color w:val="333333"/>
          <w:spacing w:val="10"/>
          <w:kern w:val="16"/>
          <w:sz w:val="22"/>
          <w:szCs w:val="26"/>
        </w:rPr>
      </w:pPr>
      <w:r w:rsidRPr="0032535E">
        <w:rPr>
          <w:rFonts w:ascii="Arial" w:hAnsi="Arial" w:cs="Times New Roman"/>
          <w:color w:val="333333"/>
          <w:spacing w:val="10"/>
          <w:kern w:val="16"/>
          <w:sz w:val="22"/>
          <w:szCs w:val="26"/>
          <w:u w:val="single"/>
        </w:rPr>
        <w:lastRenderedPageBreak/>
        <w:t>Community</w:t>
      </w:r>
      <w:r>
        <w:rPr>
          <w:rFonts w:ascii="Arial" w:hAnsi="Arial" w:cs="Times New Roman"/>
          <w:color w:val="333333"/>
          <w:spacing w:val="10"/>
          <w:kern w:val="16"/>
          <w:sz w:val="22"/>
          <w:szCs w:val="26"/>
        </w:rPr>
        <w:t xml:space="preserve">: A sense of community is important for Post Grad Co., as you’ll be sharing past experiences and relatable stories. The goal is for readers to feel welcome and like they are on their own unique journey, with the encouragement and support of others! This part is extremely valuable. </w:t>
      </w:r>
      <w:r w:rsidRPr="0032535E">
        <w:rPr>
          <w:rFonts w:ascii="Arial" w:hAnsi="Arial" w:cs="Times New Roman" w:hint="eastAsia"/>
          <w:color w:val="333333"/>
          <w:spacing w:val="10"/>
          <w:kern w:val="16"/>
          <w:sz w:val="22"/>
          <w:szCs w:val="26"/>
        </w:rPr>
        <w:sym w:font="Wingdings" w:char="F04A"/>
      </w:r>
    </w:p>
    <w:p w14:paraId="32D5B10F" w14:textId="77777777" w:rsidR="0032535E" w:rsidRDefault="0032535E" w:rsidP="00FD50BD">
      <w:pPr>
        <w:spacing w:line="360" w:lineRule="auto"/>
        <w:jc w:val="both"/>
        <w:rPr>
          <w:rFonts w:ascii="Arial" w:hAnsi="Arial" w:cs="Times New Roman"/>
          <w:color w:val="333333"/>
          <w:spacing w:val="10"/>
          <w:kern w:val="16"/>
          <w:sz w:val="22"/>
          <w:szCs w:val="26"/>
        </w:rPr>
      </w:pPr>
    </w:p>
    <w:p w14:paraId="4AF657E7" w14:textId="77777777" w:rsidR="0032535E" w:rsidRDefault="0032535E" w:rsidP="00FD50BD">
      <w:pPr>
        <w:spacing w:line="360" w:lineRule="auto"/>
        <w:jc w:val="both"/>
        <w:rPr>
          <w:rFonts w:ascii="Arial" w:hAnsi="Arial" w:cs="Times New Roman"/>
          <w:color w:val="333333"/>
          <w:spacing w:val="10"/>
          <w:kern w:val="16"/>
          <w:sz w:val="22"/>
          <w:szCs w:val="26"/>
        </w:rPr>
      </w:pPr>
      <w:r w:rsidRPr="0032535E">
        <w:rPr>
          <w:rFonts w:ascii="Arial" w:hAnsi="Arial" w:cs="Times New Roman"/>
          <w:color w:val="333333"/>
          <w:spacing w:val="10"/>
          <w:kern w:val="16"/>
          <w:sz w:val="22"/>
          <w:szCs w:val="26"/>
          <w:u w:val="single"/>
        </w:rPr>
        <w:t>Emotional / Personable / Relatable</w:t>
      </w:r>
      <w:r>
        <w:rPr>
          <w:rFonts w:ascii="Arial" w:hAnsi="Arial" w:cs="Times New Roman"/>
          <w:color w:val="333333"/>
          <w:spacing w:val="10"/>
          <w:kern w:val="16"/>
          <w:sz w:val="22"/>
          <w:szCs w:val="26"/>
        </w:rPr>
        <w:t>: This set of buzzwords is another important cornerstone of your brand. Because not only are you encouraging others to pursue happiness and purpose, but you’re also doing it in a relatable and personable way. Instead of separating yourself from the community, you’re right there with them. This will help grow your community and establish a sense of trust that has readers coming back for more day in and day out.</w:t>
      </w:r>
    </w:p>
    <w:p w14:paraId="67970F62" w14:textId="77777777" w:rsidR="0032535E" w:rsidRDefault="0032535E" w:rsidP="00FD50BD">
      <w:pPr>
        <w:spacing w:line="360" w:lineRule="auto"/>
        <w:jc w:val="both"/>
        <w:rPr>
          <w:rFonts w:ascii="Arial" w:hAnsi="Arial" w:cs="Times New Roman"/>
          <w:color w:val="333333"/>
          <w:spacing w:val="10"/>
          <w:kern w:val="16"/>
          <w:sz w:val="22"/>
          <w:szCs w:val="26"/>
        </w:rPr>
      </w:pPr>
    </w:p>
    <w:p w14:paraId="293613F8" w14:textId="77777777" w:rsidR="0032535E" w:rsidRDefault="0032535E" w:rsidP="00FD50BD">
      <w:pPr>
        <w:spacing w:line="360" w:lineRule="auto"/>
        <w:jc w:val="both"/>
        <w:rPr>
          <w:rFonts w:ascii="Arial" w:hAnsi="Arial" w:cs="Times New Roman"/>
          <w:color w:val="333333"/>
          <w:spacing w:val="10"/>
          <w:kern w:val="16"/>
          <w:sz w:val="22"/>
          <w:szCs w:val="26"/>
        </w:rPr>
      </w:pPr>
      <w:r w:rsidRPr="00623139">
        <w:rPr>
          <w:rFonts w:ascii="Arial" w:hAnsi="Arial" w:cs="Times New Roman"/>
          <w:color w:val="333333"/>
          <w:spacing w:val="10"/>
          <w:kern w:val="16"/>
          <w:sz w:val="22"/>
          <w:szCs w:val="26"/>
          <w:u w:val="single"/>
        </w:rPr>
        <w:t>Purpose / Meaning / Happiness</w:t>
      </w:r>
      <w:r>
        <w:rPr>
          <w:rFonts w:ascii="Arial" w:hAnsi="Arial" w:cs="Times New Roman"/>
          <w:color w:val="333333"/>
          <w:spacing w:val="10"/>
          <w:kern w:val="16"/>
          <w:sz w:val="22"/>
          <w:szCs w:val="26"/>
        </w:rPr>
        <w:t xml:space="preserve">: This is what your target audience is seeking. In a world driven by technology and </w:t>
      </w:r>
      <w:r w:rsidR="00623139">
        <w:rPr>
          <w:rFonts w:ascii="Arial" w:hAnsi="Arial" w:cs="Times New Roman"/>
          <w:color w:val="333333"/>
          <w:spacing w:val="10"/>
          <w:kern w:val="16"/>
          <w:sz w:val="22"/>
          <w:szCs w:val="26"/>
        </w:rPr>
        <w:t xml:space="preserve">almost constant </w:t>
      </w:r>
      <w:r>
        <w:rPr>
          <w:rFonts w:ascii="Arial" w:hAnsi="Arial" w:cs="Times New Roman"/>
          <w:color w:val="333333"/>
          <w:spacing w:val="10"/>
          <w:kern w:val="16"/>
          <w:sz w:val="22"/>
          <w:szCs w:val="26"/>
        </w:rPr>
        <w:t>visual highlight reels, it’s important that young</w:t>
      </w:r>
      <w:r w:rsidR="00623139">
        <w:rPr>
          <w:rFonts w:ascii="Arial" w:hAnsi="Arial" w:cs="Times New Roman"/>
          <w:color w:val="333333"/>
          <w:spacing w:val="10"/>
          <w:kern w:val="16"/>
          <w:sz w:val="22"/>
          <w:szCs w:val="26"/>
        </w:rPr>
        <w:t xml:space="preserve"> adults take time to find their own purpose and happiness, instead of following the path of somebody else they deem “successful.” As cliché as it sounds, it’s all about the journey. And Post Grad Co. is there for just that.</w:t>
      </w:r>
    </w:p>
    <w:p w14:paraId="1AA8E41E" w14:textId="77777777" w:rsidR="00623139" w:rsidRDefault="00623139" w:rsidP="00FD50BD">
      <w:pPr>
        <w:spacing w:line="360" w:lineRule="auto"/>
        <w:jc w:val="both"/>
        <w:rPr>
          <w:rFonts w:ascii="Arial" w:hAnsi="Arial" w:cs="Times New Roman"/>
          <w:color w:val="333333"/>
          <w:spacing w:val="10"/>
          <w:kern w:val="16"/>
          <w:sz w:val="22"/>
          <w:szCs w:val="26"/>
        </w:rPr>
      </w:pPr>
    </w:p>
    <w:p w14:paraId="5C441043" w14:textId="77777777" w:rsidR="00623139" w:rsidRDefault="00623139" w:rsidP="00FD50BD">
      <w:pPr>
        <w:spacing w:line="360" w:lineRule="auto"/>
        <w:jc w:val="both"/>
        <w:rPr>
          <w:rFonts w:ascii="Arial" w:hAnsi="Arial" w:cs="Times New Roman"/>
          <w:color w:val="333333"/>
          <w:spacing w:val="10"/>
          <w:kern w:val="16"/>
          <w:sz w:val="22"/>
          <w:szCs w:val="26"/>
        </w:rPr>
      </w:pPr>
      <w:r w:rsidRPr="00623139">
        <w:rPr>
          <w:rFonts w:ascii="Arial" w:hAnsi="Arial" w:cs="Times New Roman"/>
          <w:color w:val="333333"/>
          <w:spacing w:val="10"/>
          <w:kern w:val="16"/>
          <w:sz w:val="22"/>
          <w:szCs w:val="26"/>
          <w:u w:val="single"/>
        </w:rPr>
        <w:t>Fulfilling Stories / Visuals</w:t>
      </w:r>
      <w:r>
        <w:rPr>
          <w:rFonts w:ascii="Arial" w:hAnsi="Arial" w:cs="Times New Roman"/>
          <w:color w:val="333333"/>
          <w:spacing w:val="10"/>
          <w:kern w:val="16"/>
          <w:sz w:val="22"/>
          <w:szCs w:val="26"/>
        </w:rPr>
        <w:t xml:space="preserve">: This is the heart of your brand. It’s what you do: share fulfilling stories + experiences and visuals to go along with it. </w:t>
      </w:r>
    </w:p>
    <w:p w14:paraId="3A30D17A" w14:textId="77777777" w:rsidR="00623139" w:rsidRDefault="00623139" w:rsidP="00FD50BD">
      <w:pPr>
        <w:spacing w:line="360" w:lineRule="auto"/>
        <w:jc w:val="both"/>
        <w:rPr>
          <w:rFonts w:ascii="Arial" w:hAnsi="Arial" w:cs="Times New Roman"/>
          <w:color w:val="333333"/>
          <w:spacing w:val="10"/>
          <w:kern w:val="16"/>
          <w:sz w:val="22"/>
          <w:szCs w:val="26"/>
        </w:rPr>
      </w:pPr>
    </w:p>
    <w:p w14:paraId="7DE107D0" w14:textId="77777777" w:rsidR="00623139" w:rsidRDefault="00623139" w:rsidP="00FD50BD">
      <w:pPr>
        <w:spacing w:line="360" w:lineRule="auto"/>
        <w:jc w:val="both"/>
        <w:rPr>
          <w:rFonts w:ascii="Arial" w:hAnsi="Arial" w:cs="Times New Roman"/>
          <w:color w:val="333333"/>
          <w:spacing w:val="10"/>
          <w:kern w:val="16"/>
          <w:sz w:val="22"/>
          <w:szCs w:val="26"/>
        </w:rPr>
      </w:pPr>
      <w:r w:rsidRPr="00623139">
        <w:rPr>
          <w:rFonts w:ascii="Arial" w:hAnsi="Arial" w:cs="Times New Roman"/>
          <w:color w:val="333333"/>
          <w:spacing w:val="10"/>
          <w:kern w:val="16"/>
          <w:sz w:val="22"/>
          <w:szCs w:val="26"/>
          <w:u w:val="single"/>
        </w:rPr>
        <w:t>Minimalistic / Put-Together</w:t>
      </w:r>
      <w:r>
        <w:rPr>
          <w:rFonts w:ascii="Arial" w:hAnsi="Arial" w:cs="Times New Roman"/>
          <w:color w:val="333333"/>
          <w:spacing w:val="10"/>
          <w:kern w:val="16"/>
          <w:sz w:val="22"/>
          <w:szCs w:val="26"/>
        </w:rPr>
        <w:t>: These buzzwords help describe how your brand should look. Because the focus of your lifestyle blog will be on experiences and sharing stories + visuals, it’s important to have a brand that doesn’t distract from the overall experience. Plus, you want to make sure that you’re reaching a larger audience and not alienating anyone simply because your logo doesn’t appeal to them. Classic, simple, and timeless is the way to go.</w:t>
      </w:r>
    </w:p>
    <w:p w14:paraId="3CF5B63E" w14:textId="77777777" w:rsidR="00623139" w:rsidRDefault="00623139" w:rsidP="00FD50BD">
      <w:pPr>
        <w:spacing w:line="360" w:lineRule="auto"/>
        <w:jc w:val="both"/>
        <w:rPr>
          <w:rFonts w:ascii="Arial" w:hAnsi="Arial" w:cs="Times New Roman"/>
          <w:color w:val="333333"/>
          <w:spacing w:val="10"/>
          <w:kern w:val="16"/>
          <w:sz w:val="22"/>
          <w:szCs w:val="26"/>
        </w:rPr>
      </w:pPr>
    </w:p>
    <w:p w14:paraId="395D2FC8" w14:textId="77777777" w:rsidR="00623139" w:rsidRDefault="00623139" w:rsidP="00FD50BD">
      <w:pPr>
        <w:spacing w:line="360" w:lineRule="auto"/>
        <w:jc w:val="both"/>
        <w:rPr>
          <w:rFonts w:ascii="Arial" w:hAnsi="Arial" w:cs="Times New Roman"/>
          <w:color w:val="333333"/>
          <w:spacing w:val="10"/>
          <w:kern w:val="16"/>
          <w:sz w:val="22"/>
          <w:szCs w:val="26"/>
        </w:rPr>
      </w:pPr>
      <w:r w:rsidRPr="00623139">
        <w:rPr>
          <w:rFonts w:ascii="Arial" w:hAnsi="Arial" w:cs="Times New Roman"/>
          <w:color w:val="333333"/>
          <w:spacing w:val="10"/>
          <w:kern w:val="16"/>
          <w:sz w:val="22"/>
          <w:szCs w:val="26"/>
          <w:u w:val="single"/>
        </w:rPr>
        <w:t>Personal</w:t>
      </w:r>
      <w:r>
        <w:rPr>
          <w:rFonts w:ascii="Arial" w:hAnsi="Arial" w:cs="Times New Roman"/>
          <w:color w:val="333333"/>
          <w:spacing w:val="10"/>
          <w:kern w:val="16"/>
          <w:sz w:val="22"/>
          <w:szCs w:val="26"/>
        </w:rPr>
        <w:t xml:space="preserve">: The experience at Post Grad Co. should feel personal, like the reader belongs. No matter what. And that their own experiences and unique journey towards purpose and happiness </w:t>
      </w:r>
      <w:r w:rsidRPr="00623139">
        <w:rPr>
          <w:rFonts w:ascii="Arial" w:hAnsi="Arial" w:cs="Times New Roman"/>
          <w:i/>
          <w:color w:val="333333"/>
          <w:spacing w:val="10"/>
          <w:kern w:val="16"/>
          <w:sz w:val="22"/>
          <w:szCs w:val="26"/>
        </w:rPr>
        <w:t>matters</w:t>
      </w:r>
      <w:r>
        <w:rPr>
          <w:rFonts w:ascii="Arial" w:hAnsi="Arial" w:cs="Times New Roman"/>
          <w:color w:val="333333"/>
          <w:spacing w:val="10"/>
          <w:kern w:val="16"/>
          <w:sz w:val="22"/>
          <w:szCs w:val="26"/>
        </w:rPr>
        <w:t>.</w:t>
      </w:r>
    </w:p>
    <w:p w14:paraId="46FEDB88" w14:textId="77777777" w:rsidR="00FD50BD" w:rsidRPr="00501E74" w:rsidRDefault="00FD50BD" w:rsidP="00FD50BD">
      <w:pPr>
        <w:spacing w:line="360" w:lineRule="auto"/>
        <w:jc w:val="both"/>
        <w:rPr>
          <w:rFonts w:ascii="Arial" w:hAnsi="Arial" w:cs="Times New Roman"/>
          <w:color w:val="333333"/>
          <w:spacing w:val="10"/>
          <w:kern w:val="16"/>
          <w:sz w:val="22"/>
          <w:szCs w:val="26"/>
        </w:rPr>
      </w:pPr>
      <w:bookmarkStart w:id="0" w:name="_GoBack"/>
      <w:bookmarkEnd w:id="0"/>
    </w:p>
    <w:p w14:paraId="3A38BC02" w14:textId="77777777" w:rsidR="00FD50BD" w:rsidRDefault="00FD50BD" w:rsidP="00FD50BD">
      <w:pPr>
        <w:spacing w:line="360" w:lineRule="auto"/>
        <w:jc w:val="center"/>
        <w:rPr>
          <w:rFonts w:ascii="Arial" w:hAnsi="Arial" w:cs="Times New Roman"/>
          <w:color w:val="333333"/>
          <w:spacing w:val="10"/>
          <w:kern w:val="16"/>
          <w:sz w:val="26"/>
          <w:szCs w:val="26"/>
        </w:rPr>
      </w:pPr>
      <w:r w:rsidRPr="00311D2F">
        <w:rPr>
          <w:rFonts w:ascii="Arial" w:hAnsi="Arial" w:cs="Times New Roman"/>
          <w:color w:val="333333"/>
          <w:spacing w:val="10"/>
          <w:kern w:val="16"/>
          <w:sz w:val="26"/>
          <w:szCs w:val="26"/>
        </w:rPr>
        <w:t>- - - - - - - - - - - - - - -</w:t>
      </w:r>
    </w:p>
    <w:p w14:paraId="2D917D22" w14:textId="77777777" w:rsidR="00FD50BD" w:rsidRDefault="00FD50BD" w:rsidP="00FD50BD">
      <w:pPr>
        <w:spacing w:line="360" w:lineRule="auto"/>
        <w:jc w:val="center"/>
        <w:rPr>
          <w:rFonts w:ascii="Times" w:hAnsi="Times" w:cs="Times New Roman"/>
          <w:spacing w:val="10"/>
          <w:kern w:val="16"/>
          <w:sz w:val="20"/>
          <w:szCs w:val="20"/>
        </w:rPr>
      </w:pPr>
    </w:p>
    <w:p w14:paraId="417A441D" w14:textId="77777777" w:rsidR="00FD50BD" w:rsidRPr="00083A71" w:rsidRDefault="00FD50BD" w:rsidP="00FD50BD">
      <w:pPr>
        <w:spacing w:line="360" w:lineRule="auto"/>
        <w:jc w:val="center"/>
        <w:rPr>
          <w:rFonts w:ascii="Times New Roman" w:hAnsi="Times New Roman" w:cs="Times New Roman"/>
          <w:i/>
          <w:color w:val="BFBFBF" w:themeColor="background1" w:themeShade="BF"/>
          <w:spacing w:val="60"/>
          <w:kern w:val="16"/>
          <w:sz w:val="20"/>
          <w:szCs w:val="20"/>
        </w:rPr>
      </w:pPr>
      <w:r w:rsidRPr="001E629E">
        <w:rPr>
          <w:rFonts w:ascii="Times New Roman" w:hAnsi="Times New Roman" w:cs="Times New Roman"/>
          <w:i/>
          <w:color w:val="BFBFBF" w:themeColor="background1" w:themeShade="BF"/>
          <w:spacing w:val="60"/>
          <w:kern w:val="16"/>
          <w:sz w:val="20"/>
          <w:szCs w:val="20"/>
        </w:rPr>
        <w:t>rowanmade</w:t>
      </w:r>
      <w:r w:rsidRPr="001E629E">
        <w:rPr>
          <w:rFonts w:ascii="Times New Roman" w:hAnsi="Times New Roman" w:cs="Times New Roman"/>
          <w:b/>
          <w:i/>
          <w:color w:val="BFBFBF" w:themeColor="background1" w:themeShade="BF"/>
          <w:spacing w:val="60"/>
          <w:kern w:val="16"/>
          <w:sz w:val="20"/>
          <w:szCs w:val="20"/>
        </w:rPr>
        <w:t>.</w:t>
      </w:r>
      <w:r w:rsidRPr="001E629E">
        <w:rPr>
          <w:rFonts w:ascii="Times New Roman" w:hAnsi="Times New Roman" w:cs="Times New Roman"/>
          <w:i/>
          <w:color w:val="BFBFBF" w:themeColor="background1" w:themeShade="BF"/>
          <w:spacing w:val="60"/>
          <w:kern w:val="16"/>
          <w:sz w:val="20"/>
          <w:szCs w:val="20"/>
        </w:rPr>
        <w:t>com + hello</w:t>
      </w:r>
      <w:r w:rsidRPr="001E629E">
        <w:rPr>
          <w:rFonts w:ascii="Times New Roman" w:hAnsi="Times New Roman" w:cs="Times New Roman"/>
          <w:b/>
          <w:i/>
          <w:color w:val="BFBFBF" w:themeColor="background1" w:themeShade="BF"/>
          <w:spacing w:val="60"/>
          <w:kern w:val="16"/>
          <w:sz w:val="20"/>
          <w:szCs w:val="20"/>
        </w:rPr>
        <w:t>@</w:t>
      </w:r>
      <w:r w:rsidRPr="001E629E">
        <w:rPr>
          <w:rFonts w:ascii="Times New Roman" w:hAnsi="Times New Roman" w:cs="Times New Roman"/>
          <w:i/>
          <w:color w:val="BFBFBF" w:themeColor="background1" w:themeShade="BF"/>
          <w:spacing w:val="60"/>
          <w:kern w:val="16"/>
          <w:sz w:val="20"/>
          <w:szCs w:val="20"/>
        </w:rPr>
        <w:t>rowanmade</w:t>
      </w:r>
      <w:r w:rsidRPr="001E629E">
        <w:rPr>
          <w:rFonts w:ascii="Times New Roman" w:hAnsi="Times New Roman" w:cs="Times New Roman"/>
          <w:b/>
          <w:i/>
          <w:color w:val="BFBFBF" w:themeColor="background1" w:themeShade="BF"/>
          <w:spacing w:val="60"/>
          <w:kern w:val="16"/>
          <w:sz w:val="20"/>
          <w:szCs w:val="20"/>
        </w:rPr>
        <w:t>.</w:t>
      </w:r>
      <w:r w:rsidRPr="001E629E">
        <w:rPr>
          <w:rFonts w:ascii="Times New Roman" w:hAnsi="Times New Roman" w:cs="Times New Roman"/>
          <w:i/>
          <w:color w:val="BFBFBF" w:themeColor="background1" w:themeShade="BF"/>
          <w:spacing w:val="60"/>
          <w:kern w:val="16"/>
          <w:sz w:val="20"/>
          <w:szCs w:val="20"/>
        </w:rPr>
        <w:t>com</w:t>
      </w:r>
    </w:p>
    <w:p w14:paraId="0A93E04F" w14:textId="77777777" w:rsidR="00046730" w:rsidRDefault="00046730"/>
    <w:sectPr w:rsidR="00046730" w:rsidSect="00FD50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0BD"/>
    <w:rsid w:val="00046730"/>
    <w:rsid w:val="00303F37"/>
    <w:rsid w:val="0032535E"/>
    <w:rsid w:val="00623139"/>
    <w:rsid w:val="00662EF9"/>
    <w:rsid w:val="007E608E"/>
    <w:rsid w:val="00CE1A72"/>
    <w:rsid w:val="00E65B22"/>
    <w:rsid w:val="00F34BE0"/>
    <w:rsid w:val="00FD5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DFDE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0BD"/>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50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50BD"/>
    <w:rPr>
      <w:rFonts w:ascii="Lucida Grande" w:hAnsi="Lucida Grande" w:cs="Lucida Grande"/>
      <w:sz w:val="18"/>
      <w:szCs w:val="18"/>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0BD"/>
    <w:rPr>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50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50BD"/>
    <w:rPr>
      <w:rFonts w:ascii="Lucida Grande" w:hAnsi="Lucida Grande" w:cs="Lucida Grande"/>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527</Words>
  <Characters>3009</Characters>
  <Application>Microsoft Macintosh Word</Application>
  <DocSecurity>0</DocSecurity>
  <Lines>25</Lines>
  <Paragraphs>7</Paragraphs>
  <ScaleCrop>false</ScaleCrop>
  <Company/>
  <LinksUpToDate>false</LinksUpToDate>
  <CharactersWithSpaces>3529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Breanna</dc:creator>
  <cp:keywords/>
  <dc:description/>
  <cp:lastModifiedBy>Breanna</cp:lastModifiedBy>
  <cp:revision>3</cp:revision>
  <dcterms:created xsi:type="dcterms:W3CDTF">2014-12-02T17:26:00Z</dcterms:created>
  <dcterms:modified xsi:type="dcterms:W3CDTF">2014-12-02T18:00:00Z</dcterms:modified>
</cp:coreProperties>
</file>