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B98FD" w14:textId="77777777" w:rsidR="00857E58" w:rsidRDefault="00857E58"/>
    <w:p w14:paraId="07A8DF6E" w14:textId="77777777" w:rsidR="008C3AA5" w:rsidRPr="008C3AA5" w:rsidRDefault="00857E58" w:rsidP="00857E58">
      <w:pPr>
        <w:tabs>
          <w:tab w:val="left" w:pos="5136"/>
        </w:tabs>
        <w:rPr>
          <w:sz w:val="24"/>
          <w:szCs w:val="24"/>
        </w:rPr>
      </w:pPr>
      <w:r w:rsidRPr="008C3AA5">
        <w:rPr>
          <w:sz w:val="24"/>
          <w:szCs w:val="24"/>
        </w:rPr>
        <w:t xml:space="preserve">As a </w:t>
      </w:r>
      <w:proofErr w:type="spellStart"/>
      <w:r w:rsidRPr="008C3AA5">
        <w:rPr>
          <w:sz w:val="24"/>
          <w:szCs w:val="24"/>
        </w:rPr>
        <w:t>practicing</w:t>
      </w:r>
      <w:proofErr w:type="spellEnd"/>
      <w:r w:rsidRPr="008C3AA5">
        <w:rPr>
          <w:sz w:val="24"/>
          <w:szCs w:val="24"/>
        </w:rPr>
        <w:t xml:space="preserve"> </w:t>
      </w:r>
      <w:proofErr w:type="spellStart"/>
      <w:r w:rsidRPr="008C3AA5">
        <w:rPr>
          <w:sz w:val="24"/>
          <w:szCs w:val="24"/>
        </w:rPr>
        <w:t>artist</w:t>
      </w:r>
      <w:proofErr w:type="spellEnd"/>
      <w:r w:rsidRPr="008C3AA5">
        <w:rPr>
          <w:sz w:val="24"/>
          <w:szCs w:val="24"/>
        </w:rPr>
        <w:t xml:space="preserve">, art </w:t>
      </w:r>
      <w:proofErr w:type="spellStart"/>
      <w:r w:rsidRPr="008C3AA5">
        <w:rPr>
          <w:sz w:val="24"/>
          <w:szCs w:val="24"/>
        </w:rPr>
        <w:t>teacher</w:t>
      </w:r>
      <w:proofErr w:type="spellEnd"/>
      <w:r w:rsidRPr="008C3AA5">
        <w:rPr>
          <w:sz w:val="24"/>
          <w:szCs w:val="24"/>
        </w:rPr>
        <w:t xml:space="preserve"> and </w:t>
      </w:r>
      <w:proofErr w:type="spellStart"/>
      <w:r w:rsidRPr="008C3AA5">
        <w:rPr>
          <w:sz w:val="24"/>
          <w:szCs w:val="24"/>
        </w:rPr>
        <w:t>researcher</w:t>
      </w:r>
      <w:proofErr w:type="spellEnd"/>
      <w:r w:rsidRPr="008C3AA5">
        <w:rPr>
          <w:sz w:val="24"/>
          <w:szCs w:val="24"/>
        </w:rPr>
        <w:t xml:space="preserve"> I use </w:t>
      </w:r>
      <w:proofErr w:type="spellStart"/>
      <w:r w:rsidRPr="008C3AA5">
        <w:rPr>
          <w:sz w:val="24"/>
          <w:szCs w:val="24"/>
        </w:rPr>
        <w:t>drawing</w:t>
      </w:r>
      <w:proofErr w:type="spellEnd"/>
      <w:r w:rsidRPr="008C3AA5">
        <w:rPr>
          <w:sz w:val="24"/>
          <w:szCs w:val="24"/>
        </w:rPr>
        <w:t xml:space="preserve">, painting, </w:t>
      </w:r>
      <w:proofErr w:type="spellStart"/>
      <w:r w:rsidRPr="008C3AA5">
        <w:rPr>
          <w:sz w:val="24"/>
          <w:szCs w:val="24"/>
        </w:rPr>
        <w:t>contemporary</w:t>
      </w:r>
      <w:proofErr w:type="spellEnd"/>
      <w:r w:rsidRPr="008C3AA5">
        <w:rPr>
          <w:sz w:val="24"/>
          <w:szCs w:val="24"/>
        </w:rPr>
        <w:t xml:space="preserve"> </w:t>
      </w:r>
      <w:proofErr w:type="spellStart"/>
      <w:r w:rsidRPr="008C3AA5">
        <w:rPr>
          <w:sz w:val="24"/>
          <w:szCs w:val="24"/>
        </w:rPr>
        <w:t>print</w:t>
      </w:r>
      <w:proofErr w:type="spellEnd"/>
      <w:r w:rsidRPr="008C3AA5">
        <w:rPr>
          <w:sz w:val="24"/>
          <w:szCs w:val="24"/>
        </w:rPr>
        <w:t xml:space="preserve"> media and digital </w:t>
      </w:r>
      <w:proofErr w:type="spellStart"/>
      <w:r w:rsidRPr="008C3AA5">
        <w:rPr>
          <w:sz w:val="24"/>
          <w:szCs w:val="24"/>
        </w:rPr>
        <w:t>photography</w:t>
      </w:r>
      <w:proofErr w:type="spellEnd"/>
      <w:r w:rsidRPr="008C3AA5">
        <w:rPr>
          <w:sz w:val="24"/>
          <w:szCs w:val="24"/>
        </w:rPr>
        <w:t xml:space="preserve"> to </w:t>
      </w:r>
      <w:proofErr w:type="spellStart"/>
      <w:r w:rsidRPr="008C3AA5">
        <w:rPr>
          <w:sz w:val="24"/>
          <w:szCs w:val="24"/>
        </w:rPr>
        <w:t>build</w:t>
      </w:r>
      <w:proofErr w:type="spellEnd"/>
      <w:r w:rsidRPr="008C3AA5">
        <w:rPr>
          <w:sz w:val="24"/>
          <w:szCs w:val="24"/>
        </w:rPr>
        <w:t xml:space="preserve"> a </w:t>
      </w:r>
      <w:proofErr w:type="spellStart"/>
      <w:r w:rsidRPr="008C3AA5">
        <w:rPr>
          <w:sz w:val="24"/>
          <w:szCs w:val="24"/>
        </w:rPr>
        <w:t>multidisciplinary</w:t>
      </w:r>
      <w:proofErr w:type="spellEnd"/>
      <w:r w:rsidRPr="008C3AA5">
        <w:rPr>
          <w:sz w:val="24"/>
          <w:szCs w:val="24"/>
        </w:rPr>
        <w:t xml:space="preserve"> and </w:t>
      </w:r>
      <w:proofErr w:type="spellStart"/>
      <w:r w:rsidRPr="008C3AA5">
        <w:rPr>
          <w:sz w:val="24"/>
          <w:szCs w:val="24"/>
        </w:rPr>
        <w:t>multicultural</w:t>
      </w:r>
      <w:proofErr w:type="spellEnd"/>
      <w:r w:rsidRPr="008C3AA5">
        <w:rPr>
          <w:sz w:val="24"/>
          <w:szCs w:val="24"/>
        </w:rPr>
        <w:t xml:space="preserve"> </w:t>
      </w:r>
      <w:proofErr w:type="spellStart"/>
      <w:r w:rsidRPr="008C3AA5">
        <w:rPr>
          <w:sz w:val="24"/>
          <w:szCs w:val="24"/>
        </w:rPr>
        <w:t>artistic</w:t>
      </w:r>
      <w:proofErr w:type="spellEnd"/>
      <w:r w:rsidRPr="008C3AA5">
        <w:rPr>
          <w:sz w:val="24"/>
          <w:szCs w:val="24"/>
        </w:rPr>
        <w:t xml:space="preserve"> vision and an </w:t>
      </w:r>
      <w:proofErr w:type="spellStart"/>
      <w:r w:rsidRPr="008C3AA5">
        <w:rPr>
          <w:sz w:val="24"/>
          <w:szCs w:val="24"/>
        </w:rPr>
        <w:t>educational</w:t>
      </w:r>
      <w:proofErr w:type="spellEnd"/>
      <w:r w:rsidRPr="008C3AA5">
        <w:rPr>
          <w:sz w:val="24"/>
          <w:szCs w:val="24"/>
        </w:rPr>
        <w:t xml:space="preserve"> process and perspectives. I </w:t>
      </w:r>
      <w:proofErr w:type="spellStart"/>
      <w:r w:rsidRPr="008C3AA5">
        <w:rPr>
          <w:sz w:val="24"/>
          <w:szCs w:val="24"/>
        </w:rPr>
        <w:t>continually</w:t>
      </w:r>
      <w:proofErr w:type="spellEnd"/>
      <w:r w:rsidRPr="008C3AA5">
        <w:rPr>
          <w:sz w:val="24"/>
          <w:szCs w:val="24"/>
        </w:rPr>
        <w:t xml:space="preserve"> explore social, cultural, </w:t>
      </w:r>
      <w:proofErr w:type="spellStart"/>
      <w:r w:rsidRPr="008C3AA5">
        <w:rPr>
          <w:sz w:val="24"/>
          <w:szCs w:val="24"/>
        </w:rPr>
        <w:t>technological</w:t>
      </w:r>
      <w:proofErr w:type="spellEnd"/>
      <w:r w:rsidRPr="008C3AA5">
        <w:rPr>
          <w:sz w:val="24"/>
          <w:szCs w:val="24"/>
        </w:rPr>
        <w:t xml:space="preserve">, </w:t>
      </w:r>
      <w:proofErr w:type="spellStart"/>
      <w:r w:rsidRPr="008C3AA5">
        <w:rPr>
          <w:sz w:val="24"/>
          <w:szCs w:val="24"/>
        </w:rPr>
        <w:t>ethical</w:t>
      </w:r>
      <w:proofErr w:type="spellEnd"/>
      <w:r w:rsidRPr="008C3AA5">
        <w:rPr>
          <w:sz w:val="24"/>
          <w:szCs w:val="24"/>
        </w:rPr>
        <w:t xml:space="preserve"> and </w:t>
      </w:r>
      <w:proofErr w:type="spellStart"/>
      <w:r w:rsidRPr="008C3AA5">
        <w:rPr>
          <w:sz w:val="24"/>
          <w:szCs w:val="24"/>
        </w:rPr>
        <w:t>ecological</w:t>
      </w:r>
      <w:proofErr w:type="spellEnd"/>
      <w:r w:rsidRPr="008C3AA5">
        <w:rPr>
          <w:sz w:val="24"/>
          <w:szCs w:val="24"/>
        </w:rPr>
        <w:t xml:space="preserve"> issues </w:t>
      </w:r>
      <w:proofErr w:type="spellStart"/>
      <w:r w:rsidRPr="008C3AA5">
        <w:rPr>
          <w:sz w:val="24"/>
          <w:szCs w:val="24"/>
        </w:rPr>
        <w:t>that</w:t>
      </w:r>
      <w:proofErr w:type="spellEnd"/>
      <w:r w:rsidRPr="008C3AA5">
        <w:rPr>
          <w:sz w:val="24"/>
          <w:szCs w:val="24"/>
        </w:rPr>
        <w:t xml:space="preserve"> pose </w:t>
      </w:r>
      <w:proofErr w:type="spellStart"/>
      <w:r w:rsidRPr="008C3AA5">
        <w:rPr>
          <w:sz w:val="24"/>
          <w:szCs w:val="24"/>
        </w:rPr>
        <w:t>intellectual</w:t>
      </w:r>
      <w:proofErr w:type="spellEnd"/>
      <w:r w:rsidRPr="008C3AA5">
        <w:rPr>
          <w:sz w:val="24"/>
          <w:szCs w:val="24"/>
        </w:rPr>
        <w:t xml:space="preserve"> challenges for the </w:t>
      </w:r>
      <w:proofErr w:type="spellStart"/>
      <w:r w:rsidRPr="008C3AA5">
        <w:rPr>
          <w:sz w:val="24"/>
          <w:szCs w:val="24"/>
        </w:rPr>
        <w:t>educational</w:t>
      </w:r>
      <w:proofErr w:type="spellEnd"/>
      <w:r w:rsidRPr="008C3AA5">
        <w:rPr>
          <w:sz w:val="24"/>
          <w:szCs w:val="24"/>
        </w:rPr>
        <w:t xml:space="preserve"> design </w:t>
      </w:r>
      <w:proofErr w:type="spellStart"/>
      <w:r w:rsidRPr="008C3AA5">
        <w:rPr>
          <w:sz w:val="24"/>
          <w:szCs w:val="24"/>
        </w:rPr>
        <w:t>community</w:t>
      </w:r>
      <w:proofErr w:type="spellEnd"/>
      <w:r w:rsidRPr="008C3AA5">
        <w:rPr>
          <w:sz w:val="24"/>
          <w:szCs w:val="24"/>
        </w:rPr>
        <w:t xml:space="preserve">. </w:t>
      </w:r>
    </w:p>
    <w:p w14:paraId="7490374E" w14:textId="77777777" w:rsidR="008C3AA5" w:rsidRPr="008C3AA5" w:rsidRDefault="00857E58" w:rsidP="00857E58">
      <w:pPr>
        <w:tabs>
          <w:tab w:val="left" w:pos="5136"/>
        </w:tabs>
        <w:rPr>
          <w:sz w:val="24"/>
          <w:szCs w:val="24"/>
        </w:rPr>
      </w:pPr>
      <w:proofErr w:type="spellStart"/>
      <w:r w:rsidRPr="008C3AA5">
        <w:rPr>
          <w:sz w:val="24"/>
          <w:szCs w:val="24"/>
        </w:rPr>
        <w:t>My</w:t>
      </w:r>
      <w:proofErr w:type="spellEnd"/>
      <w:r w:rsidRPr="008C3AA5">
        <w:rPr>
          <w:sz w:val="24"/>
          <w:szCs w:val="24"/>
        </w:rPr>
        <w:t xml:space="preserve"> </w:t>
      </w:r>
      <w:proofErr w:type="spellStart"/>
      <w:r w:rsidRPr="008C3AA5">
        <w:rPr>
          <w:sz w:val="24"/>
          <w:szCs w:val="24"/>
        </w:rPr>
        <w:t>current</w:t>
      </w:r>
      <w:proofErr w:type="spellEnd"/>
      <w:r w:rsidRPr="008C3AA5">
        <w:rPr>
          <w:sz w:val="24"/>
          <w:szCs w:val="24"/>
        </w:rPr>
        <w:t xml:space="preserve"> </w:t>
      </w:r>
      <w:proofErr w:type="spellStart"/>
      <w:r w:rsidRPr="008C3AA5">
        <w:rPr>
          <w:sz w:val="24"/>
          <w:szCs w:val="24"/>
        </w:rPr>
        <w:t>research</w:t>
      </w:r>
      <w:proofErr w:type="spellEnd"/>
      <w:r w:rsidRPr="008C3AA5">
        <w:rPr>
          <w:sz w:val="24"/>
          <w:szCs w:val="24"/>
        </w:rPr>
        <w:t xml:space="preserve"> </w:t>
      </w:r>
      <w:proofErr w:type="spellStart"/>
      <w:r w:rsidRPr="008C3AA5">
        <w:rPr>
          <w:sz w:val="24"/>
          <w:szCs w:val="24"/>
        </w:rPr>
        <w:t>interests</w:t>
      </w:r>
      <w:proofErr w:type="spellEnd"/>
      <w:r w:rsidRPr="008C3AA5">
        <w:rPr>
          <w:sz w:val="24"/>
          <w:szCs w:val="24"/>
        </w:rPr>
        <w:t xml:space="preserve"> </w:t>
      </w:r>
      <w:proofErr w:type="spellStart"/>
      <w:r w:rsidRPr="008C3AA5">
        <w:rPr>
          <w:sz w:val="24"/>
          <w:szCs w:val="24"/>
        </w:rPr>
        <w:t>include</w:t>
      </w:r>
      <w:proofErr w:type="spellEnd"/>
      <w:r w:rsidRPr="008C3AA5">
        <w:rPr>
          <w:sz w:val="24"/>
          <w:szCs w:val="24"/>
        </w:rPr>
        <w:t xml:space="preserve"> </w:t>
      </w:r>
      <w:proofErr w:type="spellStart"/>
      <w:r w:rsidRPr="008C3AA5">
        <w:rPr>
          <w:sz w:val="24"/>
          <w:szCs w:val="24"/>
        </w:rPr>
        <w:t>visual</w:t>
      </w:r>
      <w:proofErr w:type="spellEnd"/>
      <w:r w:rsidRPr="008C3AA5">
        <w:rPr>
          <w:sz w:val="24"/>
          <w:szCs w:val="24"/>
        </w:rPr>
        <w:t xml:space="preserve"> art practice and communication </w:t>
      </w:r>
      <w:proofErr w:type="spellStart"/>
      <w:r w:rsidRPr="008C3AA5">
        <w:rPr>
          <w:sz w:val="24"/>
          <w:szCs w:val="24"/>
        </w:rPr>
        <w:t>across</w:t>
      </w:r>
      <w:proofErr w:type="spellEnd"/>
      <w:r w:rsidRPr="008C3AA5">
        <w:rPr>
          <w:sz w:val="24"/>
          <w:szCs w:val="24"/>
        </w:rPr>
        <w:t xml:space="preserve"> </w:t>
      </w:r>
      <w:proofErr w:type="spellStart"/>
      <w:r w:rsidRPr="008C3AA5">
        <w:rPr>
          <w:sz w:val="24"/>
          <w:szCs w:val="24"/>
        </w:rPr>
        <w:t>classical</w:t>
      </w:r>
      <w:proofErr w:type="spellEnd"/>
      <w:r w:rsidRPr="008C3AA5">
        <w:rPr>
          <w:sz w:val="24"/>
          <w:szCs w:val="24"/>
        </w:rPr>
        <w:t xml:space="preserve"> art media, </w:t>
      </w:r>
      <w:proofErr w:type="spellStart"/>
      <w:r w:rsidRPr="008C3AA5">
        <w:rPr>
          <w:sz w:val="24"/>
          <w:szCs w:val="24"/>
        </w:rPr>
        <w:t>hypermedia</w:t>
      </w:r>
      <w:proofErr w:type="spellEnd"/>
      <w:r w:rsidRPr="008C3AA5">
        <w:rPr>
          <w:sz w:val="24"/>
          <w:szCs w:val="24"/>
        </w:rPr>
        <w:t xml:space="preserve">, communication interfaces, media </w:t>
      </w:r>
      <w:proofErr w:type="spellStart"/>
      <w:r w:rsidRPr="008C3AA5">
        <w:rPr>
          <w:sz w:val="24"/>
          <w:szCs w:val="24"/>
        </w:rPr>
        <w:t>ethics</w:t>
      </w:r>
      <w:proofErr w:type="spellEnd"/>
      <w:r w:rsidRPr="008C3AA5">
        <w:rPr>
          <w:sz w:val="24"/>
          <w:szCs w:val="24"/>
        </w:rPr>
        <w:t xml:space="preserve">, the </w:t>
      </w:r>
      <w:proofErr w:type="spellStart"/>
      <w:r w:rsidRPr="008C3AA5">
        <w:rPr>
          <w:sz w:val="24"/>
          <w:szCs w:val="24"/>
        </w:rPr>
        <w:t>rhetorical</w:t>
      </w:r>
      <w:proofErr w:type="spellEnd"/>
      <w:r w:rsidRPr="008C3AA5">
        <w:rPr>
          <w:sz w:val="24"/>
          <w:szCs w:val="24"/>
        </w:rPr>
        <w:t xml:space="preserve"> and violent </w:t>
      </w:r>
      <w:proofErr w:type="spellStart"/>
      <w:r w:rsidRPr="008C3AA5">
        <w:rPr>
          <w:sz w:val="24"/>
          <w:szCs w:val="24"/>
        </w:rPr>
        <w:t>language</w:t>
      </w:r>
      <w:proofErr w:type="spellEnd"/>
      <w:r w:rsidRPr="008C3AA5">
        <w:rPr>
          <w:sz w:val="24"/>
          <w:szCs w:val="24"/>
        </w:rPr>
        <w:t xml:space="preserve"> of </w:t>
      </w:r>
      <w:proofErr w:type="spellStart"/>
      <w:r w:rsidRPr="008C3AA5">
        <w:rPr>
          <w:sz w:val="24"/>
          <w:szCs w:val="24"/>
        </w:rPr>
        <w:t>hypermedia</w:t>
      </w:r>
      <w:proofErr w:type="spellEnd"/>
      <w:r w:rsidRPr="008C3AA5">
        <w:rPr>
          <w:sz w:val="24"/>
          <w:szCs w:val="24"/>
        </w:rPr>
        <w:t xml:space="preserve">, the </w:t>
      </w:r>
      <w:proofErr w:type="spellStart"/>
      <w:r w:rsidRPr="008C3AA5">
        <w:rPr>
          <w:sz w:val="24"/>
          <w:szCs w:val="24"/>
        </w:rPr>
        <w:t>complex</w:t>
      </w:r>
      <w:proofErr w:type="spellEnd"/>
      <w:r w:rsidRPr="008C3AA5">
        <w:rPr>
          <w:sz w:val="24"/>
          <w:szCs w:val="24"/>
        </w:rPr>
        <w:t xml:space="preserve"> </w:t>
      </w:r>
      <w:proofErr w:type="spellStart"/>
      <w:r w:rsidRPr="008C3AA5">
        <w:rPr>
          <w:sz w:val="24"/>
          <w:szCs w:val="24"/>
        </w:rPr>
        <w:t>effects</w:t>
      </w:r>
      <w:proofErr w:type="spellEnd"/>
      <w:r w:rsidRPr="008C3AA5">
        <w:rPr>
          <w:sz w:val="24"/>
          <w:szCs w:val="24"/>
        </w:rPr>
        <w:t xml:space="preserve"> of </w:t>
      </w:r>
      <w:proofErr w:type="spellStart"/>
      <w:r w:rsidRPr="008C3AA5">
        <w:rPr>
          <w:sz w:val="24"/>
          <w:szCs w:val="24"/>
        </w:rPr>
        <w:t>hypermedia</w:t>
      </w:r>
      <w:proofErr w:type="spellEnd"/>
      <w:r w:rsidRPr="008C3AA5">
        <w:rPr>
          <w:sz w:val="24"/>
          <w:szCs w:val="24"/>
        </w:rPr>
        <w:t xml:space="preserve"> </w:t>
      </w:r>
      <w:proofErr w:type="spellStart"/>
      <w:r w:rsidRPr="008C3AA5">
        <w:rPr>
          <w:sz w:val="24"/>
          <w:szCs w:val="24"/>
        </w:rPr>
        <w:t>language</w:t>
      </w:r>
      <w:proofErr w:type="spellEnd"/>
      <w:r w:rsidRPr="008C3AA5">
        <w:rPr>
          <w:sz w:val="24"/>
          <w:szCs w:val="24"/>
        </w:rPr>
        <w:t xml:space="preserve"> on </w:t>
      </w:r>
      <w:proofErr w:type="spellStart"/>
      <w:r w:rsidRPr="008C3AA5">
        <w:rPr>
          <w:sz w:val="24"/>
          <w:szCs w:val="24"/>
        </w:rPr>
        <w:t>viewer</w:t>
      </w:r>
      <w:proofErr w:type="spellEnd"/>
      <w:r w:rsidRPr="008C3AA5">
        <w:rPr>
          <w:sz w:val="24"/>
          <w:szCs w:val="24"/>
        </w:rPr>
        <w:t xml:space="preserve"> (as indirect participant of the process of construction of </w:t>
      </w:r>
      <w:proofErr w:type="spellStart"/>
      <w:r w:rsidRPr="008C3AA5">
        <w:rPr>
          <w:sz w:val="24"/>
          <w:szCs w:val="24"/>
        </w:rPr>
        <w:t>knowledge</w:t>
      </w:r>
      <w:proofErr w:type="spellEnd"/>
      <w:r w:rsidRPr="008C3AA5">
        <w:rPr>
          <w:sz w:val="24"/>
          <w:szCs w:val="24"/>
        </w:rPr>
        <w:t xml:space="preserve"> in </w:t>
      </w:r>
      <w:proofErr w:type="spellStart"/>
      <w:r w:rsidRPr="008C3AA5">
        <w:rPr>
          <w:sz w:val="24"/>
          <w:szCs w:val="24"/>
        </w:rPr>
        <w:t>hypermedia</w:t>
      </w:r>
      <w:proofErr w:type="spellEnd"/>
      <w:r w:rsidRPr="008C3AA5">
        <w:rPr>
          <w:sz w:val="24"/>
          <w:szCs w:val="24"/>
        </w:rPr>
        <w:t xml:space="preserve">), </w:t>
      </w:r>
      <w:proofErr w:type="spellStart"/>
      <w:r w:rsidRPr="008C3AA5">
        <w:rPr>
          <w:sz w:val="24"/>
          <w:szCs w:val="24"/>
        </w:rPr>
        <w:t>educational</w:t>
      </w:r>
      <w:proofErr w:type="spellEnd"/>
      <w:r w:rsidRPr="008C3AA5">
        <w:rPr>
          <w:sz w:val="24"/>
          <w:szCs w:val="24"/>
        </w:rPr>
        <w:t xml:space="preserve"> </w:t>
      </w:r>
      <w:proofErr w:type="spellStart"/>
      <w:r w:rsidRPr="008C3AA5">
        <w:rPr>
          <w:sz w:val="24"/>
          <w:szCs w:val="24"/>
        </w:rPr>
        <w:t>strategies</w:t>
      </w:r>
      <w:proofErr w:type="spellEnd"/>
      <w:r w:rsidRPr="008C3AA5">
        <w:rPr>
          <w:sz w:val="24"/>
          <w:szCs w:val="24"/>
        </w:rPr>
        <w:t xml:space="preserve"> of </w:t>
      </w:r>
      <w:proofErr w:type="spellStart"/>
      <w:r w:rsidRPr="008C3AA5">
        <w:rPr>
          <w:sz w:val="24"/>
          <w:szCs w:val="24"/>
        </w:rPr>
        <w:t>awareness</w:t>
      </w:r>
      <w:proofErr w:type="spellEnd"/>
      <w:r w:rsidRPr="008C3AA5">
        <w:rPr>
          <w:sz w:val="24"/>
          <w:szCs w:val="24"/>
        </w:rPr>
        <w:t xml:space="preserve"> and </w:t>
      </w:r>
      <w:proofErr w:type="spellStart"/>
      <w:r w:rsidRPr="008C3AA5">
        <w:rPr>
          <w:sz w:val="24"/>
          <w:szCs w:val="24"/>
        </w:rPr>
        <w:t>reflection</w:t>
      </w:r>
      <w:proofErr w:type="spellEnd"/>
      <w:r w:rsidRPr="008C3AA5">
        <w:rPr>
          <w:sz w:val="24"/>
          <w:szCs w:val="24"/>
        </w:rPr>
        <w:t xml:space="preserve"> practices. </w:t>
      </w:r>
    </w:p>
    <w:p w14:paraId="5BA69BF4" w14:textId="77777777" w:rsidR="00BE517C" w:rsidRPr="008C3AA5" w:rsidRDefault="00857E58" w:rsidP="00857E58">
      <w:pPr>
        <w:tabs>
          <w:tab w:val="left" w:pos="5136"/>
        </w:tabs>
        <w:rPr>
          <w:sz w:val="24"/>
          <w:szCs w:val="24"/>
        </w:rPr>
      </w:pPr>
      <w:proofErr w:type="spellStart"/>
      <w:r w:rsidRPr="008C3AA5">
        <w:rPr>
          <w:sz w:val="24"/>
          <w:szCs w:val="24"/>
        </w:rPr>
        <w:t>My</w:t>
      </w:r>
      <w:proofErr w:type="spellEnd"/>
      <w:r w:rsidRPr="008C3AA5">
        <w:rPr>
          <w:sz w:val="24"/>
          <w:szCs w:val="24"/>
        </w:rPr>
        <w:t xml:space="preserve"> </w:t>
      </w:r>
      <w:proofErr w:type="spellStart"/>
      <w:r w:rsidRPr="008C3AA5">
        <w:rPr>
          <w:sz w:val="24"/>
          <w:szCs w:val="24"/>
        </w:rPr>
        <w:t>professional</w:t>
      </w:r>
      <w:proofErr w:type="spellEnd"/>
      <w:r w:rsidRPr="008C3AA5">
        <w:rPr>
          <w:sz w:val="24"/>
          <w:szCs w:val="24"/>
        </w:rPr>
        <w:t xml:space="preserve"> background in </w:t>
      </w:r>
      <w:proofErr w:type="spellStart"/>
      <w:r w:rsidRPr="008C3AA5">
        <w:rPr>
          <w:sz w:val="24"/>
          <w:szCs w:val="24"/>
        </w:rPr>
        <w:t>law</w:t>
      </w:r>
      <w:proofErr w:type="spellEnd"/>
      <w:r w:rsidRPr="008C3AA5">
        <w:rPr>
          <w:sz w:val="24"/>
          <w:szCs w:val="24"/>
        </w:rPr>
        <w:t xml:space="preserve">, </w:t>
      </w:r>
      <w:proofErr w:type="spellStart"/>
      <w:r w:rsidRPr="008C3AA5">
        <w:rPr>
          <w:sz w:val="24"/>
          <w:szCs w:val="24"/>
        </w:rPr>
        <w:t>graphic</w:t>
      </w:r>
      <w:proofErr w:type="spellEnd"/>
      <w:r w:rsidRPr="008C3AA5">
        <w:rPr>
          <w:sz w:val="24"/>
          <w:szCs w:val="24"/>
        </w:rPr>
        <w:t xml:space="preserve"> arts, </w:t>
      </w:r>
      <w:proofErr w:type="spellStart"/>
      <w:r w:rsidRPr="008C3AA5">
        <w:rPr>
          <w:sz w:val="24"/>
          <w:szCs w:val="24"/>
        </w:rPr>
        <w:t>event</w:t>
      </w:r>
      <w:proofErr w:type="spellEnd"/>
      <w:r w:rsidRPr="008C3AA5">
        <w:rPr>
          <w:sz w:val="24"/>
          <w:szCs w:val="24"/>
        </w:rPr>
        <w:t xml:space="preserve"> design and art </w:t>
      </w:r>
      <w:proofErr w:type="spellStart"/>
      <w:r w:rsidRPr="008C3AA5">
        <w:rPr>
          <w:sz w:val="24"/>
          <w:szCs w:val="24"/>
        </w:rPr>
        <w:t>education</w:t>
      </w:r>
      <w:proofErr w:type="spellEnd"/>
      <w:r w:rsidRPr="008C3AA5">
        <w:rPr>
          <w:sz w:val="24"/>
          <w:szCs w:val="24"/>
        </w:rPr>
        <w:t xml:space="preserve"> </w:t>
      </w:r>
      <w:proofErr w:type="spellStart"/>
      <w:r w:rsidRPr="008C3AA5">
        <w:rPr>
          <w:sz w:val="24"/>
          <w:szCs w:val="24"/>
        </w:rPr>
        <w:t>give</w:t>
      </w:r>
      <w:proofErr w:type="spellEnd"/>
      <w:r w:rsidRPr="008C3AA5">
        <w:rPr>
          <w:sz w:val="24"/>
          <w:szCs w:val="24"/>
        </w:rPr>
        <w:t xml:space="preserve"> me the chance to </w:t>
      </w:r>
      <w:proofErr w:type="spellStart"/>
      <w:r w:rsidRPr="008C3AA5">
        <w:rPr>
          <w:sz w:val="24"/>
          <w:szCs w:val="24"/>
        </w:rPr>
        <w:t>work</w:t>
      </w:r>
      <w:proofErr w:type="spellEnd"/>
      <w:r w:rsidRPr="008C3AA5">
        <w:rPr>
          <w:sz w:val="24"/>
          <w:szCs w:val="24"/>
        </w:rPr>
        <w:t xml:space="preserve"> </w:t>
      </w:r>
      <w:proofErr w:type="spellStart"/>
      <w:r w:rsidRPr="008C3AA5">
        <w:rPr>
          <w:sz w:val="24"/>
          <w:szCs w:val="24"/>
        </w:rPr>
        <w:t>collaboratively</w:t>
      </w:r>
      <w:proofErr w:type="spellEnd"/>
      <w:r w:rsidRPr="008C3AA5">
        <w:rPr>
          <w:sz w:val="24"/>
          <w:szCs w:val="24"/>
        </w:rPr>
        <w:t xml:space="preserve"> </w:t>
      </w:r>
      <w:proofErr w:type="spellStart"/>
      <w:r w:rsidRPr="008C3AA5">
        <w:rPr>
          <w:sz w:val="24"/>
          <w:szCs w:val="24"/>
        </w:rPr>
        <w:t>with</w:t>
      </w:r>
      <w:proofErr w:type="spellEnd"/>
      <w:r w:rsidRPr="008C3AA5">
        <w:rPr>
          <w:sz w:val="24"/>
          <w:szCs w:val="24"/>
        </w:rPr>
        <w:t xml:space="preserve"> </w:t>
      </w:r>
      <w:proofErr w:type="spellStart"/>
      <w:r w:rsidRPr="008C3AA5">
        <w:rPr>
          <w:sz w:val="24"/>
          <w:szCs w:val="24"/>
        </w:rPr>
        <w:t>artists</w:t>
      </w:r>
      <w:proofErr w:type="spellEnd"/>
      <w:r w:rsidRPr="008C3AA5">
        <w:rPr>
          <w:sz w:val="24"/>
          <w:szCs w:val="24"/>
        </w:rPr>
        <w:t xml:space="preserve">, </w:t>
      </w:r>
      <w:proofErr w:type="spellStart"/>
      <w:r w:rsidRPr="008C3AA5">
        <w:rPr>
          <w:sz w:val="24"/>
          <w:szCs w:val="24"/>
        </w:rPr>
        <w:t>journalists</w:t>
      </w:r>
      <w:proofErr w:type="spellEnd"/>
      <w:r w:rsidRPr="008C3AA5">
        <w:rPr>
          <w:sz w:val="24"/>
          <w:szCs w:val="24"/>
        </w:rPr>
        <w:t xml:space="preserve">, </w:t>
      </w:r>
      <w:proofErr w:type="spellStart"/>
      <w:r w:rsidRPr="008C3AA5">
        <w:rPr>
          <w:sz w:val="24"/>
          <w:szCs w:val="24"/>
        </w:rPr>
        <w:t>writers</w:t>
      </w:r>
      <w:proofErr w:type="spellEnd"/>
      <w:r w:rsidRPr="008C3AA5">
        <w:rPr>
          <w:sz w:val="24"/>
          <w:szCs w:val="24"/>
        </w:rPr>
        <w:t xml:space="preserve"> and editors. During </w:t>
      </w:r>
      <w:proofErr w:type="spellStart"/>
      <w:r w:rsidRPr="008C3AA5">
        <w:rPr>
          <w:sz w:val="24"/>
          <w:szCs w:val="24"/>
        </w:rPr>
        <w:t>my</w:t>
      </w:r>
      <w:proofErr w:type="spellEnd"/>
      <w:r w:rsidRPr="008C3AA5">
        <w:rPr>
          <w:sz w:val="24"/>
          <w:szCs w:val="24"/>
        </w:rPr>
        <w:t xml:space="preserve"> </w:t>
      </w:r>
      <w:proofErr w:type="spellStart"/>
      <w:r w:rsidRPr="008C3AA5">
        <w:rPr>
          <w:sz w:val="24"/>
          <w:szCs w:val="24"/>
        </w:rPr>
        <w:t>artistic</w:t>
      </w:r>
      <w:proofErr w:type="spellEnd"/>
      <w:r w:rsidRPr="008C3AA5">
        <w:rPr>
          <w:sz w:val="24"/>
          <w:szCs w:val="24"/>
        </w:rPr>
        <w:t xml:space="preserve"> and </w:t>
      </w:r>
      <w:proofErr w:type="spellStart"/>
      <w:r w:rsidRPr="008C3AA5">
        <w:rPr>
          <w:sz w:val="24"/>
          <w:szCs w:val="24"/>
        </w:rPr>
        <w:t>educational</w:t>
      </w:r>
      <w:proofErr w:type="spellEnd"/>
      <w:r w:rsidRPr="008C3AA5">
        <w:rPr>
          <w:sz w:val="24"/>
          <w:szCs w:val="24"/>
        </w:rPr>
        <w:t xml:space="preserve"> </w:t>
      </w:r>
      <w:proofErr w:type="spellStart"/>
      <w:r w:rsidRPr="008C3AA5">
        <w:rPr>
          <w:sz w:val="24"/>
          <w:szCs w:val="24"/>
        </w:rPr>
        <w:t>career</w:t>
      </w:r>
      <w:proofErr w:type="spellEnd"/>
      <w:r w:rsidRPr="008C3AA5">
        <w:rPr>
          <w:sz w:val="24"/>
          <w:szCs w:val="24"/>
        </w:rPr>
        <w:t xml:space="preserve"> I have </w:t>
      </w:r>
      <w:proofErr w:type="spellStart"/>
      <w:r w:rsidRPr="008C3AA5">
        <w:rPr>
          <w:sz w:val="24"/>
          <w:szCs w:val="24"/>
        </w:rPr>
        <w:t>published</w:t>
      </w:r>
      <w:proofErr w:type="spellEnd"/>
      <w:r w:rsidRPr="008C3AA5">
        <w:rPr>
          <w:sz w:val="24"/>
          <w:szCs w:val="24"/>
        </w:rPr>
        <w:t xml:space="preserve">, </w:t>
      </w:r>
      <w:proofErr w:type="spellStart"/>
      <w:r w:rsidRPr="008C3AA5">
        <w:rPr>
          <w:sz w:val="24"/>
          <w:szCs w:val="24"/>
        </w:rPr>
        <w:t>presented</w:t>
      </w:r>
      <w:proofErr w:type="spellEnd"/>
      <w:r w:rsidRPr="008C3AA5">
        <w:rPr>
          <w:sz w:val="24"/>
          <w:szCs w:val="24"/>
        </w:rPr>
        <w:t xml:space="preserve"> and </w:t>
      </w:r>
      <w:proofErr w:type="spellStart"/>
      <w:r w:rsidRPr="008C3AA5">
        <w:rPr>
          <w:sz w:val="24"/>
          <w:szCs w:val="24"/>
        </w:rPr>
        <w:t>exhibited</w:t>
      </w:r>
      <w:proofErr w:type="spellEnd"/>
      <w:r w:rsidRPr="008C3AA5">
        <w:rPr>
          <w:sz w:val="24"/>
          <w:szCs w:val="24"/>
        </w:rPr>
        <w:t xml:space="preserve"> </w:t>
      </w:r>
      <w:proofErr w:type="spellStart"/>
      <w:r w:rsidRPr="008C3AA5">
        <w:rPr>
          <w:sz w:val="24"/>
          <w:szCs w:val="24"/>
        </w:rPr>
        <w:t>work</w:t>
      </w:r>
      <w:proofErr w:type="spellEnd"/>
      <w:r w:rsidRPr="008C3AA5">
        <w:rPr>
          <w:sz w:val="24"/>
          <w:szCs w:val="24"/>
        </w:rPr>
        <w:t xml:space="preserve"> </w:t>
      </w:r>
      <w:proofErr w:type="spellStart"/>
      <w:r w:rsidRPr="008C3AA5">
        <w:rPr>
          <w:sz w:val="24"/>
          <w:szCs w:val="24"/>
        </w:rPr>
        <w:t>across</w:t>
      </w:r>
      <w:proofErr w:type="spellEnd"/>
      <w:r w:rsidRPr="008C3AA5">
        <w:rPr>
          <w:sz w:val="24"/>
          <w:szCs w:val="24"/>
        </w:rPr>
        <w:t xml:space="preserve"> </w:t>
      </w:r>
      <w:proofErr w:type="spellStart"/>
      <w:r w:rsidRPr="008C3AA5">
        <w:rPr>
          <w:sz w:val="24"/>
          <w:szCs w:val="24"/>
        </w:rPr>
        <w:t>these</w:t>
      </w:r>
      <w:proofErr w:type="spellEnd"/>
      <w:r w:rsidRPr="008C3AA5">
        <w:rPr>
          <w:sz w:val="24"/>
          <w:szCs w:val="24"/>
        </w:rPr>
        <w:t xml:space="preserve"> diverse areas and continue to </w:t>
      </w:r>
      <w:proofErr w:type="spellStart"/>
      <w:r w:rsidRPr="008C3AA5">
        <w:rPr>
          <w:sz w:val="24"/>
          <w:szCs w:val="24"/>
        </w:rPr>
        <w:t>pursue</w:t>
      </w:r>
      <w:proofErr w:type="spellEnd"/>
      <w:r w:rsidRPr="008C3AA5">
        <w:rPr>
          <w:sz w:val="24"/>
          <w:szCs w:val="24"/>
        </w:rPr>
        <w:t xml:space="preserve"> a multi-</w:t>
      </w:r>
      <w:proofErr w:type="spellStart"/>
      <w:r w:rsidRPr="008C3AA5">
        <w:rPr>
          <w:sz w:val="24"/>
          <w:szCs w:val="24"/>
        </w:rPr>
        <w:t>disciplinary</w:t>
      </w:r>
      <w:proofErr w:type="spellEnd"/>
      <w:r w:rsidRPr="008C3AA5">
        <w:rPr>
          <w:sz w:val="24"/>
          <w:szCs w:val="24"/>
        </w:rPr>
        <w:t xml:space="preserve"> perspective in </w:t>
      </w:r>
      <w:proofErr w:type="spellStart"/>
      <w:r w:rsidRPr="008C3AA5">
        <w:rPr>
          <w:sz w:val="24"/>
          <w:szCs w:val="24"/>
        </w:rPr>
        <w:t>his</w:t>
      </w:r>
      <w:proofErr w:type="spellEnd"/>
      <w:r w:rsidRPr="008C3AA5">
        <w:rPr>
          <w:sz w:val="24"/>
          <w:szCs w:val="24"/>
        </w:rPr>
        <w:t xml:space="preserve"> </w:t>
      </w:r>
      <w:proofErr w:type="spellStart"/>
      <w:r w:rsidRPr="008C3AA5">
        <w:rPr>
          <w:sz w:val="24"/>
          <w:szCs w:val="24"/>
        </w:rPr>
        <w:t>linked</w:t>
      </w:r>
      <w:proofErr w:type="spellEnd"/>
      <w:r w:rsidRPr="008C3AA5">
        <w:rPr>
          <w:sz w:val="24"/>
          <w:szCs w:val="24"/>
        </w:rPr>
        <w:t xml:space="preserve"> practices.</w:t>
      </w:r>
    </w:p>
    <w:p w14:paraId="21B9B9C8" w14:textId="77777777" w:rsidR="00857E58" w:rsidRDefault="00857E58" w:rsidP="00857E58">
      <w:pPr>
        <w:tabs>
          <w:tab w:val="left" w:pos="5136"/>
        </w:tabs>
      </w:pPr>
    </w:p>
    <w:p w14:paraId="6D18F4D6" w14:textId="77777777" w:rsidR="00857E58" w:rsidRDefault="00857E58" w:rsidP="00857E58">
      <w:pPr>
        <w:tabs>
          <w:tab w:val="left" w:pos="5136"/>
        </w:tabs>
      </w:pPr>
    </w:p>
    <w:p w14:paraId="7175A502" w14:textId="77777777" w:rsidR="00857E58" w:rsidRPr="00857E58" w:rsidRDefault="00857E58" w:rsidP="00857E58">
      <w:pPr>
        <w:tabs>
          <w:tab w:val="left" w:pos="5136"/>
        </w:tabs>
      </w:pPr>
    </w:p>
    <w:sectPr w:rsidR="00857E58" w:rsidRPr="00857E58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ADE"/>
    <w:rsid w:val="00046B58"/>
    <w:rsid w:val="000B7956"/>
    <w:rsid w:val="00156995"/>
    <w:rsid w:val="00173D60"/>
    <w:rsid w:val="001902D7"/>
    <w:rsid w:val="001D4D44"/>
    <w:rsid w:val="00605ADE"/>
    <w:rsid w:val="00857E58"/>
    <w:rsid w:val="00863490"/>
    <w:rsid w:val="008A1CDC"/>
    <w:rsid w:val="008C3AA5"/>
    <w:rsid w:val="009E7EC0"/>
    <w:rsid w:val="00BE517C"/>
    <w:rsid w:val="00DA5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6CFF9"/>
  <w15:chartTrackingRefBased/>
  <w15:docId w15:val="{61D71ADA-4ACA-4069-837B-EEBAED855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05A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37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180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Zbarcea Danut</dc:creator>
  <cp:keywords/>
  <dc:description/>
  <cp:lastModifiedBy>Zbarcea Danut</cp:lastModifiedBy>
  <cp:revision>2</cp:revision>
  <dcterms:created xsi:type="dcterms:W3CDTF">2026-06-04T03:43:00Z</dcterms:created>
  <dcterms:modified xsi:type="dcterms:W3CDTF">2026-06-04T03:43:00Z</dcterms:modified>
</cp:coreProperties>
</file>