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2" w:name="X6dbe3de2df9ab579b0590e247e63ca8b97efa42"/>
    <w:p>
      <w:pPr>
        <w:pStyle w:val="Heading1"/>
      </w:pPr>
      <w:r>
        <w:t xml:space="preserve">Modelo Conceitual de Dados — Sistema de Boletim Interno do CFO</w:t>
      </w:r>
    </w:p>
    <w:bookmarkStart w:id="20" w:name="objetivo-do-modelo"/>
    <w:p>
      <w:pPr>
        <w:pStyle w:val="Heading2"/>
      </w:pPr>
      <w:r>
        <w:t xml:space="preserve">1. Objetivo do Modelo</w:t>
      </w:r>
    </w:p>
    <w:p>
      <w:pPr>
        <w:pStyle w:val="FirstParagraph"/>
      </w:pPr>
      <w:r>
        <w:t xml:space="preserve">Este documento define o modelo conceitual de dados do Sistema de Boletim Interno do CFO.</w:t>
      </w:r>
    </w:p>
    <w:p>
      <w:pPr>
        <w:pStyle w:val="BodyText"/>
      </w:pPr>
      <w:r>
        <w:t xml:space="preserve">O objetivo é organizar as principais entidades, relacionamentos, campos e regras de integridade para permitir o fluxo:</w:t>
      </w:r>
    </w:p>
    <w:p>
      <w:pPr>
        <w:pStyle w:val="BodyText"/>
      </w:pPr>
      <w:r>
        <w:t xml:space="preserve">Cadastro → Planejamento/Escala → Livro de Dia → Registros → Validação → Boletim Interno → PDF → Arquivo.</w:t>
      </w:r>
    </w:p>
    <w:p>
      <w:pPr>
        <w:pStyle w:val="BodyText"/>
      </w:pPr>
      <w:r>
        <w:t xml:space="preserve">O banco deve ser preparado para funcionamento em aplicação web, preferencialmente com Supabase/PostgreSQL.</w:t>
      </w:r>
    </w:p>
    <w:bookmarkEnd w:id="20"/>
    <w:bookmarkStart w:id="21" w:name="princípio-central-do-modelo"/>
    <w:p>
      <w:pPr>
        <w:pStyle w:val="Heading2"/>
      </w:pPr>
      <w:r>
        <w:t xml:space="preserve">2. Princípio Central do Modelo</w:t>
      </w:r>
    </w:p>
    <w:p>
      <w:pPr>
        <w:pStyle w:val="FirstParagraph"/>
      </w:pPr>
      <w:r>
        <w:t xml:space="preserve">O sistema não deve gerar o PDF diretamente do Livro de Dia.</w:t>
      </w:r>
    </w:p>
    <w:p>
      <w:pPr>
        <w:pStyle w:val="BodyText"/>
      </w:pPr>
      <w:r>
        <w:t xml:space="preserve">A regra principal será:</w:t>
      </w:r>
    </w:p>
    <w:p>
      <w:pPr>
        <w:pStyle w:val="BodyText"/>
      </w:pPr>
      <w:r>
        <w:t xml:space="preserve">Livro de Dia gera registros.</w:t>
      </w:r>
      <w:r>
        <w:br/>
      </w:r>
      <w:r>
        <w:t xml:space="preserve">Registros são validados.</w:t>
      </w:r>
      <w:r>
        <w:br/>
      </w:r>
      <w:r>
        <w:t xml:space="preserve">Registros validados viram itens do BI.</w:t>
      </w:r>
      <w:r>
        <w:br/>
      </w:r>
      <w:r>
        <w:t xml:space="preserve">Itens do BI viram PDF.</w:t>
      </w:r>
    </w:p>
    <w:p>
      <w:pPr>
        <w:pStyle w:val="BodyText"/>
      </w:pPr>
      <w:r>
        <w:t xml:space="preserve">Isso garante rastreabilidade, segurança administrativa e possibilidade de revisão antes da publicação.</w:t>
      </w:r>
    </w:p>
    <w:bookmarkEnd w:id="21"/>
    <w:bookmarkStart w:id="22" w:name="visão-geral-das-entidades"/>
    <w:p>
      <w:pPr>
        <w:pStyle w:val="Heading2"/>
      </w:pPr>
      <w:r>
        <w:t xml:space="preserve">3. Visão Geral das Entidades</w:t>
      </w:r>
    </w:p>
    <w:p>
      <w:pPr>
        <w:pStyle w:val="FirstParagraph"/>
      </w:pPr>
      <w:r>
        <w:t xml:space="preserve">O modelo será composto pelas seguintes entidades principais:</w:t>
      </w:r>
    </w:p>
    <w:p>
      <w:pPr>
        <w:pStyle w:val="Compact"/>
        <w:numPr>
          <w:ilvl w:val="0"/>
          <w:numId w:val="1001"/>
        </w:numPr>
      </w:pPr>
      <w:r>
        <w:t xml:space="preserve">users;</w:t>
      </w:r>
    </w:p>
    <w:p>
      <w:pPr>
        <w:pStyle w:val="Compact"/>
        <w:numPr>
          <w:ilvl w:val="0"/>
          <w:numId w:val="1001"/>
        </w:numPr>
      </w:pPr>
      <w:r>
        <w:t xml:space="preserve">profiles;</w:t>
      </w:r>
    </w:p>
    <w:p>
      <w:pPr>
        <w:pStyle w:val="Compact"/>
        <w:numPr>
          <w:ilvl w:val="0"/>
          <w:numId w:val="1001"/>
        </w:numPr>
      </w:pPr>
      <w:r>
        <w:t xml:space="preserve">students;</w:t>
      </w:r>
    </w:p>
    <w:p>
      <w:pPr>
        <w:pStyle w:val="Compact"/>
        <w:numPr>
          <w:ilvl w:val="0"/>
          <w:numId w:val="1001"/>
        </w:numPr>
      </w:pPr>
      <w:r>
        <w:t xml:space="preserve">platoons;</w:t>
      </w:r>
    </w:p>
    <w:p>
      <w:pPr>
        <w:pStyle w:val="Compact"/>
        <w:numPr>
          <w:ilvl w:val="0"/>
          <w:numId w:val="1001"/>
        </w:numPr>
      </w:pPr>
      <w:r>
        <w:t xml:space="preserve">military_staff;</w:t>
      </w:r>
    </w:p>
    <w:p>
      <w:pPr>
        <w:pStyle w:val="Compact"/>
        <w:numPr>
          <w:ilvl w:val="0"/>
          <w:numId w:val="1001"/>
        </w:numPr>
      </w:pPr>
      <w:r>
        <w:t xml:space="preserve">disciplines;</w:t>
      </w:r>
    </w:p>
    <w:p>
      <w:pPr>
        <w:pStyle w:val="Compact"/>
        <w:numPr>
          <w:ilvl w:val="0"/>
          <w:numId w:val="1001"/>
        </w:numPr>
      </w:pPr>
      <w:r>
        <w:t xml:space="preserve">locations;</w:t>
      </w:r>
    </w:p>
    <w:p>
      <w:pPr>
        <w:pStyle w:val="Compact"/>
        <w:numPr>
          <w:ilvl w:val="0"/>
          <w:numId w:val="1001"/>
        </w:numPr>
      </w:pPr>
      <w:r>
        <w:t xml:space="preserve">qts_items;</w:t>
      </w:r>
    </w:p>
    <w:p>
      <w:pPr>
        <w:pStyle w:val="Compact"/>
        <w:numPr>
          <w:ilvl w:val="0"/>
          <w:numId w:val="1001"/>
        </w:numPr>
      </w:pPr>
      <w:r>
        <w:t xml:space="preserve">duty_scales;</w:t>
      </w:r>
    </w:p>
    <w:p>
      <w:pPr>
        <w:pStyle w:val="Compact"/>
        <w:numPr>
          <w:ilvl w:val="0"/>
          <w:numId w:val="1001"/>
        </w:numPr>
      </w:pPr>
      <w:r>
        <w:t xml:space="preserve">daily_books;</w:t>
      </w:r>
    </w:p>
    <w:p>
      <w:pPr>
        <w:pStyle w:val="Compact"/>
        <w:numPr>
          <w:ilvl w:val="0"/>
          <w:numId w:val="1001"/>
        </w:numPr>
      </w:pPr>
      <w:r>
        <w:t xml:space="preserve">records;</w:t>
      </w:r>
    </w:p>
    <w:p>
      <w:pPr>
        <w:pStyle w:val="Compact"/>
        <w:numPr>
          <w:ilvl w:val="0"/>
          <w:numId w:val="1001"/>
        </w:numPr>
      </w:pPr>
      <w:r>
        <w:t xml:space="preserve">absences;</w:t>
      </w:r>
    </w:p>
    <w:p>
      <w:pPr>
        <w:pStyle w:val="Compact"/>
        <w:numPr>
          <w:ilvl w:val="0"/>
          <w:numId w:val="1001"/>
        </w:numPr>
      </w:pPr>
      <w:r>
        <w:t xml:space="preserve">health_records;</w:t>
      </w:r>
    </w:p>
    <w:p>
      <w:pPr>
        <w:pStyle w:val="Compact"/>
        <w:numPr>
          <w:ilvl w:val="0"/>
          <w:numId w:val="1001"/>
        </w:numPr>
      </w:pPr>
      <w:r>
        <w:t xml:space="preserve">instruction_records;</w:t>
      </w:r>
    </w:p>
    <w:p>
      <w:pPr>
        <w:pStyle w:val="Compact"/>
        <w:numPr>
          <w:ilvl w:val="0"/>
          <w:numId w:val="1001"/>
        </w:numPr>
      </w:pPr>
      <w:r>
        <w:t xml:space="preserve">missions;</w:t>
      </w:r>
    </w:p>
    <w:p>
      <w:pPr>
        <w:pStyle w:val="Compact"/>
        <w:numPr>
          <w:ilvl w:val="0"/>
          <w:numId w:val="1001"/>
        </w:numPr>
      </w:pPr>
      <w:r>
        <w:t xml:space="preserve">material_changes;</w:t>
      </w:r>
    </w:p>
    <w:p>
      <w:pPr>
        <w:pStyle w:val="Compact"/>
        <w:numPr>
          <w:ilvl w:val="0"/>
          <w:numId w:val="1001"/>
        </w:numPr>
      </w:pPr>
      <w:r>
        <w:t xml:space="preserve">disciplinary_records;</w:t>
      </w:r>
    </w:p>
    <w:p>
      <w:pPr>
        <w:pStyle w:val="Compact"/>
        <w:numPr>
          <w:ilvl w:val="0"/>
          <w:numId w:val="1001"/>
        </w:numPr>
      </w:pPr>
      <w:r>
        <w:t xml:space="preserve">notices;</w:t>
      </w:r>
    </w:p>
    <w:p>
      <w:pPr>
        <w:pStyle w:val="Compact"/>
        <w:numPr>
          <w:ilvl w:val="0"/>
          <w:numId w:val="1001"/>
        </w:numPr>
      </w:pPr>
      <w:r>
        <w:t xml:space="preserve">bulletins;</w:t>
      </w:r>
    </w:p>
    <w:p>
      <w:pPr>
        <w:pStyle w:val="Compact"/>
        <w:numPr>
          <w:ilvl w:val="0"/>
          <w:numId w:val="1001"/>
        </w:numPr>
      </w:pPr>
      <w:r>
        <w:t xml:space="preserve">bulletin_items;</w:t>
      </w:r>
    </w:p>
    <w:p>
      <w:pPr>
        <w:pStyle w:val="Compact"/>
        <w:numPr>
          <w:ilvl w:val="0"/>
          <w:numId w:val="1001"/>
        </w:numPr>
      </w:pPr>
      <w:r>
        <w:t xml:space="preserve">pdf_documents;</w:t>
      </w:r>
    </w:p>
    <w:p>
      <w:pPr>
        <w:pStyle w:val="Compact"/>
        <w:numPr>
          <w:ilvl w:val="0"/>
          <w:numId w:val="1001"/>
        </w:numPr>
      </w:pPr>
      <w:r>
        <w:t xml:space="preserve">audit_logs.</w:t>
      </w:r>
    </w:p>
    <w:bookmarkEnd w:id="22"/>
    <w:bookmarkStart w:id="28" w:name="organização-por-grupos"/>
    <w:p>
      <w:pPr>
        <w:pStyle w:val="Heading2"/>
      </w:pPr>
      <w:r>
        <w:t xml:space="preserve">4. Organização por Grupos</w:t>
      </w:r>
    </w:p>
    <w:bookmarkStart w:id="23" w:name="grupo-de-identidade-e-acesso"/>
    <w:p>
      <w:pPr>
        <w:pStyle w:val="Heading3"/>
      </w:pPr>
      <w:r>
        <w:t xml:space="preserve">4.1 Grupo de Identidade e Acesso</w:t>
      </w:r>
    </w:p>
    <w:p>
      <w:pPr>
        <w:pStyle w:val="Compact"/>
        <w:numPr>
          <w:ilvl w:val="0"/>
          <w:numId w:val="1002"/>
        </w:numPr>
      </w:pPr>
      <w:r>
        <w:t xml:space="preserve">users;</w:t>
      </w:r>
    </w:p>
    <w:p>
      <w:pPr>
        <w:pStyle w:val="Compact"/>
        <w:numPr>
          <w:ilvl w:val="0"/>
          <w:numId w:val="1002"/>
        </w:numPr>
      </w:pPr>
      <w:r>
        <w:t xml:space="preserve">profiles;</w:t>
      </w:r>
    </w:p>
    <w:p>
      <w:pPr>
        <w:pStyle w:val="Compact"/>
        <w:numPr>
          <w:ilvl w:val="0"/>
          <w:numId w:val="1002"/>
        </w:numPr>
      </w:pPr>
      <w:r>
        <w:t xml:space="preserve">audit_logs.</w:t>
      </w:r>
    </w:p>
    <w:bookmarkEnd w:id="23"/>
    <w:bookmarkStart w:id="24" w:name="grupo-de-cadastros-institucionais"/>
    <w:p>
      <w:pPr>
        <w:pStyle w:val="Heading3"/>
      </w:pPr>
      <w:r>
        <w:t xml:space="preserve">4.2 Grupo de Cadastros Institucionais</w:t>
      </w:r>
    </w:p>
    <w:p>
      <w:pPr>
        <w:pStyle w:val="Compact"/>
        <w:numPr>
          <w:ilvl w:val="0"/>
          <w:numId w:val="1003"/>
        </w:numPr>
      </w:pPr>
      <w:r>
        <w:t xml:space="preserve">students;</w:t>
      </w:r>
    </w:p>
    <w:p>
      <w:pPr>
        <w:pStyle w:val="Compact"/>
        <w:numPr>
          <w:ilvl w:val="0"/>
          <w:numId w:val="1003"/>
        </w:numPr>
      </w:pPr>
      <w:r>
        <w:t xml:space="preserve">platoons;</w:t>
      </w:r>
    </w:p>
    <w:p>
      <w:pPr>
        <w:pStyle w:val="Compact"/>
        <w:numPr>
          <w:ilvl w:val="0"/>
          <w:numId w:val="1003"/>
        </w:numPr>
      </w:pPr>
      <w:r>
        <w:t xml:space="preserve">military_staff;</w:t>
      </w:r>
    </w:p>
    <w:p>
      <w:pPr>
        <w:pStyle w:val="Compact"/>
        <w:numPr>
          <w:ilvl w:val="0"/>
          <w:numId w:val="1003"/>
        </w:numPr>
      </w:pPr>
      <w:r>
        <w:t xml:space="preserve">disciplines;</w:t>
      </w:r>
    </w:p>
    <w:p>
      <w:pPr>
        <w:pStyle w:val="Compact"/>
        <w:numPr>
          <w:ilvl w:val="0"/>
          <w:numId w:val="1003"/>
        </w:numPr>
      </w:pPr>
      <w:r>
        <w:t xml:space="preserve">locations.</w:t>
      </w:r>
    </w:p>
    <w:bookmarkEnd w:id="24"/>
    <w:bookmarkStart w:id="25" w:name="grupo-de-planejamento-e-escalas"/>
    <w:p>
      <w:pPr>
        <w:pStyle w:val="Heading3"/>
      </w:pPr>
      <w:r>
        <w:t xml:space="preserve">4.3 Grupo de Planejamento e Escalas</w:t>
      </w:r>
    </w:p>
    <w:p>
      <w:pPr>
        <w:pStyle w:val="Compact"/>
        <w:numPr>
          <w:ilvl w:val="0"/>
          <w:numId w:val="1004"/>
        </w:numPr>
      </w:pPr>
      <w:r>
        <w:t xml:space="preserve">qts_items;</w:t>
      </w:r>
    </w:p>
    <w:p>
      <w:pPr>
        <w:pStyle w:val="Compact"/>
        <w:numPr>
          <w:ilvl w:val="0"/>
          <w:numId w:val="1004"/>
        </w:numPr>
      </w:pPr>
      <w:r>
        <w:t xml:space="preserve">duty_scales.</w:t>
      </w:r>
    </w:p>
    <w:bookmarkEnd w:id="25"/>
    <w:bookmarkStart w:id="26" w:name="grupo-de-rotina-e-registros"/>
    <w:p>
      <w:pPr>
        <w:pStyle w:val="Heading3"/>
      </w:pPr>
      <w:r>
        <w:t xml:space="preserve">4.4 Grupo de Rotina e Registros</w:t>
      </w:r>
    </w:p>
    <w:p>
      <w:pPr>
        <w:pStyle w:val="Compact"/>
        <w:numPr>
          <w:ilvl w:val="0"/>
          <w:numId w:val="1005"/>
        </w:numPr>
      </w:pPr>
      <w:r>
        <w:t xml:space="preserve">daily_books;</w:t>
      </w:r>
    </w:p>
    <w:p>
      <w:pPr>
        <w:pStyle w:val="Compact"/>
        <w:numPr>
          <w:ilvl w:val="0"/>
          <w:numId w:val="1005"/>
        </w:numPr>
      </w:pPr>
      <w:r>
        <w:t xml:space="preserve">records;</w:t>
      </w:r>
    </w:p>
    <w:p>
      <w:pPr>
        <w:pStyle w:val="Compact"/>
        <w:numPr>
          <w:ilvl w:val="0"/>
          <w:numId w:val="1005"/>
        </w:numPr>
      </w:pPr>
      <w:r>
        <w:t xml:space="preserve">absences;</w:t>
      </w:r>
    </w:p>
    <w:p>
      <w:pPr>
        <w:pStyle w:val="Compact"/>
        <w:numPr>
          <w:ilvl w:val="0"/>
          <w:numId w:val="1005"/>
        </w:numPr>
      </w:pPr>
      <w:r>
        <w:t xml:space="preserve">health_records;</w:t>
      </w:r>
    </w:p>
    <w:p>
      <w:pPr>
        <w:pStyle w:val="Compact"/>
        <w:numPr>
          <w:ilvl w:val="0"/>
          <w:numId w:val="1005"/>
        </w:numPr>
      </w:pPr>
      <w:r>
        <w:t xml:space="preserve">instruction_records;</w:t>
      </w:r>
    </w:p>
    <w:p>
      <w:pPr>
        <w:pStyle w:val="Compact"/>
        <w:numPr>
          <w:ilvl w:val="0"/>
          <w:numId w:val="1005"/>
        </w:numPr>
      </w:pPr>
      <w:r>
        <w:t xml:space="preserve">missions;</w:t>
      </w:r>
    </w:p>
    <w:p>
      <w:pPr>
        <w:pStyle w:val="Compact"/>
        <w:numPr>
          <w:ilvl w:val="0"/>
          <w:numId w:val="1005"/>
        </w:numPr>
      </w:pPr>
      <w:r>
        <w:t xml:space="preserve">material_changes;</w:t>
      </w:r>
    </w:p>
    <w:p>
      <w:pPr>
        <w:pStyle w:val="Compact"/>
        <w:numPr>
          <w:ilvl w:val="0"/>
          <w:numId w:val="1005"/>
        </w:numPr>
      </w:pPr>
      <w:r>
        <w:t xml:space="preserve">disciplinary_records;</w:t>
      </w:r>
    </w:p>
    <w:p>
      <w:pPr>
        <w:pStyle w:val="Compact"/>
        <w:numPr>
          <w:ilvl w:val="0"/>
          <w:numId w:val="1005"/>
        </w:numPr>
      </w:pPr>
      <w:r>
        <w:t xml:space="preserve">notices.</w:t>
      </w:r>
    </w:p>
    <w:bookmarkEnd w:id="26"/>
    <w:bookmarkStart w:id="27" w:name="grupo-de-publicação-documental"/>
    <w:p>
      <w:pPr>
        <w:pStyle w:val="Heading3"/>
      </w:pPr>
      <w:r>
        <w:t xml:space="preserve">4.5 Grupo de Publicação Documental</w:t>
      </w:r>
    </w:p>
    <w:p>
      <w:pPr>
        <w:pStyle w:val="Compact"/>
        <w:numPr>
          <w:ilvl w:val="0"/>
          <w:numId w:val="1006"/>
        </w:numPr>
      </w:pPr>
      <w:r>
        <w:t xml:space="preserve">bulletins;</w:t>
      </w:r>
    </w:p>
    <w:p>
      <w:pPr>
        <w:pStyle w:val="Compact"/>
        <w:numPr>
          <w:ilvl w:val="0"/>
          <w:numId w:val="1006"/>
        </w:numPr>
      </w:pPr>
      <w:r>
        <w:t xml:space="preserve">bulletin_items;</w:t>
      </w:r>
    </w:p>
    <w:p>
      <w:pPr>
        <w:pStyle w:val="Compact"/>
        <w:numPr>
          <w:ilvl w:val="0"/>
          <w:numId w:val="1006"/>
        </w:numPr>
      </w:pPr>
      <w:r>
        <w:t xml:space="preserve">pdf_documents.</w:t>
      </w:r>
    </w:p>
    <w:bookmarkEnd w:id="27"/>
    <w:bookmarkEnd w:id="28"/>
    <w:bookmarkStart w:id="32" w:name="entidade-users"/>
    <w:p>
      <w:pPr>
        <w:pStyle w:val="Heading2"/>
      </w:pPr>
      <w:r>
        <w:t xml:space="preserve">5. Entidade: users</w:t>
      </w:r>
    </w:p>
    <w:p>
      <w:pPr>
        <w:pStyle w:val="FirstParagraph"/>
      </w:pPr>
      <w:r>
        <w:t xml:space="preserve">Representa os usuários que acessam o sistema.</w:t>
      </w:r>
    </w:p>
    <w:bookmarkStart w:id="29" w:name="campos-sugeridos"/>
    <w:p>
      <w:pPr>
        <w:pStyle w:val="Heading3"/>
      </w:pPr>
      <w:r>
        <w:t xml:space="preserve">Campos sugeridos</w:t>
      </w:r>
    </w:p>
    <w:p>
      <w:pPr>
        <w:pStyle w:val="Compact"/>
        <w:numPr>
          <w:ilvl w:val="0"/>
          <w:numId w:val="1007"/>
        </w:numPr>
      </w:pPr>
      <w:r>
        <w:t xml:space="preserve">id;</w:t>
      </w:r>
    </w:p>
    <w:p>
      <w:pPr>
        <w:pStyle w:val="Compact"/>
        <w:numPr>
          <w:ilvl w:val="0"/>
          <w:numId w:val="1007"/>
        </w:numPr>
      </w:pPr>
      <w:r>
        <w:t xml:space="preserve">name;</w:t>
      </w:r>
    </w:p>
    <w:p>
      <w:pPr>
        <w:pStyle w:val="Compact"/>
        <w:numPr>
          <w:ilvl w:val="0"/>
          <w:numId w:val="1007"/>
        </w:numPr>
      </w:pPr>
      <w:r>
        <w:t xml:space="preserve">login;</w:t>
      </w:r>
    </w:p>
    <w:p>
      <w:pPr>
        <w:pStyle w:val="Compact"/>
        <w:numPr>
          <w:ilvl w:val="0"/>
          <w:numId w:val="1007"/>
        </w:numPr>
      </w:pPr>
      <w:r>
        <w:t xml:space="preserve">email;</w:t>
      </w:r>
    </w:p>
    <w:p>
      <w:pPr>
        <w:pStyle w:val="Compact"/>
        <w:numPr>
          <w:ilvl w:val="0"/>
          <w:numId w:val="1007"/>
        </w:numPr>
      </w:pPr>
      <w:r>
        <w:t xml:space="preserve">role;</w:t>
      </w:r>
    </w:p>
    <w:p>
      <w:pPr>
        <w:pStyle w:val="Compact"/>
        <w:numPr>
          <w:ilvl w:val="0"/>
          <w:numId w:val="1007"/>
        </w:numPr>
      </w:pPr>
      <w:r>
        <w:t xml:space="preserve">active;</w:t>
      </w:r>
    </w:p>
    <w:p>
      <w:pPr>
        <w:pStyle w:val="Compact"/>
        <w:numPr>
          <w:ilvl w:val="0"/>
          <w:numId w:val="1007"/>
        </w:numPr>
      </w:pPr>
      <w:r>
        <w:t xml:space="preserve">created_at;</w:t>
      </w:r>
    </w:p>
    <w:p>
      <w:pPr>
        <w:pStyle w:val="Compact"/>
        <w:numPr>
          <w:ilvl w:val="0"/>
          <w:numId w:val="1007"/>
        </w:numPr>
      </w:pPr>
      <w:r>
        <w:t xml:space="preserve">updated_at.</w:t>
      </w:r>
    </w:p>
    <w:bookmarkEnd w:id="29"/>
    <w:bookmarkStart w:id="30" w:name="observações"/>
    <w:p>
      <w:pPr>
        <w:pStyle w:val="Heading3"/>
      </w:pPr>
      <w:r>
        <w:t xml:space="preserve">Observações</w:t>
      </w:r>
    </w:p>
    <w:p>
      <w:pPr>
        <w:pStyle w:val="FirstParagraph"/>
      </w:pPr>
      <w:r>
        <w:t xml:space="preserve">No Supabase, essa tabela pode se relacionar com auth.users. Caso o sistema use login interno sem e-mail real, o campo login pode ser usado como identificador principal visível.</w:t>
      </w:r>
    </w:p>
    <w:bookmarkEnd w:id="30"/>
    <w:bookmarkStart w:id="31" w:name="relacionamentos"/>
    <w:p>
      <w:pPr>
        <w:pStyle w:val="Heading3"/>
      </w:pPr>
      <w:r>
        <w:t xml:space="preserve">Relacionamentos</w:t>
      </w:r>
    </w:p>
    <w:p>
      <w:pPr>
        <w:pStyle w:val="Compact"/>
        <w:numPr>
          <w:ilvl w:val="0"/>
          <w:numId w:val="1008"/>
        </w:numPr>
      </w:pPr>
      <w:r>
        <w:t xml:space="preserve">Um user pode criar vários registros.</w:t>
      </w:r>
    </w:p>
    <w:p>
      <w:pPr>
        <w:pStyle w:val="Compact"/>
        <w:numPr>
          <w:ilvl w:val="0"/>
          <w:numId w:val="1008"/>
        </w:numPr>
      </w:pPr>
      <w:r>
        <w:t xml:space="preserve">Um user pode validar vários registros.</w:t>
      </w:r>
    </w:p>
    <w:p>
      <w:pPr>
        <w:pStyle w:val="Compact"/>
        <w:numPr>
          <w:ilvl w:val="0"/>
          <w:numId w:val="1008"/>
        </w:numPr>
      </w:pPr>
      <w:r>
        <w:t xml:space="preserve">Um user pode aprovar vários boletins.</w:t>
      </w:r>
    </w:p>
    <w:p>
      <w:pPr>
        <w:pStyle w:val="Compact"/>
        <w:numPr>
          <w:ilvl w:val="0"/>
          <w:numId w:val="1008"/>
        </w:numPr>
      </w:pPr>
      <w:r>
        <w:t xml:space="preserve">Um user pode gerar vários PDFs.</w:t>
      </w:r>
    </w:p>
    <w:p>
      <w:pPr>
        <w:pStyle w:val="Compact"/>
        <w:numPr>
          <w:ilvl w:val="0"/>
          <w:numId w:val="1008"/>
        </w:numPr>
      </w:pPr>
      <w:r>
        <w:t xml:space="preserve">Um user pode aparecer em audit_logs.</w:t>
      </w:r>
    </w:p>
    <w:bookmarkEnd w:id="31"/>
    <w:bookmarkEnd w:id="32"/>
    <w:bookmarkStart w:id="36" w:name="entidade-profiles"/>
    <w:p>
      <w:pPr>
        <w:pStyle w:val="Heading2"/>
      </w:pPr>
      <w:r>
        <w:t xml:space="preserve">6. Entidade: profiles</w:t>
      </w:r>
    </w:p>
    <w:p>
      <w:pPr>
        <w:pStyle w:val="FirstParagraph"/>
      </w:pPr>
      <w:r>
        <w:t xml:space="preserve">Representa os perfis de acesso do sistema.</w:t>
      </w:r>
    </w:p>
    <w:bookmarkStart w:id="33" w:name="campos-sugeridos-1"/>
    <w:p>
      <w:pPr>
        <w:pStyle w:val="Heading3"/>
      </w:pPr>
      <w:r>
        <w:t xml:space="preserve">Campos sugeridos</w:t>
      </w:r>
    </w:p>
    <w:p>
      <w:pPr>
        <w:pStyle w:val="Compact"/>
        <w:numPr>
          <w:ilvl w:val="0"/>
          <w:numId w:val="1009"/>
        </w:numPr>
      </w:pPr>
      <w:r>
        <w:t xml:space="preserve">id;</w:t>
      </w:r>
    </w:p>
    <w:p>
      <w:pPr>
        <w:pStyle w:val="Compact"/>
        <w:numPr>
          <w:ilvl w:val="0"/>
          <w:numId w:val="1009"/>
        </w:numPr>
      </w:pPr>
      <w:r>
        <w:t xml:space="preserve">name;</w:t>
      </w:r>
    </w:p>
    <w:p>
      <w:pPr>
        <w:pStyle w:val="Compact"/>
        <w:numPr>
          <w:ilvl w:val="0"/>
          <w:numId w:val="1009"/>
        </w:numPr>
      </w:pPr>
      <w:r>
        <w:t xml:space="preserve">description;</w:t>
      </w:r>
    </w:p>
    <w:p>
      <w:pPr>
        <w:pStyle w:val="Compact"/>
        <w:numPr>
          <w:ilvl w:val="0"/>
          <w:numId w:val="1009"/>
        </w:numPr>
      </w:pPr>
      <w:r>
        <w:t xml:space="preserve">permissions;</w:t>
      </w:r>
    </w:p>
    <w:p>
      <w:pPr>
        <w:pStyle w:val="Compact"/>
        <w:numPr>
          <w:ilvl w:val="0"/>
          <w:numId w:val="1009"/>
        </w:numPr>
      </w:pPr>
      <w:r>
        <w:t xml:space="preserve">active;</w:t>
      </w:r>
    </w:p>
    <w:p>
      <w:pPr>
        <w:pStyle w:val="Compact"/>
        <w:numPr>
          <w:ilvl w:val="0"/>
          <w:numId w:val="1009"/>
        </w:numPr>
      </w:pPr>
      <w:r>
        <w:t xml:space="preserve">created_at;</w:t>
      </w:r>
    </w:p>
    <w:p>
      <w:pPr>
        <w:pStyle w:val="Compact"/>
        <w:numPr>
          <w:ilvl w:val="0"/>
          <w:numId w:val="1009"/>
        </w:numPr>
      </w:pPr>
      <w:r>
        <w:t xml:space="preserve">updated_at.</w:t>
      </w:r>
    </w:p>
    <w:bookmarkEnd w:id="33"/>
    <w:bookmarkStart w:id="34" w:name="perfis-mínimos"/>
    <w:p>
      <w:pPr>
        <w:pStyle w:val="Heading3"/>
      </w:pPr>
      <w:r>
        <w:t xml:space="preserve">Perfis mínimos</w:t>
      </w:r>
    </w:p>
    <w:p>
      <w:pPr>
        <w:pStyle w:val="Compact"/>
        <w:numPr>
          <w:ilvl w:val="0"/>
          <w:numId w:val="1010"/>
        </w:numPr>
      </w:pPr>
      <w:r>
        <w:t xml:space="preserve">Administrador;</w:t>
      </w:r>
    </w:p>
    <w:p>
      <w:pPr>
        <w:pStyle w:val="Compact"/>
        <w:numPr>
          <w:ilvl w:val="0"/>
          <w:numId w:val="1010"/>
        </w:numPr>
      </w:pPr>
      <w:r>
        <w:t xml:space="preserve">Coordenação;</w:t>
      </w:r>
    </w:p>
    <w:p>
      <w:pPr>
        <w:pStyle w:val="Compact"/>
        <w:numPr>
          <w:ilvl w:val="0"/>
          <w:numId w:val="1010"/>
        </w:numPr>
      </w:pPr>
      <w:r>
        <w:t xml:space="preserve">Coordenador de Pelotão;</w:t>
      </w:r>
    </w:p>
    <w:p>
      <w:pPr>
        <w:pStyle w:val="Compact"/>
        <w:numPr>
          <w:ilvl w:val="0"/>
          <w:numId w:val="1010"/>
        </w:numPr>
      </w:pPr>
      <w:r>
        <w:t xml:space="preserve">Aluno de Dia ao Corpo de Alunos;</w:t>
      </w:r>
    </w:p>
    <w:p>
      <w:pPr>
        <w:pStyle w:val="Compact"/>
        <w:numPr>
          <w:ilvl w:val="0"/>
          <w:numId w:val="1010"/>
        </w:numPr>
      </w:pPr>
      <w:r>
        <w:t xml:space="preserve">Aluno de Dia ao Pelotão;</w:t>
      </w:r>
    </w:p>
    <w:p>
      <w:pPr>
        <w:pStyle w:val="Compact"/>
        <w:numPr>
          <w:ilvl w:val="0"/>
          <w:numId w:val="1010"/>
        </w:numPr>
      </w:pPr>
      <w:r>
        <w:t xml:space="preserve">Instrutor;</w:t>
      </w:r>
    </w:p>
    <w:p>
      <w:pPr>
        <w:pStyle w:val="Compact"/>
        <w:numPr>
          <w:ilvl w:val="0"/>
          <w:numId w:val="1010"/>
        </w:numPr>
      </w:pPr>
      <w:r>
        <w:t xml:space="preserve">Consulta.</w:t>
      </w:r>
    </w:p>
    <w:bookmarkEnd w:id="34"/>
    <w:bookmarkStart w:id="35" w:name="regras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11"/>
        </w:numPr>
      </w:pPr>
      <w:r>
        <w:t xml:space="preserve">Perfil define permissões.</w:t>
      </w:r>
    </w:p>
    <w:p>
      <w:pPr>
        <w:pStyle w:val="Compact"/>
        <w:numPr>
          <w:ilvl w:val="0"/>
          <w:numId w:val="1011"/>
        </w:numPr>
      </w:pPr>
      <w:r>
        <w:t xml:space="preserve">Usuário sem perfil ativo não deve acessar o sistema.</w:t>
      </w:r>
    </w:p>
    <w:p>
      <w:pPr>
        <w:pStyle w:val="Compact"/>
        <w:numPr>
          <w:ilvl w:val="0"/>
          <w:numId w:val="1011"/>
        </w:numPr>
      </w:pPr>
      <w:r>
        <w:t xml:space="preserve">Registros restritos só podem ser acessados por perfis autorizados.</w:t>
      </w:r>
    </w:p>
    <w:bookmarkEnd w:id="35"/>
    <w:bookmarkEnd w:id="36"/>
    <w:bookmarkStart w:id="40" w:name="entidade-platoons"/>
    <w:p>
      <w:pPr>
        <w:pStyle w:val="Heading2"/>
      </w:pPr>
      <w:r>
        <w:t xml:space="preserve">7. Entidade: platoons</w:t>
      </w:r>
    </w:p>
    <w:p>
      <w:pPr>
        <w:pStyle w:val="FirstParagraph"/>
      </w:pPr>
      <w:r>
        <w:t xml:space="preserve">Representa os pelotões do CFO.</w:t>
      </w:r>
    </w:p>
    <w:bookmarkStart w:id="37" w:name="campos-sugeridos-2"/>
    <w:p>
      <w:pPr>
        <w:pStyle w:val="Heading3"/>
      </w:pPr>
      <w:r>
        <w:t xml:space="preserve">Campos sugeridos</w:t>
      </w:r>
    </w:p>
    <w:p>
      <w:pPr>
        <w:pStyle w:val="Compact"/>
        <w:numPr>
          <w:ilvl w:val="0"/>
          <w:numId w:val="1012"/>
        </w:numPr>
      </w:pPr>
      <w:r>
        <w:t xml:space="preserve">id;</w:t>
      </w:r>
    </w:p>
    <w:p>
      <w:pPr>
        <w:pStyle w:val="Compact"/>
        <w:numPr>
          <w:ilvl w:val="0"/>
          <w:numId w:val="1012"/>
        </w:numPr>
      </w:pPr>
      <w:r>
        <w:t xml:space="preserve">name;</w:t>
      </w:r>
    </w:p>
    <w:p>
      <w:pPr>
        <w:pStyle w:val="Compact"/>
        <w:numPr>
          <w:ilvl w:val="0"/>
          <w:numId w:val="1012"/>
        </w:numPr>
      </w:pPr>
      <w:r>
        <w:t xml:space="preserve">description;</w:t>
      </w:r>
    </w:p>
    <w:p>
      <w:pPr>
        <w:pStyle w:val="Compact"/>
        <w:numPr>
          <w:ilvl w:val="0"/>
          <w:numId w:val="1012"/>
        </w:numPr>
      </w:pPr>
      <w:r>
        <w:t xml:space="preserve">cfo_year;</w:t>
      </w:r>
    </w:p>
    <w:p>
      <w:pPr>
        <w:pStyle w:val="Compact"/>
        <w:numPr>
          <w:ilvl w:val="0"/>
          <w:numId w:val="1012"/>
        </w:numPr>
      </w:pPr>
      <w:r>
        <w:t xml:space="preserve">active;</w:t>
      </w:r>
    </w:p>
    <w:p>
      <w:pPr>
        <w:pStyle w:val="Compact"/>
        <w:numPr>
          <w:ilvl w:val="0"/>
          <w:numId w:val="1012"/>
        </w:numPr>
      </w:pPr>
      <w:r>
        <w:t xml:space="preserve">created_at;</w:t>
      </w:r>
    </w:p>
    <w:p>
      <w:pPr>
        <w:pStyle w:val="Compact"/>
        <w:numPr>
          <w:ilvl w:val="0"/>
          <w:numId w:val="1012"/>
        </w:numPr>
      </w:pPr>
      <w:r>
        <w:t xml:space="preserve">updated_at.</w:t>
      </w:r>
    </w:p>
    <w:bookmarkEnd w:id="37"/>
    <w:bookmarkStart w:id="38" w:name="exemplos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13"/>
        </w:numPr>
      </w:pPr>
      <w:r>
        <w:t xml:space="preserve">1º Pelotão;</w:t>
      </w:r>
    </w:p>
    <w:p>
      <w:pPr>
        <w:pStyle w:val="Compact"/>
        <w:numPr>
          <w:ilvl w:val="0"/>
          <w:numId w:val="1013"/>
        </w:numPr>
      </w:pPr>
      <w:r>
        <w:t xml:space="preserve">2º Pelotão;</w:t>
      </w:r>
    </w:p>
    <w:p>
      <w:pPr>
        <w:pStyle w:val="Compact"/>
        <w:numPr>
          <w:ilvl w:val="0"/>
          <w:numId w:val="1013"/>
        </w:numPr>
      </w:pPr>
      <w:r>
        <w:t xml:space="preserve">Turma única;</w:t>
      </w:r>
    </w:p>
    <w:p>
      <w:pPr>
        <w:pStyle w:val="Compact"/>
        <w:numPr>
          <w:ilvl w:val="0"/>
          <w:numId w:val="1013"/>
        </w:numPr>
      </w:pPr>
      <w:r>
        <w:t xml:space="preserve">CFO 2026.1.</w:t>
      </w:r>
    </w:p>
    <w:bookmarkEnd w:id="38"/>
    <w:bookmarkStart w:id="39" w:name="relacionamentos-1"/>
    <w:p>
      <w:pPr>
        <w:pStyle w:val="Heading3"/>
      </w:pPr>
      <w:r>
        <w:t xml:space="preserve">Relacionamentos</w:t>
      </w:r>
    </w:p>
    <w:p>
      <w:pPr>
        <w:pStyle w:val="Compact"/>
        <w:numPr>
          <w:ilvl w:val="0"/>
          <w:numId w:val="1014"/>
        </w:numPr>
      </w:pPr>
      <w:r>
        <w:t xml:space="preserve">Um pelotão possui vários alunos.</w:t>
      </w:r>
    </w:p>
    <w:p>
      <w:pPr>
        <w:pStyle w:val="Compact"/>
        <w:numPr>
          <w:ilvl w:val="0"/>
          <w:numId w:val="1014"/>
        </w:numPr>
      </w:pPr>
      <w:r>
        <w:t xml:space="preserve">Um pelotão pode ter vários Alunos de Dia.</w:t>
      </w:r>
    </w:p>
    <w:p>
      <w:pPr>
        <w:pStyle w:val="Compact"/>
        <w:numPr>
          <w:ilvl w:val="0"/>
          <w:numId w:val="1014"/>
        </w:numPr>
      </w:pPr>
      <w:r>
        <w:t xml:space="preserve">Um pelotão pode ter registros no Livro de Dia.</w:t>
      </w:r>
    </w:p>
    <w:p>
      <w:pPr>
        <w:pStyle w:val="Compact"/>
        <w:numPr>
          <w:ilvl w:val="0"/>
          <w:numId w:val="1014"/>
        </w:numPr>
      </w:pPr>
      <w:r>
        <w:t xml:space="preserve">Um pelotão pode aparecer em escalas e QTS.</w:t>
      </w:r>
    </w:p>
    <w:bookmarkEnd w:id="39"/>
    <w:bookmarkEnd w:id="40"/>
    <w:bookmarkStart w:id="45" w:name="entidade-students"/>
    <w:p>
      <w:pPr>
        <w:pStyle w:val="Heading2"/>
      </w:pPr>
      <w:r>
        <w:t xml:space="preserve">8. Entidade: students</w:t>
      </w:r>
    </w:p>
    <w:p>
      <w:pPr>
        <w:pStyle w:val="FirstParagraph"/>
      </w:pPr>
      <w:r>
        <w:t xml:space="preserve">Representa os alunos oficiais.</w:t>
      </w:r>
    </w:p>
    <w:bookmarkStart w:id="41" w:name="campos-sugeridos-3"/>
    <w:p>
      <w:pPr>
        <w:pStyle w:val="Heading3"/>
      </w:pPr>
      <w:r>
        <w:t xml:space="preserve">Campos sugeridos</w:t>
      </w:r>
    </w:p>
    <w:p>
      <w:pPr>
        <w:pStyle w:val="Compact"/>
        <w:numPr>
          <w:ilvl w:val="0"/>
          <w:numId w:val="1015"/>
        </w:numPr>
      </w:pPr>
      <w:r>
        <w:t xml:space="preserve">id;</w:t>
      </w:r>
    </w:p>
    <w:p>
      <w:pPr>
        <w:pStyle w:val="Compact"/>
        <w:numPr>
          <w:ilvl w:val="0"/>
          <w:numId w:val="1015"/>
        </w:numPr>
      </w:pPr>
      <w:r>
        <w:t xml:space="preserve">student_number;</w:t>
      </w:r>
    </w:p>
    <w:p>
      <w:pPr>
        <w:pStyle w:val="Compact"/>
        <w:numPr>
          <w:ilvl w:val="0"/>
          <w:numId w:val="1015"/>
        </w:numPr>
      </w:pPr>
      <w:r>
        <w:t xml:space="preserve">full_name;</w:t>
      </w:r>
    </w:p>
    <w:p>
      <w:pPr>
        <w:pStyle w:val="Compact"/>
        <w:numPr>
          <w:ilvl w:val="0"/>
          <w:numId w:val="1015"/>
        </w:numPr>
      </w:pPr>
      <w:r>
        <w:t xml:space="preserve">war_name;</w:t>
      </w:r>
    </w:p>
    <w:p>
      <w:pPr>
        <w:pStyle w:val="Compact"/>
        <w:numPr>
          <w:ilvl w:val="0"/>
          <w:numId w:val="1015"/>
        </w:numPr>
      </w:pPr>
      <w:r>
        <w:t xml:space="preserve">platoon_id;</w:t>
      </w:r>
    </w:p>
    <w:p>
      <w:pPr>
        <w:pStyle w:val="Compact"/>
        <w:numPr>
          <w:ilvl w:val="0"/>
          <w:numId w:val="1015"/>
        </w:numPr>
      </w:pPr>
      <w:r>
        <w:t xml:space="preserve">registration_number;</w:t>
      </w:r>
    </w:p>
    <w:p>
      <w:pPr>
        <w:pStyle w:val="Compact"/>
        <w:numPr>
          <w:ilvl w:val="0"/>
          <w:numId w:val="1015"/>
        </w:numPr>
      </w:pPr>
      <w:r>
        <w:t xml:space="preserve">situation;</w:t>
      </w:r>
    </w:p>
    <w:p>
      <w:pPr>
        <w:pStyle w:val="Compact"/>
        <w:numPr>
          <w:ilvl w:val="0"/>
          <w:numId w:val="1015"/>
        </w:numPr>
      </w:pPr>
      <w:r>
        <w:t xml:space="preserve">phone;</w:t>
      </w:r>
    </w:p>
    <w:p>
      <w:pPr>
        <w:pStyle w:val="Compact"/>
        <w:numPr>
          <w:ilvl w:val="0"/>
          <w:numId w:val="1015"/>
        </w:numPr>
      </w:pPr>
      <w:r>
        <w:t xml:space="preserve">institutional_login;</w:t>
      </w:r>
    </w:p>
    <w:p>
      <w:pPr>
        <w:pStyle w:val="Compact"/>
        <w:numPr>
          <w:ilvl w:val="0"/>
          <w:numId w:val="1015"/>
        </w:numPr>
      </w:pPr>
      <w:r>
        <w:t xml:space="preserve">active;</w:t>
      </w:r>
    </w:p>
    <w:p>
      <w:pPr>
        <w:pStyle w:val="Compact"/>
        <w:numPr>
          <w:ilvl w:val="0"/>
          <w:numId w:val="1015"/>
        </w:numPr>
      </w:pPr>
      <w:r>
        <w:t xml:space="preserve">created_at;</w:t>
      </w:r>
    </w:p>
    <w:p>
      <w:pPr>
        <w:pStyle w:val="Compact"/>
        <w:numPr>
          <w:ilvl w:val="0"/>
          <w:numId w:val="1015"/>
        </w:numPr>
      </w:pPr>
      <w:r>
        <w:t xml:space="preserve">updated_at.</w:t>
      </w:r>
    </w:p>
    <w:bookmarkEnd w:id="41"/>
    <w:bookmarkStart w:id="42" w:name="campos-obrigatórios"/>
    <w:p>
      <w:pPr>
        <w:pStyle w:val="Heading3"/>
      </w:pPr>
      <w:r>
        <w:t xml:space="preserve">Campos obrigatórios</w:t>
      </w:r>
    </w:p>
    <w:p>
      <w:pPr>
        <w:pStyle w:val="Compact"/>
        <w:numPr>
          <w:ilvl w:val="0"/>
          <w:numId w:val="1016"/>
        </w:numPr>
      </w:pPr>
      <w:r>
        <w:t xml:space="preserve">student_number;</w:t>
      </w:r>
    </w:p>
    <w:p>
      <w:pPr>
        <w:pStyle w:val="Compact"/>
        <w:numPr>
          <w:ilvl w:val="0"/>
          <w:numId w:val="1016"/>
        </w:numPr>
      </w:pPr>
      <w:r>
        <w:t xml:space="preserve">full_name;</w:t>
      </w:r>
    </w:p>
    <w:p>
      <w:pPr>
        <w:pStyle w:val="Compact"/>
        <w:numPr>
          <w:ilvl w:val="0"/>
          <w:numId w:val="1016"/>
        </w:numPr>
      </w:pPr>
      <w:r>
        <w:t xml:space="preserve">war_name;</w:t>
      </w:r>
    </w:p>
    <w:p>
      <w:pPr>
        <w:pStyle w:val="Compact"/>
        <w:numPr>
          <w:ilvl w:val="0"/>
          <w:numId w:val="1016"/>
        </w:numPr>
      </w:pPr>
      <w:r>
        <w:t xml:space="preserve">platoon_id;</w:t>
      </w:r>
    </w:p>
    <w:p>
      <w:pPr>
        <w:pStyle w:val="Compact"/>
        <w:numPr>
          <w:ilvl w:val="0"/>
          <w:numId w:val="1016"/>
        </w:numPr>
      </w:pPr>
      <w:r>
        <w:t xml:space="preserve">situation.</w:t>
      </w:r>
    </w:p>
    <w:bookmarkEnd w:id="42"/>
    <w:bookmarkStart w:id="43" w:name="regras-1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17"/>
        </w:numPr>
      </w:pPr>
      <w:r>
        <w:t xml:space="preserve">student_number deve ser único na turma.</w:t>
      </w:r>
    </w:p>
    <w:p>
      <w:pPr>
        <w:pStyle w:val="Compact"/>
        <w:numPr>
          <w:ilvl w:val="0"/>
          <w:numId w:val="1017"/>
        </w:numPr>
      </w:pPr>
      <w:r>
        <w:t xml:space="preserve">Aluno vinculado a BI, escala, falta ou Livro de Dia não deve ser excluído definitivamente.</w:t>
      </w:r>
    </w:p>
    <w:p>
      <w:pPr>
        <w:pStyle w:val="Compact"/>
        <w:numPr>
          <w:ilvl w:val="0"/>
          <w:numId w:val="1017"/>
        </w:numPr>
      </w:pPr>
      <w:r>
        <w:t xml:space="preserve">A exclusão lógica deve ser feita por active = false ou situation = inativo/desligado.</w:t>
      </w:r>
    </w:p>
    <w:bookmarkEnd w:id="43"/>
    <w:bookmarkStart w:id="44" w:name="relacionamentos-2"/>
    <w:p>
      <w:pPr>
        <w:pStyle w:val="Heading3"/>
      </w:pPr>
      <w:r>
        <w:t xml:space="preserve">Relacionamentos</w:t>
      </w:r>
    </w:p>
    <w:p>
      <w:pPr>
        <w:pStyle w:val="Compact"/>
        <w:numPr>
          <w:ilvl w:val="0"/>
          <w:numId w:val="1018"/>
        </w:numPr>
      </w:pPr>
      <w:r>
        <w:t xml:space="preserve">Um student pertence a um platoon.</w:t>
      </w:r>
    </w:p>
    <w:p>
      <w:pPr>
        <w:pStyle w:val="Compact"/>
        <w:numPr>
          <w:ilvl w:val="0"/>
          <w:numId w:val="1018"/>
        </w:numPr>
      </w:pPr>
      <w:r>
        <w:t xml:space="preserve">Um student pode estar em várias duty_scales.</w:t>
      </w:r>
    </w:p>
    <w:p>
      <w:pPr>
        <w:pStyle w:val="Compact"/>
        <w:numPr>
          <w:ilvl w:val="0"/>
          <w:numId w:val="1018"/>
        </w:numPr>
      </w:pPr>
      <w:r>
        <w:t xml:space="preserve">Um student pode ter várias absences.</w:t>
      </w:r>
    </w:p>
    <w:p>
      <w:pPr>
        <w:pStyle w:val="Compact"/>
        <w:numPr>
          <w:ilvl w:val="0"/>
          <w:numId w:val="1018"/>
        </w:numPr>
      </w:pPr>
      <w:r>
        <w:t xml:space="preserve">Um student pode aparecer em health_records.</w:t>
      </w:r>
    </w:p>
    <w:p>
      <w:pPr>
        <w:pStyle w:val="Compact"/>
        <w:numPr>
          <w:ilvl w:val="0"/>
          <w:numId w:val="1018"/>
        </w:numPr>
      </w:pPr>
      <w:r>
        <w:t xml:space="preserve">Um student pode aparecer em disciplinary_records.</w:t>
      </w:r>
    </w:p>
    <w:p>
      <w:pPr>
        <w:pStyle w:val="Compact"/>
        <w:numPr>
          <w:ilvl w:val="0"/>
          <w:numId w:val="1018"/>
        </w:numPr>
      </w:pPr>
      <w:r>
        <w:t xml:space="preserve">Um student pode ser Aluno de Dia em daily_books.</w:t>
      </w:r>
    </w:p>
    <w:bookmarkEnd w:id="44"/>
    <w:bookmarkEnd w:id="45"/>
    <w:bookmarkStart w:id="50" w:name="entidade-military_staff"/>
    <w:p>
      <w:pPr>
        <w:pStyle w:val="Heading2"/>
      </w:pPr>
      <w:r>
        <w:t xml:space="preserve">9. Entidade: military_staff</w:t>
      </w:r>
    </w:p>
    <w:p>
      <w:pPr>
        <w:pStyle w:val="FirstParagraph"/>
      </w:pPr>
      <w:r>
        <w:t xml:space="preserve">Representa militares da Coordenação, instrutores, monitores e apoio.</w:t>
      </w:r>
    </w:p>
    <w:bookmarkStart w:id="46" w:name="campos-sugeridos-4"/>
    <w:p>
      <w:pPr>
        <w:pStyle w:val="Heading3"/>
      </w:pPr>
      <w:r>
        <w:t xml:space="preserve">Campos sugeridos</w:t>
      </w:r>
    </w:p>
    <w:p>
      <w:pPr>
        <w:pStyle w:val="Compact"/>
        <w:numPr>
          <w:ilvl w:val="0"/>
          <w:numId w:val="1019"/>
        </w:numPr>
      </w:pPr>
      <w:r>
        <w:t xml:space="preserve">id;</w:t>
      </w:r>
    </w:p>
    <w:p>
      <w:pPr>
        <w:pStyle w:val="Compact"/>
        <w:numPr>
          <w:ilvl w:val="0"/>
          <w:numId w:val="1019"/>
        </w:numPr>
      </w:pPr>
      <w:r>
        <w:t xml:space="preserve">rank;</w:t>
      </w:r>
    </w:p>
    <w:p>
      <w:pPr>
        <w:pStyle w:val="Compact"/>
        <w:numPr>
          <w:ilvl w:val="0"/>
          <w:numId w:val="1019"/>
        </w:numPr>
      </w:pPr>
      <w:r>
        <w:t xml:space="preserve">full_name;</w:t>
      </w:r>
    </w:p>
    <w:p>
      <w:pPr>
        <w:pStyle w:val="Compact"/>
        <w:numPr>
          <w:ilvl w:val="0"/>
          <w:numId w:val="1019"/>
        </w:numPr>
      </w:pPr>
      <w:r>
        <w:t xml:space="preserve">war_name;</w:t>
      </w:r>
    </w:p>
    <w:p>
      <w:pPr>
        <w:pStyle w:val="Compact"/>
        <w:numPr>
          <w:ilvl w:val="0"/>
          <w:numId w:val="1019"/>
        </w:numPr>
      </w:pPr>
      <w:r>
        <w:t xml:space="preserve">registration_number;</w:t>
      </w:r>
    </w:p>
    <w:p>
      <w:pPr>
        <w:pStyle w:val="Compact"/>
        <w:numPr>
          <w:ilvl w:val="0"/>
          <w:numId w:val="1019"/>
        </w:numPr>
      </w:pPr>
      <w:r>
        <w:t xml:space="preserve">staff_type;</w:t>
      </w:r>
    </w:p>
    <w:p>
      <w:pPr>
        <w:pStyle w:val="Compact"/>
        <w:numPr>
          <w:ilvl w:val="0"/>
          <w:numId w:val="1019"/>
        </w:numPr>
      </w:pPr>
      <w:r>
        <w:t xml:space="preserve">phone;</w:t>
      </w:r>
    </w:p>
    <w:p>
      <w:pPr>
        <w:pStyle w:val="Compact"/>
        <w:numPr>
          <w:ilvl w:val="0"/>
          <w:numId w:val="1019"/>
        </w:numPr>
      </w:pPr>
      <w:r>
        <w:t xml:space="preserve">active;</w:t>
      </w:r>
    </w:p>
    <w:p>
      <w:pPr>
        <w:pStyle w:val="Compact"/>
        <w:numPr>
          <w:ilvl w:val="0"/>
          <w:numId w:val="1019"/>
        </w:numPr>
      </w:pPr>
      <w:r>
        <w:t xml:space="preserve">created_at;</w:t>
      </w:r>
    </w:p>
    <w:p>
      <w:pPr>
        <w:pStyle w:val="Compact"/>
        <w:numPr>
          <w:ilvl w:val="0"/>
          <w:numId w:val="1019"/>
        </w:numPr>
      </w:pPr>
      <w:r>
        <w:t xml:space="preserve">updated_at.</w:t>
      </w:r>
    </w:p>
    <w:bookmarkEnd w:id="46"/>
    <w:bookmarkStart w:id="47" w:name="staff_type-sugeridos"/>
    <w:p>
      <w:pPr>
        <w:pStyle w:val="Heading3"/>
      </w:pPr>
      <w:r>
        <w:t xml:space="preserve">staff_type sugeridos</w:t>
      </w:r>
    </w:p>
    <w:p>
      <w:pPr>
        <w:pStyle w:val="Compact"/>
        <w:numPr>
          <w:ilvl w:val="0"/>
          <w:numId w:val="1020"/>
        </w:numPr>
      </w:pPr>
      <w:r>
        <w:t xml:space="preserve">coordenação;</w:t>
      </w:r>
    </w:p>
    <w:p>
      <w:pPr>
        <w:pStyle w:val="Compact"/>
        <w:numPr>
          <w:ilvl w:val="0"/>
          <w:numId w:val="1020"/>
        </w:numPr>
      </w:pPr>
      <w:r>
        <w:t xml:space="preserve">instrutor;</w:t>
      </w:r>
    </w:p>
    <w:p>
      <w:pPr>
        <w:pStyle w:val="Compact"/>
        <w:numPr>
          <w:ilvl w:val="0"/>
          <w:numId w:val="1020"/>
        </w:numPr>
      </w:pPr>
      <w:r>
        <w:t xml:space="preserve">monitor;</w:t>
      </w:r>
    </w:p>
    <w:p>
      <w:pPr>
        <w:pStyle w:val="Compact"/>
        <w:numPr>
          <w:ilvl w:val="0"/>
          <w:numId w:val="1020"/>
        </w:numPr>
      </w:pPr>
      <w:r>
        <w:t xml:space="preserve">apoio;</w:t>
      </w:r>
    </w:p>
    <w:p>
      <w:pPr>
        <w:pStyle w:val="Compact"/>
        <w:numPr>
          <w:ilvl w:val="0"/>
          <w:numId w:val="1020"/>
        </w:numPr>
      </w:pPr>
      <w:r>
        <w:t xml:space="preserve">comandante;</w:t>
      </w:r>
    </w:p>
    <w:p>
      <w:pPr>
        <w:pStyle w:val="Compact"/>
        <w:numPr>
          <w:ilvl w:val="0"/>
          <w:numId w:val="1020"/>
        </w:numPr>
      </w:pPr>
      <w:r>
        <w:t xml:space="preserve">outro.</w:t>
      </w:r>
    </w:p>
    <w:bookmarkEnd w:id="47"/>
    <w:bookmarkStart w:id="48" w:name="regras-2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21"/>
        </w:numPr>
      </w:pPr>
      <w:r>
        <w:t xml:space="preserve">Militar já vinculado a registro histórico não deve ser excluído definitivamente.</w:t>
      </w:r>
    </w:p>
    <w:p>
      <w:pPr>
        <w:pStyle w:val="Compact"/>
        <w:numPr>
          <w:ilvl w:val="0"/>
          <w:numId w:val="1021"/>
        </w:numPr>
      </w:pPr>
      <w:r>
        <w:t xml:space="preserve">Pode ser instrutor de uma ou várias disciplinas.</w:t>
      </w:r>
    </w:p>
    <w:p>
      <w:pPr>
        <w:pStyle w:val="Compact"/>
        <w:numPr>
          <w:ilvl w:val="0"/>
          <w:numId w:val="1021"/>
        </w:numPr>
      </w:pPr>
      <w:r>
        <w:t xml:space="preserve">Pode ser responsável por missão, validação, apoio ou instrução.</w:t>
      </w:r>
    </w:p>
    <w:bookmarkEnd w:id="48"/>
    <w:bookmarkStart w:id="49" w:name="relacionamentos-3"/>
    <w:p>
      <w:pPr>
        <w:pStyle w:val="Heading3"/>
      </w:pPr>
      <w:r>
        <w:t xml:space="preserve">Relacionamentos</w:t>
      </w:r>
    </w:p>
    <w:p>
      <w:pPr>
        <w:pStyle w:val="Compact"/>
        <w:numPr>
          <w:ilvl w:val="0"/>
          <w:numId w:val="1022"/>
        </w:numPr>
      </w:pPr>
      <w:r>
        <w:t xml:space="preserve">Um military_staff pode ministrar várias instruction_records.</w:t>
      </w:r>
    </w:p>
    <w:p>
      <w:pPr>
        <w:pStyle w:val="Compact"/>
        <w:numPr>
          <w:ilvl w:val="0"/>
          <w:numId w:val="1022"/>
        </w:numPr>
      </w:pPr>
      <w:r>
        <w:t xml:space="preserve">Um military_staff pode ser responsável por várias missions.</w:t>
      </w:r>
    </w:p>
    <w:p>
      <w:pPr>
        <w:pStyle w:val="Compact"/>
        <w:numPr>
          <w:ilvl w:val="0"/>
          <w:numId w:val="1022"/>
        </w:numPr>
      </w:pPr>
      <w:r>
        <w:t xml:space="preserve">Um military_staff pode validar registros.</w:t>
      </w:r>
    </w:p>
    <w:p>
      <w:pPr>
        <w:pStyle w:val="Compact"/>
        <w:numPr>
          <w:ilvl w:val="0"/>
          <w:numId w:val="1022"/>
        </w:numPr>
      </w:pPr>
      <w:r>
        <w:t xml:space="preserve">Um military_staff pode ser responsável por duty_scales.</w:t>
      </w:r>
    </w:p>
    <w:bookmarkEnd w:id="49"/>
    <w:bookmarkEnd w:id="50"/>
    <w:bookmarkStart w:id="54" w:name="entidade-disciplines"/>
    <w:p>
      <w:pPr>
        <w:pStyle w:val="Heading2"/>
      </w:pPr>
      <w:r>
        <w:t xml:space="preserve">10. Entidade: disciplines</w:t>
      </w:r>
    </w:p>
    <w:p>
      <w:pPr>
        <w:pStyle w:val="FirstParagraph"/>
      </w:pPr>
      <w:r>
        <w:t xml:space="preserve">Representa disciplinas do CFO.</w:t>
      </w:r>
    </w:p>
    <w:bookmarkStart w:id="51" w:name="campos-sugeridos-5"/>
    <w:p>
      <w:pPr>
        <w:pStyle w:val="Heading3"/>
      </w:pPr>
      <w:r>
        <w:t xml:space="preserve">Campos sugeridos</w:t>
      </w:r>
    </w:p>
    <w:p>
      <w:pPr>
        <w:pStyle w:val="Compact"/>
        <w:numPr>
          <w:ilvl w:val="0"/>
          <w:numId w:val="1023"/>
        </w:numPr>
      </w:pPr>
      <w:r>
        <w:t xml:space="preserve">id;</w:t>
      </w:r>
    </w:p>
    <w:p>
      <w:pPr>
        <w:pStyle w:val="Compact"/>
        <w:numPr>
          <w:ilvl w:val="0"/>
          <w:numId w:val="1023"/>
        </w:numPr>
      </w:pPr>
      <w:r>
        <w:t xml:space="preserve">name;</w:t>
      </w:r>
    </w:p>
    <w:p>
      <w:pPr>
        <w:pStyle w:val="Compact"/>
        <w:numPr>
          <w:ilvl w:val="0"/>
          <w:numId w:val="1023"/>
        </w:numPr>
      </w:pPr>
      <w:r>
        <w:t xml:space="preserve">cfo_year;</w:t>
      </w:r>
    </w:p>
    <w:p>
      <w:pPr>
        <w:pStyle w:val="Compact"/>
        <w:numPr>
          <w:ilvl w:val="0"/>
          <w:numId w:val="1023"/>
        </w:numPr>
      </w:pPr>
      <w:r>
        <w:t xml:space="preserve">workload_hours;</w:t>
      </w:r>
    </w:p>
    <w:p>
      <w:pPr>
        <w:pStyle w:val="Compact"/>
        <w:numPr>
          <w:ilvl w:val="0"/>
          <w:numId w:val="1023"/>
        </w:numPr>
      </w:pPr>
      <w:r>
        <w:t xml:space="preserve">discipline_type;</w:t>
      </w:r>
    </w:p>
    <w:p>
      <w:pPr>
        <w:pStyle w:val="Compact"/>
        <w:numPr>
          <w:ilvl w:val="0"/>
          <w:numId w:val="1023"/>
        </w:numPr>
      </w:pPr>
      <w:r>
        <w:t xml:space="preserve">main_instructor_id;</w:t>
      </w:r>
    </w:p>
    <w:p>
      <w:pPr>
        <w:pStyle w:val="Compact"/>
        <w:numPr>
          <w:ilvl w:val="0"/>
          <w:numId w:val="1023"/>
        </w:numPr>
      </w:pPr>
      <w:r>
        <w:t xml:space="preserve">active;</w:t>
      </w:r>
    </w:p>
    <w:p>
      <w:pPr>
        <w:pStyle w:val="Compact"/>
        <w:numPr>
          <w:ilvl w:val="0"/>
          <w:numId w:val="1023"/>
        </w:numPr>
      </w:pPr>
      <w:r>
        <w:t xml:space="preserve">created_at;</w:t>
      </w:r>
    </w:p>
    <w:p>
      <w:pPr>
        <w:pStyle w:val="Compact"/>
        <w:numPr>
          <w:ilvl w:val="0"/>
          <w:numId w:val="1023"/>
        </w:numPr>
      </w:pPr>
      <w:r>
        <w:t xml:space="preserve">updated_at.</w:t>
      </w:r>
    </w:p>
    <w:bookmarkEnd w:id="51"/>
    <w:bookmarkStart w:id="52" w:name="discipline_type-sugeridos"/>
    <w:p>
      <w:pPr>
        <w:pStyle w:val="Heading3"/>
      </w:pPr>
      <w:r>
        <w:t xml:space="preserve">discipline_type sugeridos</w:t>
      </w:r>
    </w:p>
    <w:p>
      <w:pPr>
        <w:pStyle w:val="Compact"/>
        <w:numPr>
          <w:ilvl w:val="0"/>
          <w:numId w:val="1024"/>
        </w:numPr>
      </w:pPr>
      <w:r>
        <w:t xml:space="preserve">teórica;</w:t>
      </w:r>
    </w:p>
    <w:p>
      <w:pPr>
        <w:pStyle w:val="Compact"/>
        <w:numPr>
          <w:ilvl w:val="0"/>
          <w:numId w:val="1024"/>
        </w:numPr>
      </w:pPr>
      <w:r>
        <w:t xml:space="preserve">prática;</w:t>
      </w:r>
    </w:p>
    <w:p>
      <w:pPr>
        <w:pStyle w:val="Compact"/>
        <w:numPr>
          <w:ilvl w:val="0"/>
          <w:numId w:val="1024"/>
        </w:numPr>
      </w:pPr>
      <w:r>
        <w:t xml:space="preserve">mista;</w:t>
      </w:r>
    </w:p>
    <w:p>
      <w:pPr>
        <w:pStyle w:val="Compact"/>
        <w:numPr>
          <w:ilvl w:val="0"/>
          <w:numId w:val="1024"/>
        </w:numPr>
      </w:pPr>
      <w:r>
        <w:t xml:space="preserve">estágio;</w:t>
      </w:r>
    </w:p>
    <w:p>
      <w:pPr>
        <w:pStyle w:val="Compact"/>
        <w:numPr>
          <w:ilvl w:val="0"/>
          <w:numId w:val="1024"/>
        </w:numPr>
      </w:pPr>
      <w:r>
        <w:t xml:space="preserve">atividade complementar.</w:t>
      </w:r>
    </w:p>
    <w:bookmarkEnd w:id="52"/>
    <w:bookmarkStart w:id="53" w:name="relacionamentos-4"/>
    <w:p>
      <w:pPr>
        <w:pStyle w:val="Heading3"/>
      </w:pPr>
      <w:r>
        <w:t xml:space="preserve">Relacionamentos</w:t>
      </w:r>
    </w:p>
    <w:p>
      <w:pPr>
        <w:pStyle w:val="Compact"/>
        <w:numPr>
          <w:ilvl w:val="0"/>
          <w:numId w:val="1025"/>
        </w:numPr>
      </w:pPr>
      <w:r>
        <w:t xml:space="preserve">Uma discipline pode ter vários qts_items.</w:t>
      </w:r>
    </w:p>
    <w:p>
      <w:pPr>
        <w:pStyle w:val="Compact"/>
        <w:numPr>
          <w:ilvl w:val="0"/>
          <w:numId w:val="1025"/>
        </w:numPr>
      </w:pPr>
      <w:r>
        <w:t xml:space="preserve">Uma discipline pode ter várias instruction_records.</w:t>
      </w:r>
    </w:p>
    <w:p>
      <w:pPr>
        <w:pStyle w:val="Compact"/>
        <w:numPr>
          <w:ilvl w:val="0"/>
          <w:numId w:val="1025"/>
        </w:numPr>
      </w:pPr>
      <w:r>
        <w:t xml:space="preserve">Uma discipline pode estar associada a absences.</w:t>
      </w:r>
    </w:p>
    <w:p>
      <w:pPr>
        <w:pStyle w:val="Compact"/>
        <w:numPr>
          <w:ilvl w:val="0"/>
          <w:numId w:val="1025"/>
        </w:numPr>
      </w:pPr>
      <w:r>
        <w:t xml:space="preserve">Uma discipline pode aparecer no BI por meio de bulletin_items.</w:t>
      </w:r>
    </w:p>
    <w:bookmarkEnd w:id="53"/>
    <w:bookmarkEnd w:id="54"/>
    <w:bookmarkStart w:id="58" w:name="entidade-locations"/>
    <w:p>
      <w:pPr>
        <w:pStyle w:val="Heading2"/>
      </w:pPr>
      <w:r>
        <w:t xml:space="preserve">11. Entidade: locations</w:t>
      </w:r>
    </w:p>
    <w:p>
      <w:pPr>
        <w:pStyle w:val="FirstParagraph"/>
      </w:pPr>
      <w:r>
        <w:t xml:space="preserve">Representa locais de instrução, serviço, missão e eventos.</w:t>
      </w:r>
    </w:p>
    <w:bookmarkStart w:id="55" w:name="campos-sugeridos-6"/>
    <w:p>
      <w:pPr>
        <w:pStyle w:val="Heading3"/>
      </w:pPr>
      <w:r>
        <w:t xml:space="preserve">Campos sugeridos</w:t>
      </w:r>
    </w:p>
    <w:p>
      <w:pPr>
        <w:pStyle w:val="Compact"/>
        <w:numPr>
          <w:ilvl w:val="0"/>
          <w:numId w:val="1026"/>
        </w:numPr>
      </w:pPr>
      <w:r>
        <w:t xml:space="preserve">id;</w:t>
      </w:r>
    </w:p>
    <w:p>
      <w:pPr>
        <w:pStyle w:val="Compact"/>
        <w:numPr>
          <w:ilvl w:val="0"/>
          <w:numId w:val="1026"/>
        </w:numPr>
      </w:pPr>
      <w:r>
        <w:t xml:space="preserve">name;</w:t>
      </w:r>
    </w:p>
    <w:p>
      <w:pPr>
        <w:pStyle w:val="Compact"/>
        <w:numPr>
          <w:ilvl w:val="0"/>
          <w:numId w:val="1026"/>
        </w:numPr>
      </w:pPr>
      <w:r>
        <w:t xml:space="preserve">description;</w:t>
      </w:r>
    </w:p>
    <w:p>
      <w:pPr>
        <w:pStyle w:val="Compact"/>
        <w:numPr>
          <w:ilvl w:val="0"/>
          <w:numId w:val="1026"/>
        </w:numPr>
      </w:pPr>
      <w:r>
        <w:t xml:space="preserve">address;</w:t>
      </w:r>
    </w:p>
    <w:p>
      <w:pPr>
        <w:pStyle w:val="Compact"/>
        <w:numPr>
          <w:ilvl w:val="0"/>
          <w:numId w:val="1026"/>
        </w:numPr>
      </w:pPr>
      <w:r>
        <w:t xml:space="preserve">location_type;</w:t>
      </w:r>
    </w:p>
    <w:p>
      <w:pPr>
        <w:pStyle w:val="Compact"/>
        <w:numPr>
          <w:ilvl w:val="0"/>
          <w:numId w:val="1026"/>
        </w:numPr>
      </w:pPr>
      <w:r>
        <w:t xml:space="preserve">active;</w:t>
      </w:r>
    </w:p>
    <w:p>
      <w:pPr>
        <w:pStyle w:val="Compact"/>
        <w:numPr>
          <w:ilvl w:val="0"/>
          <w:numId w:val="1026"/>
        </w:numPr>
      </w:pPr>
      <w:r>
        <w:t xml:space="preserve">created_at;</w:t>
      </w:r>
    </w:p>
    <w:p>
      <w:pPr>
        <w:pStyle w:val="Compact"/>
        <w:numPr>
          <w:ilvl w:val="0"/>
          <w:numId w:val="1026"/>
        </w:numPr>
      </w:pPr>
      <w:r>
        <w:t xml:space="preserve">updated_at.</w:t>
      </w:r>
    </w:p>
    <w:bookmarkEnd w:id="55"/>
    <w:bookmarkStart w:id="56" w:name="location_type-sugeridos"/>
    <w:p>
      <w:pPr>
        <w:pStyle w:val="Heading3"/>
      </w:pPr>
      <w:r>
        <w:t xml:space="preserve">location_type sugeridos</w:t>
      </w:r>
    </w:p>
    <w:p>
      <w:pPr>
        <w:pStyle w:val="Compact"/>
        <w:numPr>
          <w:ilvl w:val="0"/>
          <w:numId w:val="1027"/>
        </w:numPr>
      </w:pPr>
      <w:r>
        <w:t xml:space="preserve">sala de aula;</w:t>
      </w:r>
    </w:p>
    <w:p>
      <w:pPr>
        <w:pStyle w:val="Compact"/>
        <w:numPr>
          <w:ilvl w:val="0"/>
          <w:numId w:val="1027"/>
        </w:numPr>
      </w:pPr>
      <w:r>
        <w:t xml:space="preserve">pátio;</w:t>
      </w:r>
    </w:p>
    <w:p>
      <w:pPr>
        <w:pStyle w:val="Compact"/>
        <w:numPr>
          <w:ilvl w:val="0"/>
          <w:numId w:val="1027"/>
        </w:numPr>
      </w:pPr>
      <w:r>
        <w:t xml:space="preserve">campo de instrução;</w:t>
      </w:r>
    </w:p>
    <w:p>
      <w:pPr>
        <w:pStyle w:val="Compact"/>
        <w:numPr>
          <w:ilvl w:val="0"/>
          <w:numId w:val="1027"/>
        </w:numPr>
      </w:pPr>
      <w:r>
        <w:t xml:space="preserve">unidade operacional;</w:t>
      </w:r>
    </w:p>
    <w:p>
      <w:pPr>
        <w:pStyle w:val="Compact"/>
        <w:numPr>
          <w:ilvl w:val="0"/>
          <w:numId w:val="1027"/>
        </w:numPr>
      </w:pPr>
      <w:r>
        <w:t xml:space="preserve">local externo;</w:t>
      </w:r>
    </w:p>
    <w:p>
      <w:pPr>
        <w:pStyle w:val="Compact"/>
        <w:numPr>
          <w:ilvl w:val="0"/>
          <w:numId w:val="1027"/>
        </w:numPr>
      </w:pPr>
      <w:r>
        <w:t xml:space="preserve">auditório;</w:t>
      </w:r>
    </w:p>
    <w:p>
      <w:pPr>
        <w:pStyle w:val="Compact"/>
        <w:numPr>
          <w:ilvl w:val="0"/>
          <w:numId w:val="1027"/>
        </w:numPr>
      </w:pPr>
      <w:r>
        <w:t xml:space="preserve">outro.</w:t>
      </w:r>
    </w:p>
    <w:bookmarkEnd w:id="56"/>
    <w:bookmarkStart w:id="57" w:name="relacionamentos-5"/>
    <w:p>
      <w:pPr>
        <w:pStyle w:val="Heading3"/>
      </w:pPr>
      <w:r>
        <w:t xml:space="preserve">Relacionamentos</w:t>
      </w:r>
    </w:p>
    <w:p>
      <w:pPr>
        <w:pStyle w:val="Compact"/>
        <w:numPr>
          <w:ilvl w:val="0"/>
          <w:numId w:val="1028"/>
        </w:numPr>
      </w:pPr>
      <w:r>
        <w:t xml:space="preserve">Um location pode ser usado em qts_items.</w:t>
      </w:r>
    </w:p>
    <w:p>
      <w:pPr>
        <w:pStyle w:val="Compact"/>
        <w:numPr>
          <w:ilvl w:val="0"/>
          <w:numId w:val="1028"/>
        </w:numPr>
      </w:pPr>
      <w:r>
        <w:t xml:space="preserve">Um location pode ser usado em duty_scales.</w:t>
      </w:r>
    </w:p>
    <w:p>
      <w:pPr>
        <w:pStyle w:val="Compact"/>
        <w:numPr>
          <w:ilvl w:val="0"/>
          <w:numId w:val="1028"/>
        </w:numPr>
      </w:pPr>
      <w:r>
        <w:t xml:space="preserve">Um location pode ser usado em missions.</w:t>
      </w:r>
    </w:p>
    <w:p>
      <w:pPr>
        <w:pStyle w:val="Compact"/>
        <w:numPr>
          <w:ilvl w:val="0"/>
          <w:numId w:val="1028"/>
        </w:numPr>
      </w:pPr>
      <w:r>
        <w:t xml:space="preserve">Um location pode ser usado em instruction_records.</w:t>
      </w:r>
    </w:p>
    <w:bookmarkEnd w:id="57"/>
    <w:bookmarkEnd w:id="58"/>
    <w:bookmarkStart w:id="63" w:name="entidade-qts_items"/>
    <w:p>
      <w:pPr>
        <w:pStyle w:val="Heading2"/>
      </w:pPr>
      <w:r>
        <w:t xml:space="preserve">12. Entidade: qts_items</w:t>
      </w:r>
    </w:p>
    <w:p>
      <w:pPr>
        <w:pStyle w:val="FirstParagraph"/>
      </w:pPr>
      <w:r>
        <w:t xml:space="preserve">Representa atividades previstas no Quadro de Trabalho Semanal.</w:t>
      </w:r>
    </w:p>
    <w:bookmarkStart w:id="59" w:name="campos-sugeridos-7"/>
    <w:p>
      <w:pPr>
        <w:pStyle w:val="Heading3"/>
      </w:pPr>
      <w:r>
        <w:t xml:space="preserve">Campos sugeridos</w:t>
      </w:r>
    </w:p>
    <w:p>
      <w:pPr>
        <w:pStyle w:val="Compact"/>
        <w:numPr>
          <w:ilvl w:val="0"/>
          <w:numId w:val="1029"/>
        </w:numPr>
      </w:pPr>
      <w:r>
        <w:t xml:space="preserve">id;</w:t>
      </w:r>
    </w:p>
    <w:p>
      <w:pPr>
        <w:pStyle w:val="Compact"/>
        <w:numPr>
          <w:ilvl w:val="0"/>
          <w:numId w:val="1029"/>
        </w:numPr>
      </w:pPr>
      <w:r>
        <w:t xml:space="preserve">date;</w:t>
      </w:r>
    </w:p>
    <w:p>
      <w:pPr>
        <w:pStyle w:val="Compact"/>
        <w:numPr>
          <w:ilvl w:val="0"/>
          <w:numId w:val="1029"/>
        </w:numPr>
      </w:pPr>
      <w:r>
        <w:t xml:space="preserve">start_time;</w:t>
      </w:r>
    </w:p>
    <w:p>
      <w:pPr>
        <w:pStyle w:val="Compact"/>
        <w:numPr>
          <w:ilvl w:val="0"/>
          <w:numId w:val="1029"/>
        </w:numPr>
      </w:pPr>
      <w:r>
        <w:t xml:space="preserve">end_time;</w:t>
      </w:r>
    </w:p>
    <w:p>
      <w:pPr>
        <w:pStyle w:val="Compact"/>
        <w:numPr>
          <w:ilvl w:val="0"/>
          <w:numId w:val="1029"/>
        </w:numPr>
      </w:pPr>
      <w:r>
        <w:t xml:space="preserve">discipline_id;</w:t>
      </w:r>
    </w:p>
    <w:p>
      <w:pPr>
        <w:pStyle w:val="Compact"/>
        <w:numPr>
          <w:ilvl w:val="0"/>
          <w:numId w:val="1029"/>
        </w:numPr>
      </w:pPr>
      <w:r>
        <w:t xml:space="preserve">instructor_id;</w:t>
      </w:r>
    </w:p>
    <w:p>
      <w:pPr>
        <w:pStyle w:val="Compact"/>
        <w:numPr>
          <w:ilvl w:val="0"/>
          <w:numId w:val="1029"/>
        </w:numPr>
      </w:pPr>
      <w:r>
        <w:t xml:space="preserve">monitor_id;</w:t>
      </w:r>
    </w:p>
    <w:p>
      <w:pPr>
        <w:pStyle w:val="Compact"/>
        <w:numPr>
          <w:ilvl w:val="0"/>
          <w:numId w:val="1029"/>
        </w:numPr>
      </w:pPr>
      <w:r>
        <w:t xml:space="preserve">location_id;</w:t>
      </w:r>
    </w:p>
    <w:p>
      <w:pPr>
        <w:pStyle w:val="Compact"/>
        <w:numPr>
          <w:ilvl w:val="0"/>
          <w:numId w:val="1029"/>
        </w:numPr>
      </w:pPr>
      <w:r>
        <w:t xml:space="preserve">platoon_id;</w:t>
      </w:r>
    </w:p>
    <w:p>
      <w:pPr>
        <w:pStyle w:val="Compact"/>
        <w:numPr>
          <w:ilvl w:val="0"/>
          <w:numId w:val="1029"/>
        </w:numPr>
      </w:pPr>
      <w:r>
        <w:t xml:space="preserve">title;</w:t>
      </w:r>
    </w:p>
    <w:p>
      <w:pPr>
        <w:pStyle w:val="Compact"/>
        <w:numPr>
          <w:ilvl w:val="0"/>
          <w:numId w:val="1029"/>
        </w:numPr>
      </w:pPr>
      <w:r>
        <w:t xml:space="preserve">description;</w:t>
      </w:r>
    </w:p>
    <w:p>
      <w:pPr>
        <w:pStyle w:val="Compact"/>
        <w:numPr>
          <w:ilvl w:val="0"/>
          <w:numId w:val="1029"/>
        </w:numPr>
      </w:pPr>
      <w:r>
        <w:t xml:space="preserve">workload_hours;</w:t>
      </w:r>
    </w:p>
    <w:p>
      <w:pPr>
        <w:pStyle w:val="Compact"/>
        <w:numPr>
          <w:ilvl w:val="0"/>
          <w:numId w:val="1029"/>
        </w:numPr>
      </w:pPr>
      <w:r>
        <w:t xml:space="preserve">uniform;</w:t>
      </w:r>
    </w:p>
    <w:p>
      <w:pPr>
        <w:pStyle w:val="Compact"/>
        <w:numPr>
          <w:ilvl w:val="0"/>
          <w:numId w:val="1029"/>
        </w:numPr>
      </w:pPr>
      <w:r>
        <w:t xml:space="preserve">required_materials;</w:t>
      </w:r>
    </w:p>
    <w:p>
      <w:pPr>
        <w:pStyle w:val="Compact"/>
        <w:numPr>
          <w:ilvl w:val="0"/>
          <w:numId w:val="1029"/>
        </w:numPr>
      </w:pPr>
      <w:r>
        <w:t xml:space="preserve">requires_safety_plan;</w:t>
      </w:r>
    </w:p>
    <w:p>
      <w:pPr>
        <w:pStyle w:val="Compact"/>
        <w:numPr>
          <w:ilvl w:val="0"/>
          <w:numId w:val="1029"/>
        </w:numPr>
      </w:pPr>
      <w:r>
        <w:t xml:space="preserve">status;</w:t>
      </w:r>
    </w:p>
    <w:p>
      <w:pPr>
        <w:pStyle w:val="Compact"/>
        <w:numPr>
          <w:ilvl w:val="0"/>
          <w:numId w:val="1029"/>
        </w:numPr>
      </w:pPr>
      <w:r>
        <w:t xml:space="preserve">created_by;</w:t>
      </w:r>
    </w:p>
    <w:p>
      <w:pPr>
        <w:pStyle w:val="Compact"/>
        <w:numPr>
          <w:ilvl w:val="0"/>
          <w:numId w:val="1029"/>
        </w:numPr>
      </w:pPr>
      <w:r>
        <w:t xml:space="preserve">created_at;</w:t>
      </w:r>
    </w:p>
    <w:p>
      <w:pPr>
        <w:pStyle w:val="Compact"/>
        <w:numPr>
          <w:ilvl w:val="0"/>
          <w:numId w:val="1029"/>
        </w:numPr>
      </w:pPr>
      <w:r>
        <w:t xml:space="preserve">updated_at.</w:t>
      </w:r>
    </w:p>
    <w:bookmarkEnd w:id="59"/>
    <w:bookmarkStart w:id="60" w:name="status-sugeridos"/>
    <w:p>
      <w:pPr>
        <w:pStyle w:val="Heading3"/>
      </w:pPr>
      <w:r>
        <w:t xml:space="preserve">status sugeridos</w:t>
      </w:r>
    </w:p>
    <w:p>
      <w:pPr>
        <w:pStyle w:val="Compact"/>
        <w:numPr>
          <w:ilvl w:val="0"/>
          <w:numId w:val="1030"/>
        </w:numPr>
      </w:pPr>
      <w:r>
        <w:t xml:space="preserve">previsto;</w:t>
      </w:r>
    </w:p>
    <w:p>
      <w:pPr>
        <w:pStyle w:val="Compact"/>
        <w:numPr>
          <w:ilvl w:val="0"/>
          <w:numId w:val="1030"/>
        </w:numPr>
      </w:pPr>
      <w:r>
        <w:t xml:space="preserve">alterado;</w:t>
      </w:r>
    </w:p>
    <w:p>
      <w:pPr>
        <w:pStyle w:val="Compact"/>
        <w:numPr>
          <w:ilvl w:val="0"/>
          <w:numId w:val="1030"/>
        </w:numPr>
      </w:pPr>
      <w:r>
        <w:t xml:space="preserve">cancelado;</w:t>
      </w:r>
    </w:p>
    <w:p>
      <w:pPr>
        <w:pStyle w:val="Compact"/>
        <w:numPr>
          <w:ilvl w:val="0"/>
          <w:numId w:val="1030"/>
        </w:numPr>
      </w:pPr>
      <w:r>
        <w:t xml:space="preserve">executado;</w:t>
      </w:r>
    </w:p>
    <w:p>
      <w:pPr>
        <w:pStyle w:val="Compact"/>
        <w:numPr>
          <w:ilvl w:val="0"/>
          <w:numId w:val="1030"/>
        </w:numPr>
      </w:pPr>
      <w:r>
        <w:t xml:space="preserve">não executado.</w:t>
      </w:r>
    </w:p>
    <w:bookmarkEnd w:id="60"/>
    <w:bookmarkStart w:id="61" w:name="regras-3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31"/>
        </w:numPr>
      </w:pPr>
      <w:r>
        <w:t xml:space="preserve">QTS registra previsão, não execução.</w:t>
      </w:r>
    </w:p>
    <w:p>
      <w:pPr>
        <w:pStyle w:val="Compact"/>
        <w:numPr>
          <w:ilvl w:val="0"/>
          <w:numId w:val="1031"/>
        </w:numPr>
      </w:pPr>
      <w:r>
        <w:t xml:space="preserve">A execução real será registrada em instruction_records ou daily_book_entries.</w:t>
      </w:r>
    </w:p>
    <w:p>
      <w:pPr>
        <w:pStyle w:val="Compact"/>
        <w:numPr>
          <w:ilvl w:val="0"/>
          <w:numId w:val="1031"/>
        </w:numPr>
      </w:pPr>
      <w:r>
        <w:t xml:space="preserve">Alteração relevante de QTS pode gerar records.</w:t>
      </w:r>
    </w:p>
    <w:p>
      <w:pPr>
        <w:pStyle w:val="Compact"/>
        <w:numPr>
          <w:ilvl w:val="0"/>
          <w:numId w:val="1031"/>
        </w:numPr>
      </w:pPr>
      <w:r>
        <w:t xml:space="preserve">Uma atividade de QTS pode alimentar automaticamente o Livro de Dia.</w:t>
      </w:r>
    </w:p>
    <w:bookmarkEnd w:id="61"/>
    <w:bookmarkStart w:id="62" w:name="relacionamentos-6"/>
    <w:p>
      <w:pPr>
        <w:pStyle w:val="Heading3"/>
      </w:pPr>
      <w:r>
        <w:t xml:space="preserve">Relacionamentos</w:t>
      </w:r>
    </w:p>
    <w:p>
      <w:pPr>
        <w:pStyle w:val="Compact"/>
        <w:numPr>
          <w:ilvl w:val="0"/>
          <w:numId w:val="1032"/>
        </w:numPr>
      </w:pPr>
      <w:r>
        <w:t xml:space="preserve">Um qts_item pode gerar uma instruction_record.</w:t>
      </w:r>
    </w:p>
    <w:p>
      <w:pPr>
        <w:pStyle w:val="Compact"/>
        <w:numPr>
          <w:ilvl w:val="0"/>
          <w:numId w:val="1032"/>
        </w:numPr>
      </w:pPr>
      <w:r>
        <w:t xml:space="preserve">Um qts_item pode gerar um record.</w:t>
      </w:r>
    </w:p>
    <w:p>
      <w:pPr>
        <w:pStyle w:val="Compact"/>
        <w:numPr>
          <w:ilvl w:val="0"/>
          <w:numId w:val="1032"/>
        </w:numPr>
      </w:pPr>
      <w:r>
        <w:t xml:space="preserve">Um qts_item pode aparecer indiretamente no BI se validado.</w:t>
      </w:r>
    </w:p>
    <w:bookmarkEnd w:id="62"/>
    <w:bookmarkEnd w:id="63"/>
    <w:bookmarkStart w:id="69" w:name="entidade-duty_scales"/>
    <w:p>
      <w:pPr>
        <w:pStyle w:val="Heading2"/>
      </w:pPr>
      <w:r>
        <w:t xml:space="preserve">13. Entidade: duty_scales</w:t>
      </w:r>
    </w:p>
    <w:p>
      <w:pPr>
        <w:pStyle w:val="FirstParagraph"/>
      </w:pPr>
      <w:r>
        <w:t xml:space="preserve">Representa escalas e serviços.</w:t>
      </w:r>
    </w:p>
    <w:bookmarkStart w:id="64" w:name="campos-sugeridos-8"/>
    <w:p>
      <w:pPr>
        <w:pStyle w:val="Heading3"/>
      </w:pPr>
      <w:r>
        <w:t xml:space="preserve">Campos sugeridos</w:t>
      </w:r>
    </w:p>
    <w:p>
      <w:pPr>
        <w:pStyle w:val="Compact"/>
        <w:numPr>
          <w:ilvl w:val="0"/>
          <w:numId w:val="1033"/>
        </w:numPr>
      </w:pPr>
      <w:r>
        <w:t xml:space="preserve">id;</w:t>
      </w:r>
    </w:p>
    <w:p>
      <w:pPr>
        <w:pStyle w:val="Compact"/>
        <w:numPr>
          <w:ilvl w:val="0"/>
          <w:numId w:val="1033"/>
        </w:numPr>
      </w:pPr>
      <w:r>
        <w:t xml:space="preserve">date;</w:t>
      </w:r>
    </w:p>
    <w:p>
      <w:pPr>
        <w:pStyle w:val="Compact"/>
        <w:numPr>
          <w:ilvl w:val="0"/>
          <w:numId w:val="1033"/>
        </w:numPr>
      </w:pPr>
      <w:r>
        <w:t xml:space="preserve">scale_type;</w:t>
      </w:r>
    </w:p>
    <w:p>
      <w:pPr>
        <w:pStyle w:val="Compact"/>
        <w:numPr>
          <w:ilvl w:val="0"/>
          <w:numId w:val="1033"/>
        </w:numPr>
      </w:pPr>
      <w:r>
        <w:t xml:space="preserve">function_name;</w:t>
      </w:r>
    </w:p>
    <w:p>
      <w:pPr>
        <w:pStyle w:val="Compact"/>
        <w:numPr>
          <w:ilvl w:val="0"/>
          <w:numId w:val="1033"/>
        </w:numPr>
      </w:pPr>
      <w:r>
        <w:t xml:space="preserve">student_id;</w:t>
      </w:r>
    </w:p>
    <w:p>
      <w:pPr>
        <w:pStyle w:val="Compact"/>
        <w:numPr>
          <w:ilvl w:val="0"/>
          <w:numId w:val="1033"/>
        </w:numPr>
      </w:pPr>
      <w:r>
        <w:t xml:space="preserve">military_staff_id;</w:t>
      </w:r>
    </w:p>
    <w:p>
      <w:pPr>
        <w:pStyle w:val="Compact"/>
        <w:numPr>
          <w:ilvl w:val="0"/>
          <w:numId w:val="1033"/>
        </w:numPr>
      </w:pPr>
      <w:r>
        <w:t xml:space="preserve">platoon_id;</w:t>
      </w:r>
    </w:p>
    <w:p>
      <w:pPr>
        <w:pStyle w:val="Compact"/>
        <w:numPr>
          <w:ilvl w:val="0"/>
          <w:numId w:val="1033"/>
        </w:numPr>
      </w:pPr>
      <w:r>
        <w:t xml:space="preserve">start_time;</w:t>
      </w:r>
    </w:p>
    <w:p>
      <w:pPr>
        <w:pStyle w:val="Compact"/>
        <w:numPr>
          <w:ilvl w:val="0"/>
          <w:numId w:val="1033"/>
        </w:numPr>
      </w:pPr>
      <w:r>
        <w:t xml:space="preserve">end_time;</w:t>
      </w:r>
    </w:p>
    <w:p>
      <w:pPr>
        <w:pStyle w:val="Compact"/>
        <w:numPr>
          <w:ilvl w:val="0"/>
          <w:numId w:val="1033"/>
        </w:numPr>
      </w:pPr>
      <w:r>
        <w:t xml:space="preserve">location_id;</w:t>
      </w:r>
    </w:p>
    <w:p>
      <w:pPr>
        <w:pStyle w:val="Compact"/>
        <w:numPr>
          <w:ilvl w:val="0"/>
          <w:numId w:val="1033"/>
        </w:numPr>
      </w:pPr>
      <w:r>
        <w:t xml:space="preserve">uniform;</w:t>
      </w:r>
    </w:p>
    <w:p>
      <w:pPr>
        <w:pStyle w:val="Compact"/>
        <w:numPr>
          <w:ilvl w:val="0"/>
          <w:numId w:val="1033"/>
        </w:numPr>
      </w:pPr>
      <w:r>
        <w:t xml:space="preserve">notes;</w:t>
      </w:r>
    </w:p>
    <w:p>
      <w:pPr>
        <w:pStyle w:val="Compact"/>
        <w:numPr>
          <w:ilvl w:val="0"/>
          <w:numId w:val="1033"/>
        </w:numPr>
      </w:pPr>
      <w:r>
        <w:t xml:space="preserve">status;</w:t>
      </w:r>
    </w:p>
    <w:p>
      <w:pPr>
        <w:pStyle w:val="Compact"/>
        <w:numPr>
          <w:ilvl w:val="0"/>
          <w:numId w:val="1033"/>
        </w:numPr>
      </w:pPr>
      <w:r>
        <w:t xml:space="preserve">publish_suggestion;</w:t>
      </w:r>
    </w:p>
    <w:p>
      <w:pPr>
        <w:pStyle w:val="Compact"/>
        <w:numPr>
          <w:ilvl w:val="0"/>
          <w:numId w:val="1033"/>
        </w:numPr>
      </w:pPr>
      <w:r>
        <w:t xml:space="preserve">created_by;</w:t>
      </w:r>
    </w:p>
    <w:p>
      <w:pPr>
        <w:pStyle w:val="Compact"/>
        <w:numPr>
          <w:ilvl w:val="0"/>
          <w:numId w:val="1033"/>
        </w:numPr>
      </w:pPr>
      <w:r>
        <w:t xml:space="preserve">validated_by;</w:t>
      </w:r>
    </w:p>
    <w:p>
      <w:pPr>
        <w:pStyle w:val="Compact"/>
        <w:numPr>
          <w:ilvl w:val="0"/>
          <w:numId w:val="1033"/>
        </w:numPr>
      </w:pPr>
      <w:r>
        <w:t xml:space="preserve">validated_at;</w:t>
      </w:r>
    </w:p>
    <w:p>
      <w:pPr>
        <w:pStyle w:val="Compact"/>
        <w:numPr>
          <w:ilvl w:val="0"/>
          <w:numId w:val="1033"/>
        </w:numPr>
      </w:pPr>
      <w:r>
        <w:t xml:space="preserve">created_at;</w:t>
      </w:r>
    </w:p>
    <w:p>
      <w:pPr>
        <w:pStyle w:val="Compact"/>
        <w:numPr>
          <w:ilvl w:val="0"/>
          <w:numId w:val="1033"/>
        </w:numPr>
      </w:pPr>
      <w:r>
        <w:t xml:space="preserve">updated_at.</w:t>
      </w:r>
    </w:p>
    <w:bookmarkEnd w:id="64"/>
    <w:bookmarkStart w:id="65" w:name="scale_type-sugeridos"/>
    <w:p>
      <w:pPr>
        <w:pStyle w:val="Heading3"/>
      </w:pPr>
      <w:r>
        <w:t xml:space="preserve">scale_type sugeridos</w:t>
      </w:r>
    </w:p>
    <w:p>
      <w:pPr>
        <w:pStyle w:val="Compact"/>
        <w:numPr>
          <w:ilvl w:val="0"/>
          <w:numId w:val="1034"/>
        </w:numPr>
      </w:pPr>
      <w:r>
        <w:t xml:space="preserve">Aluno de Dia ao Corpo de Alunos;</w:t>
      </w:r>
    </w:p>
    <w:p>
      <w:pPr>
        <w:pStyle w:val="Compact"/>
        <w:numPr>
          <w:ilvl w:val="0"/>
          <w:numId w:val="1034"/>
        </w:numPr>
      </w:pPr>
      <w:r>
        <w:t xml:space="preserve">Aluno de Dia ao Pelotão;</w:t>
      </w:r>
    </w:p>
    <w:p>
      <w:pPr>
        <w:pStyle w:val="Compact"/>
        <w:numPr>
          <w:ilvl w:val="0"/>
          <w:numId w:val="1034"/>
        </w:numPr>
      </w:pPr>
      <w:r>
        <w:t xml:space="preserve">Permanência;</w:t>
      </w:r>
    </w:p>
    <w:p>
      <w:pPr>
        <w:pStyle w:val="Compact"/>
        <w:numPr>
          <w:ilvl w:val="0"/>
          <w:numId w:val="1034"/>
        </w:numPr>
      </w:pPr>
      <w:r>
        <w:t xml:space="preserve">Apoio interno;</w:t>
      </w:r>
    </w:p>
    <w:p>
      <w:pPr>
        <w:pStyle w:val="Compact"/>
        <w:numPr>
          <w:ilvl w:val="0"/>
          <w:numId w:val="1034"/>
        </w:numPr>
      </w:pPr>
      <w:r>
        <w:t xml:space="preserve">Apoio à instrução;</w:t>
      </w:r>
    </w:p>
    <w:p>
      <w:pPr>
        <w:pStyle w:val="Compact"/>
        <w:numPr>
          <w:ilvl w:val="0"/>
          <w:numId w:val="1034"/>
        </w:numPr>
      </w:pPr>
      <w:r>
        <w:t xml:space="preserve">Missão interna;</w:t>
      </w:r>
    </w:p>
    <w:p>
      <w:pPr>
        <w:pStyle w:val="Compact"/>
        <w:numPr>
          <w:ilvl w:val="0"/>
          <w:numId w:val="1034"/>
        </w:numPr>
      </w:pPr>
      <w:r>
        <w:t xml:space="preserve">Missão externa;</w:t>
      </w:r>
    </w:p>
    <w:p>
      <w:pPr>
        <w:pStyle w:val="Compact"/>
        <w:numPr>
          <w:ilvl w:val="0"/>
          <w:numId w:val="1034"/>
        </w:numPr>
      </w:pPr>
      <w:r>
        <w:t xml:space="preserve">Militar de serviço;</w:t>
      </w:r>
    </w:p>
    <w:p>
      <w:pPr>
        <w:pStyle w:val="Compact"/>
        <w:numPr>
          <w:ilvl w:val="0"/>
          <w:numId w:val="1034"/>
        </w:numPr>
      </w:pPr>
      <w:r>
        <w:t xml:space="preserve">Outro.</w:t>
      </w:r>
    </w:p>
    <w:bookmarkEnd w:id="65"/>
    <w:bookmarkStart w:id="66" w:name="status-sugeridos-1"/>
    <w:p>
      <w:pPr>
        <w:pStyle w:val="Heading3"/>
      </w:pPr>
      <w:r>
        <w:t xml:space="preserve">status sugeridos</w:t>
      </w:r>
    </w:p>
    <w:p>
      <w:pPr>
        <w:pStyle w:val="Compact"/>
        <w:numPr>
          <w:ilvl w:val="0"/>
          <w:numId w:val="1035"/>
        </w:numPr>
      </w:pPr>
      <w:r>
        <w:t xml:space="preserve">rascunho;</w:t>
      </w:r>
    </w:p>
    <w:p>
      <w:pPr>
        <w:pStyle w:val="Compact"/>
        <w:numPr>
          <w:ilvl w:val="0"/>
          <w:numId w:val="1035"/>
        </w:numPr>
      </w:pPr>
      <w:r>
        <w:t xml:space="preserve">validada;</w:t>
      </w:r>
    </w:p>
    <w:p>
      <w:pPr>
        <w:pStyle w:val="Compact"/>
        <w:numPr>
          <w:ilvl w:val="0"/>
          <w:numId w:val="1035"/>
        </w:numPr>
      </w:pPr>
      <w:r>
        <w:t xml:space="preserve">alterada;</w:t>
      </w:r>
    </w:p>
    <w:p>
      <w:pPr>
        <w:pStyle w:val="Compact"/>
        <w:numPr>
          <w:ilvl w:val="0"/>
          <w:numId w:val="1035"/>
        </w:numPr>
      </w:pPr>
      <w:r>
        <w:t xml:space="preserve">cancelada;</w:t>
      </w:r>
    </w:p>
    <w:p>
      <w:pPr>
        <w:pStyle w:val="Compact"/>
        <w:numPr>
          <w:ilvl w:val="0"/>
          <w:numId w:val="1035"/>
        </w:numPr>
      </w:pPr>
      <w:r>
        <w:t xml:space="preserve">publicada.</w:t>
      </w:r>
    </w:p>
    <w:bookmarkEnd w:id="66"/>
    <w:bookmarkStart w:id="67" w:name="regras-4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36"/>
        </w:numPr>
      </w:pPr>
      <w:r>
        <w:t xml:space="preserve">Deve haver student_id ou military_staff_id.</w:t>
      </w:r>
    </w:p>
    <w:p>
      <w:pPr>
        <w:pStyle w:val="Compact"/>
        <w:numPr>
          <w:ilvl w:val="0"/>
          <w:numId w:val="1036"/>
        </w:numPr>
      </w:pPr>
      <w:r>
        <w:t xml:space="preserve">Um mesmo aluno não deve ser escalado em funções incompatíveis no mesmo horário sem alerta.</w:t>
      </w:r>
    </w:p>
    <w:p>
      <w:pPr>
        <w:pStyle w:val="Compact"/>
        <w:numPr>
          <w:ilvl w:val="0"/>
          <w:numId w:val="1036"/>
        </w:numPr>
      </w:pPr>
      <w:r>
        <w:t xml:space="preserve">Escala validada pode alimentar a 3ª Parte do BI.</w:t>
      </w:r>
    </w:p>
    <w:p>
      <w:pPr>
        <w:pStyle w:val="Compact"/>
        <w:numPr>
          <w:ilvl w:val="0"/>
          <w:numId w:val="1036"/>
        </w:numPr>
      </w:pPr>
      <w:r>
        <w:t xml:space="preserve">Permuta deve gerar alteração ou nova versão da escala.</w:t>
      </w:r>
    </w:p>
    <w:bookmarkEnd w:id="67"/>
    <w:bookmarkStart w:id="68" w:name="relacionamentos-7"/>
    <w:p>
      <w:pPr>
        <w:pStyle w:val="Heading3"/>
      </w:pPr>
      <w:r>
        <w:t xml:space="preserve">Relacionamentos</w:t>
      </w:r>
    </w:p>
    <w:p>
      <w:pPr>
        <w:pStyle w:val="Compact"/>
        <w:numPr>
          <w:ilvl w:val="0"/>
          <w:numId w:val="1037"/>
        </w:numPr>
      </w:pPr>
      <w:r>
        <w:t xml:space="preserve">Uma duty_scale pode se vincular a daily_books.</w:t>
      </w:r>
    </w:p>
    <w:p>
      <w:pPr>
        <w:pStyle w:val="Compact"/>
        <w:numPr>
          <w:ilvl w:val="0"/>
          <w:numId w:val="1037"/>
        </w:numPr>
      </w:pPr>
      <w:r>
        <w:t xml:space="preserve">Uma duty_scale pode gerar records.</w:t>
      </w:r>
    </w:p>
    <w:p>
      <w:pPr>
        <w:pStyle w:val="Compact"/>
        <w:numPr>
          <w:ilvl w:val="0"/>
          <w:numId w:val="1037"/>
        </w:numPr>
      </w:pPr>
      <w:r>
        <w:t xml:space="preserve">Uma duty_scale pode originar bulletin_items.</w:t>
      </w:r>
    </w:p>
    <w:bookmarkEnd w:id="68"/>
    <w:bookmarkEnd w:id="69"/>
    <w:bookmarkStart w:id="74" w:name="entidade-daily_books"/>
    <w:p>
      <w:pPr>
        <w:pStyle w:val="Heading2"/>
      </w:pPr>
      <w:r>
        <w:t xml:space="preserve">14. Entidade: daily_books</w:t>
      </w:r>
    </w:p>
    <w:p>
      <w:pPr>
        <w:pStyle w:val="FirstParagraph"/>
      </w:pPr>
      <w:r>
        <w:t xml:space="preserve">Representa o Livro de Dia principal.</w:t>
      </w:r>
    </w:p>
    <w:bookmarkStart w:id="70" w:name="campos-sugeridos-9"/>
    <w:p>
      <w:pPr>
        <w:pStyle w:val="Heading3"/>
      </w:pPr>
      <w:r>
        <w:t xml:space="preserve">Campos sugeridos</w:t>
      </w:r>
    </w:p>
    <w:p>
      <w:pPr>
        <w:pStyle w:val="Compact"/>
        <w:numPr>
          <w:ilvl w:val="0"/>
          <w:numId w:val="1038"/>
        </w:numPr>
      </w:pPr>
      <w:r>
        <w:t xml:space="preserve">id;</w:t>
      </w:r>
    </w:p>
    <w:p>
      <w:pPr>
        <w:pStyle w:val="Compact"/>
        <w:numPr>
          <w:ilvl w:val="0"/>
          <w:numId w:val="1038"/>
        </w:numPr>
      </w:pPr>
      <w:r>
        <w:t xml:space="preserve">date;</w:t>
      </w:r>
    </w:p>
    <w:p>
      <w:pPr>
        <w:pStyle w:val="Compact"/>
        <w:numPr>
          <w:ilvl w:val="0"/>
          <w:numId w:val="1038"/>
        </w:numPr>
      </w:pPr>
      <w:r>
        <w:t xml:space="preserve">course_label;</w:t>
      </w:r>
    </w:p>
    <w:p>
      <w:pPr>
        <w:pStyle w:val="Compact"/>
        <w:numPr>
          <w:ilvl w:val="0"/>
          <w:numId w:val="1038"/>
        </w:numPr>
      </w:pPr>
      <w:r>
        <w:t xml:space="preserve">student_duty_ca_id;</w:t>
      </w:r>
    </w:p>
    <w:p>
      <w:pPr>
        <w:pStyle w:val="Compact"/>
        <w:numPr>
          <w:ilvl w:val="0"/>
          <w:numId w:val="1038"/>
        </w:numPr>
      </w:pPr>
      <w:r>
        <w:t xml:space="preserve">expected_effective;</w:t>
      </w:r>
    </w:p>
    <w:p>
      <w:pPr>
        <w:pStyle w:val="Compact"/>
        <w:numPr>
          <w:ilvl w:val="0"/>
          <w:numId w:val="1038"/>
        </w:numPr>
      </w:pPr>
      <w:r>
        <w:t xml:space="preserve">present_effective;</w:t>
      </w:r>
    </w:p>
    <w:p>
      <w:pPr>
        <w:pStyle w:val="Compact"/>
        <w:numPr>
          <w:ilvl w:val="0"/>
          <w:numId w:val="1038"/>
        </w:numPr>
      </w:pPr>
      <w:r>
        <w:t xml:space="preserve">general_summary;</w:t>
      </w:r>
    </w:p>
    <w:p>
      <w:pPr>
        <w:pStyle w:val="Compact"/>
        <w:numPr>
          <w:ilvl w:val="0"/>
          <w:numId w:val="1038"/>
        </w:numPr>
      </w:pPr>
      <w:r>
        <w:t xml:space="preserve">service_passage;</w:t>
      </w:r>
    </w:p>
    <w:p>
      <w:pPr>
        <w:pStyle w:val="Compact"/>
        <w:numPr>
          <w:ilvl w:val="0"/>
          <w:numId w:val="1038"/>
        </w:numPr>
      </w:pPr>
      <w:r>
        <w:t xml:space="preserve">status;</w:t>
      </w:r>
    </w:p>
    <w:p>
      <w:pPr>
        <w:pStyle w:val="Compact"/>
        <w:numPr>
          <w:ilvl w:val="0"/>
          <w:numId w:val="1038"/>
        </w:numPr>
      </w:pPr>
      <w:r>
        <w:t xml:space="preserve">submitted_by;</w:t>
      </w:r>
    </w:p>
    <w:p>
      <w:pPr>
        <w:pStyle w:val="Compact"/>
        <w:numPr>
          <w:ilvl w:val="0"/>
          <w:numId w:val="1038"/>
        </w:numPr>
      </w:pPr>
      <w:r>
        <w:t xml:space="preserve">submitted_at;</w:t>
      </w:r>
    </w:p>
    <w:p>
      <w:pPr>
        <w:pStyle w:val="Compact"/>
        <w:numPr>
          <w:ilvl w:val="0"/>
          <w:numId w:val="1038"/>
        </w:numPr>
      </w:pPr>
      <w:r>
        <w:t xml:space="preserve">reviewed_by;</w:t>
      </w:r>
    </w:p>
    <w:p>
      <w:pPr>
        <w:pStyle w:val="Compact"/>
        <w:numPr>
          <w:ilvl w:val="0"/>
          <w:numId w:val="1038"/>
        </w:numPr>
      </w:pPr>
      <w:r>
        <w:t xml:space="preserve">reviewed_at;</w:t>
      </w:r>
    </w:p>
    <w:p>
      <w:pPr>
        <w:pStyle w:val="Compact"/>
        <w:numPr>
          <w:ilvl w:val="0"/>
          <w:numId w:val="1038"/>
        </w:numPr>
      </w:pPr>
      <w:r>
        <w:t xml:space="preserve">validated_by;</w:t>
      </w:r>
    </w:p>
    <w:p>
      <w:pPr>
        <w:pStyle w:val="Compact"/>
        <w:numPr>
          <w:ilvl w:val="0"/>
          <w:numId w:val="1038"/>
        </w:numPr>
      </w:pPr>
      <w:r>
        <w:t xml:space="preserve">validated_at;</w:t>
      </w:r>
    </w:p>
    <w:p>
      <w:pPr>
        <w:pStyle w:val="Compact"/>
        <w:numPr>
          <w:ilvl w:val="0"/>
          <w:numId w:val="1038"/>
        </w:numPr>
      </w:pPr>
      <w:r>
        <w:t xml:space="preserve">created_at;</w:t>
      </w:r>
    </w:p>
    <w:p>
      <w:pPr>
        <w:pStyle w:val="Compact"/>
        <w:numPr>
          <w:ilvl w:val="0"/>
          <w:numId w:val="1038"/>
        </w:numPr>
      </w:pPr>
      <w:r>
        <w:t xml:space="preserve">updated_at.</w:t>
      </w:r>
    </w:p>
    <w:bookmarkEnd w:id="70"/>
    <w:bookmarkStart w:id="71" w:name="status-sugeridos-2"/>
    <w:p>
      <w:pPr>
        <w:pStyle w:val="Heading3"/>
      </w:pPr>
      <w:r>
        <w:t xml:space="preserve">status sugeridos</w:t>
      </w:r>
    </w:p>
    <w:p>
      <w:pPr>
        <w:pStyle w:val="Compact"/>
        <w:numPr>
          <w:ilvl w:val="0"/>
          <w:numId w:val="1039"/>
        </w:numPr>
      </w:pPr>
      <w:r>
        <w:t xml:space="preserve">rascunho;</w:t>
      </w:r>
    </w:p>
    <w:p>
      <w:pPr>
        <w:pStyle w:val="Compact"/>
        <w:numPr>
          <w:ilvl w:val="0"/>
          <w:numId w:val="1039"/>
        </w:numPr>
      </w:pPr>
      <w:r>
        <w:t xml:space="preserve">enviado;</w:t>
      </w:r>
    </w:p>
    <w:p>
      <w:pPr>
        <w:pStyle w:val="Compact"/>
        <w:numPr>
          <w:ilvl w:val="0"/>
          <w:numId w:val="1039"/>
        </w:numPr>
      </w:pPr>
      <w:r>
        <w:t xml:space="preserve">em revisão;</w:t>
      </w:r>
    </w:p>
    <w:p>
      <w:pPr>
        <w:pStyle w:val="Compact"/>
        <w:numPr>
          <w:ilvl w:val="0"/>
          <w:numId w:val="1039"/>
        </w:numPr>
      </w:pPr>
      <w:r>
        <w:t xml:space="preserve">pendente de correção;</w:t>
      </w:r>
    </w:p>
    <w:p>
      <w:pPr>
        <w:pStyle w:val="Compact"/>
        <w:numPr>
          <w:ilvl w:val="0"/>
          <w:numId w:val="1039"/>
        </w:numPr>
      </w:pPr>
      <w:r>
        <w:t xml:space="preserve">validado;</w:t>
      </w:r>
    </w:p>
    <w:p>
      <w:pPr>
        <w:pStyle w:val="Compact"/>
        <w:numPr>
          <w:ilvl w:val="0"/>
          <w:numId w:val="1039"/>
        </w:numPr>
      </w:pPr>
      <w:r>
        <w:t xml:space="preserve">arquivado.</w:t>
      </w:r>
    </w:p>
    <w:bookmarkEnd w:id="71"/>
    <w:bookmarkStart w:id="72" w:name="regras-5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40"/>
        </w:numPr>
      </w:pPr>
      <w:r>
        <w:t xml:space="preserve">Deve existir apenas um Livro de Dia principal por data e curso, salvo reabertura autorizada.</w:t>
      </w:r>
    </w:p>
    <w:p>
      <w:pPr>
        <w:pStyle w:val="Compact"/>
        <w:numPr>
          <w:ilvl w:val="0"/>
          <w:numId w:val="1040"/>
        </w:numPr>
      </w:pPr>
      <w:r>
        <w:t xml:space="preserve">O Aluno de Dia preenche.</w:t>
      </w:r>
    </w:p>
    <w:p>
      <w:pPr>
        <w:pStyle w:val="Compact"/>
        <w:numPr>
          <w:ilvl w:val="0"/>
          <w:numId w:val="1040"/>
        </w:numPr>
      </w:pPr>
      <w:r>
        <w:t xml:space="preserve">A Coordenação valida.</w:t>
      </w:r>
    </w:p>
    <w:p>
      <w:pPr>
        <w:pStyle w:val="Compact"/>
        <w:numPr>
          <w:ilvl w:val="0"/>
          <w:numId w:val="1040"/>
        </w:numPr>
      </w:pPr>
      <w:r>
        <w:t xml:space="preserve">O Livro de Dia não gera PDF diretamente.</w:t>
      </w:r>
    </w:p>
    <w:p>
      <w:pPr>
        <w:pStyle w:val="Compact"/>
        <w:numPr>
          <w:ilvl w:val="0"/>
          <w:numId w:val="1040"/>
        </w:numPr>
      </w:pPr>
      <w:r>
        <w:t xml:space="preserve">O Livro de Dia gera registros que serão avaliados pela Coordenação.</w:t>
      </w:r>
    </w:p>
    <w:bookmarkEnd w:id="72"/>
    <w:bookmarkStart w:id="73" w:name="relacionamentos-8"/>
    <w:p>
      <w:pPr>
        <w:pStyle w:val="Heading3"/>
      </w:pPr>
      <w:r>
        <w:t xml:space="preserve">Relacionamentos</w:t>
      </w:r>
    </w:p>
    <w:p>
      <w:pPr>
        <w:pStyle w:val="Compact"/>
        <w:numPr>
          <w:ilvl w:val="0"/>
          <w:numId w:val="1041"/>
        </w:numPr>
      </w:pPr>
      <w:r>
        <w:t xml:space="preserve">Um daily_book possui vários records.</w:t>
      </w:r>
    </w:p>
    <w:p>
      <w:pPr>
        <w:pStyle w:val="Compact"/>
        <w:numPr>
          <w:ilvl w:val="0"/>
          <w:numId w:val="1041"/>
        </w:numPr>
      </w:pPr>
      <w:r>
        <w:t xml:space="preserve">Um daily_book pode ter vários daily_book_entries, se essa tabela for usada.</w:t>
      </w:r>
    </w:p>
    <w:p>
      <w:pPr>
        <w:pStyle w:val="Compact"/>
        <w:numPr>
          <w:ilvl w:val="0"/>
          <w:numId w:val="1041"/>
        </w:numPr>
      </w:pPr>
      <w:r>
        <w:t xml:space="preserve">Um daily_book pode estar associado a várias absences, instruction_records, missions e material_changes.</w:t>
      </w:r>
    </w:p>
    <w:bookmarkEnd w:id="73"/>
    <w:bookmarkEnd w:id="74"/>
    <w:bookmarkStart w:id="83" w:name="entidade-records"/>
    <w:p>
      <w:pPr>
        <w:pStyle w:val="Heading2"/>
      </w:pPr>
      <w:r>
        <w:t xml:space="preserve">15. Entidade: records</w:t>
      </w:r>
    </w:p>
    <w:p>
      <w:pPr>
        <w:pStyle w:val="FirstParagraph"/>
      </w:pPr>
      <w:r>
        <w:t xml:space="preserve">Representa o registro central de qualquer fato ou alteração.</w:t>
      </w:r>
    </w:p>
    <w:p>
      <w:pPr>
        <w:pStyle w:val="BodyText"/>
      </w:pPr>
      <w:r>
        <w:t xml:space="preserve">Essa é uma das entidades mais importantes do sistema.</w:t>
      </w:r>
    </w:p>
    <w:bookmarkStart w:id="75" w:name="campos-sugeridos-10"/>
    <w:p>
      <w:pPr>
        <w:pStyle w:val="Heading3"/>
      </w:pPr>
      <w:r>
        <w:t xml:space="preserve">Campos sugeridos</w:t>
      </w:r>
    </w:p>
    <w:p>
      <w:pPr>
        <w:pStyle w:val="Compact"/>
        <w:numPr>
          <w:ilvl w:val="0"/>
          <w:numId w:val="1042"/>
        </w:numPr>
      </w:pPr>
      <w:r>
        <w:t xml:space="preserve">id;</w:t>
      </w:r>
    </w:p>
    <w:p>
      <w:pPr>
        <w:pStyle w:val="Compact"/>
        <w:numPr>
          <w:ilvl w:val="0"/>
          <w:numId w:val="1042"/>
        </w:numPr>
      </w:pPr>
      <w:r>
        <w:t xml:space="preserve">record_type;</w:t>
      </w:r>
    </w:p>
    <w:p>
      <w:pPr>
        <w:pStyle w:val="Compact"/>
        <w:numPr>
          <w:ilvl w:val="0"/>
          <w:numId w:val="1042"/>
        </w:numPr>
      </w:pPr>
      <w:r>
        <w:t xml:space="preserve">source_type;</w:t>
      </w:r>
    </w:p>
    <w:p>
      <w:pPr>
        <w:pStyle w:val="Compact"/>
        <w:numPr>
          <w:ilvl w:val="0"/>
          <w:numId w:val="1042"/>
        </w:numPr>
      </w:pPr>
      <w:r>
        <w:t xml:space="preserve">source_id;</w:t>
      </w:r>
    </w:p>
    <w:p>
      <w:pPr>
        <w:pStyle w:val="Compact"/>
        <w:numPr>
          <w:ilvl w:val="0"/>
          <w:numId w:val="1042"/>
        </w:numPr>
      </w:pPr>
      <w:r>
        <w:t xml:space="preserve">reference_date;</w:t>
      </w:r>
    </w:p>
    <w:p>
      <w:pPr>
        <w:pStyle w:val="Compact"/>
        <w:numPr>
          <w:ilvl w:val="0"/>
          <w:numId w:val="1042"/>
        </w:numPr>
      </w:pPr>
      <w:r>
        <w:t xml:space="preserve">student_id;</w:t>
      </w:r>
    </w:p>
    <w:p>
      <w:pPr>
        <w:pStyle w:val="Compact"/>
        <w:numPr>
          <w:ilvl w:val="0"/>
          <w:numId w:val="1042"/>
        </w:numPr>
      </w:pPr>
      <w:r>
        <w:t xml:space="preserve">platoon_id;</w:t>
      </w:r>
    </w:p>
    <w:p>
      <w:pPr>
        <w:pStyle w:val="Compact"/>
        <w:numPr>
          <w:ilvl w:val="0"/>
          <w:numId w:val="1042"/>
        </w:numPr>
      </w:pPr>
      <w:r>
        <w:t xml:space="preserve">discipline_id;</w:t>
      </w:r>
    </w:p>
    <w:p>
      <w:pPr>
        <w:pStyle w:val="Compact"/>
        <w:numPr>
          <w:ilvl w:val="0"/>
          <w:numId w:val="1042"/>
        </w:numPr>
      </w:pPr>
      <w:r>
        <w:t xml:space="preserve">title;</w:t>
      </w:r>
    </w:p>
    <w:p>
      <w:pPr>
        <w:pStyle w:val="Compact"/>
        <w:numPr>
          <w:ilvl w:val="0"/>
          <w:numId w:val="1042"/>
        </w:numPr>
      </w:pPr>
      <w:r>
        <w:t xml:space="preserve">original_description;</w:t>
      </w:r>
    </w:p>
    <w:p>
      <w:pPr>
        <w:pStyle w:val="Compact"/>
        <w:numPr>
          <w:ilvl w:val="0"/>
          <w:numId w:val="1042"/>
        </w:numPr>
      </w:pPr>
      <w:r>
        <w:t xml:space="preserve">publication_text;</w:t>
      </w:r>
    </w:p>
    <w:p>
      <w:pPr>
        <w:pStyle w:val="Compact"/>
        <w:numPr>
          <w:ilvl w:val="0"/>
          <w:numId w:val="1042"/>
        </w:numPr>
      </w:pPr>
      <w:r>
        <w:t xml:space="preserve">classification;</w:t>
      </w:r>
    </w:p>
    <w:p>
      <w:pPr>
        <w:pStyle w:val="Compact"/>
        <w:numPr>
          <w:ilvl w:val="0"/>
          <w:numId w:val="1042"/>
        </w:numPr>
      </w:pPr>
      <w:r>
        <w:t xml:space="preserve">status;</w:t>
      </w:r>
    </w:p>
    <w:p>
      <w:pPr>
        <w:pStyle w:val="Compact"/>
        <w:numPr>
          <w:ilvl w:val="0"/>
          <w:numId w:val="1042"/>
        </w:numPr>
      </w:pPr>
      <w:r>
        <w:t xml:space="preserve">include_in_bulletin;</w:t>
      </w:r>
    </w:p>
    <w:p>
      <w:pPr>
        <w:pStyle w:val="Compact"/>
        <w:numPr>
          <w:ilvl w:val="0"/>
          <w:numId w:val="1042"/>
        </w:numPr>
      </w:pPr>
      <w:r>
        <w:t xml:space="preserve">bulletin_part;</w:t>
      </w:r>
    </w:p>
    <w:p>
      <w:pPr>
        <w:pStyle w:val="Compact"/>
        <w:numPr>
          <w:ilvl w:val="0"/>
          <w:numId w:val="1042"/>
        </w:numPr>
      </w:pPr>
      <w:r>
        <w:t xml:space="preserve">created_by;</w:t>
      </w:r>
    </w:p>
    <w:p>
      <w:pPr>
        <w:pStyle w:val="Compact"/>
        <w:numPr>
          <w:ilvl w:val="0"/>
          <w:numId w:val="1042"/>
        </w:numPr>
      </w:pPr>
      <w:r>
        <w:t xml:space="preserve">submitted_by;</w:t>
      </w:r>
    </w:p>
    <w:p>
      <w:pPr>
        <w:pStyle w:val="Compact"/>
        <w:numPr>
          <w:ilvl w:val="0"/>
          <w:numId w:val="1042"/>
        </w:numPr>
      </w:pPr>
      <w:r>
        <w:t xml:space="preserve">reviewed_by;</w:t>
      </w:r>
    </w:p>
    <w:p>
      <w:pPr>
        <w:pStyle w:val="Compact"/>
        <w:numPr>
          <w:ilvl w:val="0"/>
          <w:numId w:val="1042"/>
        </w:numPr>
      </w:pPr>
      <w:r>
        <w:t xml:space="preserve">validated_by;</w:t>
      </w:r>
    </w:p>
    <w:p>
      <w:pPr>
        <w:pStyle w:val="Compact"/>
        <w:numPr>
          <w:ilvl w:val="0"/>
          <w:numId w:val="1042"/>
        </w:numPr>
      </w:pPr>
      <w:r>
        <w:t xml:space="preserve">validated_at;</w:t>
      </w:r>
    </w:p>
    <w:p>
      <w:pPr>
        <w:pStyle w:val="Compact"/>
        <w:numPr>
          <w:ilvl w:val="0"/>
          <w:numId w:val="1042"/>
        </w:numPr>
      </w:pPr>
      <w:r>
        <w:t xml:space="preserve">coordination_note;</w:t>
      </w:r>
    </w:p>
    <w:p>
      <w:pPr>
        <w:pStyle w:val="Compact"/>
        <w:numPr>
          <w:ilvl w:val="0"/>
          <w:numId w:val="1042"/>
        </w:numPr>
      </w:pPr>
      <w:r>
        <w:t xml:space="preserve">created_at;</w:t>
      </w:r>
    </w:p>
    <w:p>
      <w:pPr>
        <w:pStyle w:val="Compact"/>
        <w:numPr>
          <w:ilvl w:val="0"/>
          <w:numId w:val="1042"/>
        </w:numPr>
      </w:pPr>
      <w:r>
        <w:t xml:space="preserve">updated_at.</w:t>
      </w:r>
    </w:p>
    <w:bookmarkEnd w:id="75"/>
    <w:bookmarkStart w:id="76" w:name="record_type-sugeridos"/>
    <w:p>
      <w:pPr>
        <w:pStyle w:val="Heading3"/>
      </w:pPr>
      <w:r>
        <w:t xml:space="preserve">record_type sugeridos</w:t>
      </w:r>
    </w:p>
    <w:p>
      <w:pPr>
        <w:pStyle w:val="Compact"/>
        <w:numPr>
          <w:ilvl w:val="0"/>
          <w:numId w:val="1043"/>
        </w:numPr>
      </w:pPr>
      <w:r>
        <w:t xml:space="preserve">falta;</w:t>
      </w:r>
    </w:p>
    <w:p>
      <w:pPr>
        <w:pStyle w:val="Compact"/>
        <w:numPr>
          <w:ilvl w:val="0"/>
          <w:numId w:val="1043"/>
        </w:numPr>
      </w:pPr>
      <w:r>
        <w:t xml:space="preserve">atraso;</w:t>
      </w:r>
    </w:p>
    <w:p>
      <w:pPr>
        <w:pStyle w:val="Compact"/>
        <w:numPr>
          <w:ilvl w:val="0"/>
          <w:numId w:val="1043"/>
        </w:numPr>
      </w:pPr>
      <w:r>
        <w:t xml:space="preserve">baixa;</w:t>
      </w:r>
    </w:p>
    <w:p>
      <w:pPr>
        <w:pStyle w:val="Compact"/>
        <w:numPr>
          <w:ilvl w:val="0"/>
          <w:numId w:val="1043"/>
        </w:numPr>
      </w:pPr>
      <w:r>
        <w:t xml:space="preserve">dispensa;</w:t>
      </w:r>
    </w:p>
    <w:p>
      <w:pPr>
        <w:pStyle w:val="Compact"/>
        <w:numPr>
          <w:ilvl w:val="0"/>
          <w:numId w:val="1043"/>
        </w:numPr>
      </w:pPr>
      <w:r>
        <w:t xml:space="preserve">instrução ministrada;</w:t>
      </w:r>
    </w:p>
    <w:p>
      <w:pPr>
        <w:pStyle w:val="Compact"/>
        <w:numPr>
          <w:ilvl w:val="0"/>
          <w:numId w:val="1043"/>
        </w:numPr>
      </w:pPr>
      <w:r>
        <w:t xml:space="preserve">alteração de material;</w:t>
      </w:r>
    </w:p>
    <w:p>
      <w:pPr>
        <w:pStyle w:val="Compact"/>
        <w:numPr>
          <w:ilvl w:val="0"/>
          <w:numId w:val="1043"/>
        </w:numPr>
      </w:pPr>
      <w:r>
        <w:t xml:space="preserve">missão interna;</w:t>
      </w:r>
    </w:p>
    <w:p>
      <w:pPr>
        <w:pStyle w:val="Compact"/>
        <w:numPr>
          <w:ilvl w:val="0"/>
          <w:numId w:val="1043"/>
        </w:numPr>
      </w:pPr>
      <w:r>
        <w:t xml:space="preserve">missão externa;</w:t>
      </w:r>
    </w:p>
    <w:p>
      <w:pPr>
        <w:pStyle w:val="Compact"/>
        <w:numPr>
          <w:ilvl w:val="0"/>
          <w:numId w:val="1043"/>
        </w:numPr>
      </w:pPr>
      <w:r>
        <w:t xml:space="preserve">escala;</w:t>
      </w:r>
    </w:p>
    <w:p>
      <w:pPr>
        <w:pStyle w:val="Compact"/>
        <w:numPr>
          <w:ilvl w:val="0"/>
          <w:numId w:val="1043"/>
        </w:numPr>
      </w:pPr>
      <w:r>
        <w:t xml:space="preserve">aviso;</w:t>
      </w:r>
    </w:p>
    <w:p>
      <w:pPr>
        <w:pStyle w:val="Compact"/>
        <w:numPr>
          <w:ilvl w:val="0"/>
          <w:numId w:val="1043"/>
        </w:numPr>
      </w:pPr>
      <w:r>
        <w:t xml:space="preserve">elogio;</w:t>
      </w:r>
    </w:p>
    <w:p>
      <w:pPr>
        <w:pStyle w:val="Compact"/>
        <w:numPr>
          <w:ilvl w:val="0"/>
          <w:numId w:val="1043"/>
        </w:numPr>
      </w:pPr>
      <w:r>
        <w:t xml:space="preserve">punição;</w:t>
      </w:r>
    </w:p>
    <w:p>
      <w:pPr>
        <w:pStyle w:val="Compact"/>
        <w:numPr>
          <w:ilvl w:val="0"/>
          <w:numId w:val="1043"/>
        </w:numPr>
      </w:pPr>
      <w:r>
        <w:t xml:space="preserve">ocorrência disciplinar;</w:t>
      </w:r>
    </w:p>
    <w:p>
      <w:pPr>
        <w:pStyle w:val="Compact"/>
        <w:numPr>
          <w:ilvl w:val="0"/>
          <w:numId w:val="1043"/>
        </w:numPr>
      </w:pPr>
      <w:r>
        <w:t xml:space="preserve">alteração de QTS;</w:t>
      </w:r>
    </w:p>
    <w:p>
      <w:pPr>
        <w:pStyle w:val="Compact"/>
        <w:numPr>
          <w:ilvl w:val="0"/>
          <w:numId w:val="1043"/>
        </w:numPr>
      </w:pPr>
      <w:r>
        <w:t xml:space="preserve">prescrição da Coordenação;</w:t>
      </w:r>
    </w:p>
    <w:p>
      <w:pPr>
        <w:pStyle w:val="Compact"/>
        <w:numPr>
          <w:ilvl w:val="0"/>
          <w:numId w:val="1043"/>
        </w:numPr>
      </w:pPr>
      <w:r>
        <w:t xml:space="preserve">outro.</w:t>
      </w:r>
    </w:p>
    <w:bookmarkEnd w:id="76"/>
    <w:bookmarkStart w:id="77" w:name="source_type-sugeridos"/>
    <w:p>
      <w:pPr>
        <w:pStyle w:val="Heading3"/>
      </w:pPr>
      <w:r>
        <w:t xml:space="preserve">source_type sugeridos</w:t>
      </w:r>
    </w:p>
    <w:p>
      <w:pPr>
        <w:pStyle w:val="Compact"/>
        <w:numPr>
          <w:ilvl w:val="0"/>
          <w:numId w:val="1044"/>
        </w:numPr>
      </w:pPr>
      <w:r>
        <w:t xml:space="preserve">daily_book;</w:t>
      </w:r>
    </w:p>
    <w:p>
      <w:pPr>
        <w:pStyle w:val="Compact"/>
        <w:numPr>
          <w:ilvl w:val="0"/>
          <w:numId w:val="1044"/>
        </w:numPr>
      </w:pPr>
      <w:r>
        <w:t xml:space="preserve">duty_scale;</w:t>
      </w:r>
    </w:p>
    <w:p>
      <w:pPr>
        <w:pStyle w:val="Compact"/>
        <w:numPr>
          <w:ilvl w:val="0"/>
          <w:numId w:val="1044"/>
        </w:numPr>
      </w:pPr>
      <w:r>
        <w:t xml:space="preserve">qts_item;</w:t>
      </w:r>
    </w:p>
    <w:p>
      <w:pPr>
        <w:pStyle w:val="Compact"/>
        <w:numPr>
          <w:ilvl w:val="0"/>
          <w:numId w:val="1044"/>
        </w:numPr>
      </w:pPr>
      <w:r>
        <w:t xml:space="preserve">absence;</w:t>
      </w:r>
    </w:p>
    <w:p>
      <w:pPr>
        <w:pStyle w:val="Compact"/>
        <w:numPr>
          <w:ilvl w:val="0"/>
          <w:numId w:val="1044"/>
        </w:numPr>
      </w:pPr>
      <w:r>
        <w:t xml:space="preserve">health_record;</w:t>
      </w:r>
    </w:p>
    <w:p>
      <w:pPr>
        <w:pStyle w:val="Compact"/>
        <w:numPr>
          <w:ilvl w:val="0"/>
          <w:numId w:val="1044"/>
        </w:numPr>
      </w:pPr>
      <w:r>
        <w:t xml:space="preserve">instruction_record;</w:t>
      </w:r>
    </w:p>
    <w:p>
      <w:pPr>
        <w:pStyle w:val="Compact"/>
        <w:numPr>
          <w:ilvl w:val="0"/>
          <w:numId w:val="1044"/>
        </w:numPr>
      </w:pPr>
      <w:r>
        <w:t xml:space="preserve">mission;</w:t>
      </w:r>
    </w:p>
    <w:p>
      <w:pPr>
        <w:pStyle w:val="Compact"/>
        <w:numPr>
          <w:ilvl w:val="0"/>
          <w:numId w:val="1044"/>
        </w:numPr>
      </w:pPr>
      <w:r>
        <w:t xml:space="preserve">material_change;</w:t>
      </w:r>
    </w:p>
    <w:p>
      <w:pPr>
        <w:pStyle w:val="Compact"/>
        <w:numPr>
          <w:ilvl w:val="0"/>
          <w:numId w:val="1044"/>
        </w:numPr>
      </w:pPr>
      <w:r>
        <w:t xml:space="preserve">disciplinary_record;</w:t>
      </w:r>
    </w:p>
    <w:p>
      <w:pPr>
        <w:pStyle w:val="Compact"/>
        <w:numPr>
          <w:ilvl w:val="0"/>
          <w:numId w:val="1044"/>
        </w:numPr>
      </w:pPr>
      <w:r>
        <w:t xml:space="preserve">notice;</w:t>
      </w:r>
    </w:p>
    <w:p>
      <w:pPr>
        <w:pStyle w:val="Compact"/>
        <w:numPr>
          <w:ilvl w:val="0"/>
          <w:numId w:val="1044"/>
        </w:numPr>
      </w:pPr>
      <w:r>
        <w:t xml:space="preserve">manual.</w:t>
      </w:r>
    </w:p>
    <w:bookmarkEnd w:id="77"/>
    <w:bookmarkStart w:id="78" w:name="classification-sugeridos"/>
    <w:p>
      <w:pPr>
        <w:pStyle w:val="Heading3"/>
      </w:pPr>
      <w:r>
        <w:t xml:space="preserve">classification sugeridos</w:t>
      </w:r>
    </w:p>
    <w:p>
      <w:pPr>
        <w:pStyle w:val="Compact"/>
        <w:numPr>
          <w:ilvl w:val="0"/>
          <w:numId w:val="1045"/>
        </w:numPr>
      </w:pPr>
      <w:r>
        <w:t xml:space="preserve">publicável;</w:t>
      </w:r>
    </w:p>
    <w:p>
      <w:pPr>
        <w:pStyle w:val="Compact"/>
        <w:numPr>
          <w:ilvl w:val="0"/>
          <w:numId w:val="1045"/>
        </w:numPr>
      </w:pPr>
      <w:r>
        <w:t xml:space="preserve">interno;</w:t>
      </w:r>
    </w:p>
    <w:p>
      <w:pPr>
        <w:pStyle w:val="Compact"/>
        <w:numPr>
          <w:ilvl w:val="0"/>
          <w:numId w:val="1045"/>
        </w:numPr>
      </w:pPr>
      <w:r>
        <w:t xml:space="preserve">restrito.</w:t>
      </w:r>
    </w:p>
    <w:bookmarkEnd w:id="78"/>
    <w:bookmarkStart w:id="79" w:name="status-sugeridos-3"/>
    <w:p>
      <w:pPr>
        <w:pStyle w:val="Heading3"/>
      </w:pPr>
      <w:r>
        <w:t xml:space="preserve">status sugeridos</w:t>
      </w:r>
    </w:p>
    <w:p>
      <w:pPr>
        <w:pStyle w:val="Compact"/>
        <w:numPr>
          <w:ilvl w:val="0"/>
          <w:numId w:val="1046"/>
        </w:numPr>
      </w:pPr>
      <w:r>
        <w:t xml:space="preserve">rascunho;</w:t>
      </w:r>
    </w:p>
    <w:p>
      <w:pPr>
        <w:pStyle w:val="Compact"/>
        <w:numPr>
          <w:ilvl w:val="0"/>
          <w:numId w:val="1046"/>
        </w:numPr>
      </w:pPr>
      <w:r>
        <w:t xml:space="preserve">enviado;</w:t>
      </w:r>
    </w:p>
    <w:p>
      <w:pPr>
        <w:pStyle w:val="Compact"/>
        <w:numPr>
          <w:ilvl w:val="0"/>
          <w:numId w:val="1046"/>
        </w:numPr>
      </w:pPr>
      <w:r>
        <w:t xml:space="preserve">em revisão;</w:t>
      </w:r>
    </w:p>
    <w:p>
      <w:pPr>
        <w:pStyle w:val="Compact"/>
        <w:numPr>
          <w:ilvl w:val="0"/>
          <w:numId w:val="1046"/>
        </w:numPr>
      </w:pPr>
      <w:r>
        <w:t xml:space="preserve">pendente de correção;</w:t>
      </w:r>
    </w:p>
    <w:p>
      <w:pPr>
        <w:pStyle w:val="Compact"/>
        <w:numPr>
          <w:ilvl w:val="0"/>
          <w:numId w:val="1046"/>
        </w:numPr>
      </w:pPr>
      <w:r>
        <w:t xml:space="preserve">validado;</w:t>
      </w:r>
    </w:p>
    <w:p>
      <w:pPr>
        <w:pStyle w:val="Compact"/>
        <w:numPr>
          <w:ilvl w:val="0"/>
          <w:numId w:val="1046"/>
        </w:numPr>
      </w:pPr>
      <w:r>
        <w:t xml:space="preserve">incluído no BI;</w:t>
      </w:r>
    </w:p>
    <w:p>
      <w:pPr>
        <w:pStyle w:val="Compact"/>
        <w:numPr>
          <w:ilvl w:val="0"/>
          <w:numId w:val="1046"/>
        </w:numPr>
      </w:pPr>
      <w:r>
        <w:t xml:space="preserve">interno;</w:t>
      </w:r>
    </w:p>
    <w:p>
      <w:pPr>
        <w:pStyle w:val="Compact"/>
        <w:numPr>
          <w:ilvl w:val="0"/>
          <w:numId w:val="1046"/>
        </w:numPr>
      </w:pPr>
      <w:r>
        <w:t xml:space="preserve">restrito;</w:t>
      </w:r>
    </w:p>
    <w:p>
      <w:pPr>
        <w:pStyle w:val="Compact"/>
        <w:numPr>
          <w:ilvl w:val="0"/>
          <w:numId w:val="1046"/>
        </w:numPr>
      </w:pPr>
      <w:r>
        <w:t xml:space="preserve">cancelado;</w:t>
      </w:r>
    </w:p>
    <w:p>
      <w:pPr>
        <w:pStyle w:val="Compact"/>
        <w:numPr>
          <w:ilvl w:val="0"/>
          <w:numId w:val="1046"/>
        </w:numPr>
      </w:pPr>
      <w:r>
        <w:t xml:space="preserve">arquivado.</w:t>
      </w:r>
    </w:p>
    <w:bookmarkEnd w:id="79"/>
    <w:bookmarkStart w:id="80" w:name="bulletin_part-sugeridos"/>
    <w:p>
      <w:pPr>
        <w:pStyle w:val="Heading3"/>
      </w:pPr>
      <w:r>
        <w:t xml:space="preserve">bulletin_part sugeridos</w:t>
      </w:r>
    </w:p>
    <w:p>
      <w:pPr>
        <w:pStyle w:val="Compact"/>
        <w:numPr>
          <w:ilvl w:val="0"/>
          <w:numId w:val="1047"/>
        </w:numPr>
      </w:pPr>
      <w:r>
        <w:t xml:space="preserve">1;</w:t>
      </w:r>
    </w:p>
    <w:p>
      <w:pPr>
        <w:pStyle w:val="Compact"/>
        <w:numPr>
          <w:ilvl w:val="0"/>
          <w:numId w:val="1047"/>
        </w:numPr>
      </w:pPr>
      <w:r>
        <w:t xml:space="preserve">2;</w:t>
      </w:r>
    </w:p>
    <w:p>
      <w:pPr>
        <w:pStyle w:val="Compact"/>
        <w:numPr>
          <w:ilvl w:val="0"/>
          <w:numId w:val="1047"/>
        </w:numPr>
      </w:pPr>
      <w:r>
        <w:t xml:space="preserve">3;</w:t>
      </w:r>
    </w:p>
    <w:p>
      <w:pPr>
        <w:pStyle w:val="Compact"/>
        <w:numPr>
          <w:ilvl w:val="0"/>
          <w:numId w:val="1047"/>
        </w:numPr>
      </w:pPr>
      <w:r>
        <w:t xml:space="preserve">4;</w:t>
      </w:r>
    </w:p>
    <w:p>
      <w:pPr>
        <w:pStyle w:val="Compact"/>
        <w:numPr>
          <w:ilvl w:val="0"/>
          <w:numId w:val="1047"/>
        </w:numPr>
      </w:pPr>
    </w:p>
    <w:bookmarkEnd w:id="80"/>
    <w:bookmarkStart w:id="81" w:name="regras-6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49"/>
        </w:numPr>
      </w:pPr>
      <w:r>
        <w:t xml:space="preserve">Nenhum record entra no BI se não estiver validado.</w:t>
      </w:r>
    </w:p>
    <w:p>
      <w:pPr>
        <w:pStyle w:val="Compact"/>
        <w:numPr>
          <w:ilvl w:val="0"/>
          <w:numId w:val="1049"/>
        </w:numPr>
      </w:pPr>
      <w:r>
        <w:t xml:space="preserve">Nenhum record entra no BI se classification for interno ou restrito.</w:t>
      </w:r>
    </w:p>
    <w:p>
      <w:pPr>
        <w:pStyle w:val="Compact"/>
        <w:numPr>
          <w:ilvl w:val="0"/>
          <w:numId w:val="1049"/>
        </w:numPr>
      </w:pPr>
      <w:r>
        <w:t xml:space="preserve">Nenhum record entra no BI se include_in_bulletin for false.</w:t>
      </w:r>
    </w:p>
    <w:p>
      <w:pPr>
        <w:pStyle w:val="Compact"/>
        <w:numPr>
          <w:ilvl w:val="0"/>
          <w:numId w:val="1049"/>
        </w:numPr>
      </w:pPr>
      <w:r>
        <w:t xml:space="preserve">publication_text é o texto que irá para o BI.</w:t>
      </w:r>
    </w:p>
    <w:p>
      <w:pPr>
        <w:pStyle w:val="Compact"/>
        <w:numPr>
          <w:ilvl w:val="0"/>
          <w:numId w:val="1049"/>
        </w:numPr>
      </w:pPr>
      <w:r>
        <w:t xml:space="preserve">original_description deve ser preservada.</w:t>
      </w:r>
    </w:p>
    <w:p>
      <w:pPr>
        <w:pStyle w:val="Compact"/>
        <w:numPr>
          <w:ilvl w:val="0"/>
          <w:numId w:val="1049"/>
        </w:numPr>
      </w:pPr>
      <w:r>
        <w:t xml:space="preserve">O registro pode ser criado a partir de outras tabelas específicas ou manualmente.</w:t>
      </w:r>
    </w:p>
    <w:p>
      <w:pPr>
        <w:pStyle w:val="Compact"/>
        <w:numPr>
          <w:ilvl w:val="0"/>
          <w:numId w:val="1049"/>
        </w:numPr>
      </w:pPr>
      <w:r>
        <w:t xml:space="preserve">A Coordenação pode editar publication_text sem alterar original_description.</w:t>
      </w:r>
    </w:p>
    <w:bookmarkEnd w:id="81"/>
    <w:bookmarkStart w:id="82" w:name="relacionamentos-9"/>
    <w:p>
      <w:pPr>
        <w:pStyle w:val="Heading3"/>
      </w:pPr>
      <w:r>
        <w:t xml:space="preserve">Relacionamentos</w:t>
      </w:r>
    </w:p>
    <w:p>
      <w:pPr>
        <w:pStyle w:val="Compact"/>
        <w:numPr>
          <w:ilvl w:val="0"/>
          <w:numId w:val="1050"/>
        </w:numPr>
      </w:pPr>
      <w:r>
        <w:t xml:space="preserve">Um record pode originar um bulletin_item.</w:t>
      </w:r>
    </w:p>
    <w:p>
      <w:pPr>
        <w:pStyle w:val="Compact"/>
        <w:numPr>
          <w:ilvl w:val="0"/>
          <w:numId w:val="1050"/>
        </w:numPr>
      </w:pPr>
      <w:r>
        <w:t xml:space="preserve">Um record pode estar vinculado a student, discipline, platoon ou source.</w:t>
      </w:r>
    </w:p>
    <w:p>
      <w:pPr>
        <w:pStyle w:val="Compact"/>
        <w:numPr>
          <w:ilvl w:val="0"/>
          <w:numId w:val="1050"/>
        </w:numPr>
      </w:pPr>
      <w:r>
        <w:t xml:space="preserve">Um record deve aparecer em audit_logs quando validado, alterado ou publicado.</w:t>
      </w:r>
    </w:p>
    <w:bookmarkEnd w:id="82"/>
    <w:bookmarkEnd w:id="83"/>
    <w:bookmarkStart w:id="89" w:name="entidade-absences"/>
    <w:p>
      <w:pPr>
        <w:pStyle w:val="Heading2"/>
      </w:pPr>
      <w:r>
        <w:t xml:space="preserve">16. Entidade: absences</w:t>
      </w:r>
    </w:p>
    <w:p>
      <w:pPr>
        <w:pStyle w:val="FirstParagraph"/>
      </w:pPr>
      <w:r>
        <w:t xml:space="preserve">Representa faltas, atrasos e ausências.</w:t>
      </w:r>
    </w:p>
    <w:bookmarkStart w:id="84" w:name="campos-sugeridos-11"/>
    <w:p>
      <w:pPr>
        <w:pStyle w:val="Heading3"/>
      </w:pPr>
      <w:r>
        <w:t xml:space="preserve">Campos sugeridos</w:t>
      </w:r>
    </w:p>
    <w:p>
      <w:pPr>
        <w:pStyle w:val="Compact"/>
        <w:numPr>
          <w:ilvl w:val="0"/>
          <w:numId w:val="1051"/>
        </w:numPr>
      </w:pPr>
      <w:r>
        <w:t xml:space="preserve">id;</w:t>
      </w:r>
    </w:p>
    <w:p>
      <w:pPr>
        <w:pStyle w:val="Compact"/>
        <w:numPr>
          <w:ilvl w:val="0"/>
          <w:numId w:val="1051"/>
        </w:numPr>
      </w:pPr>
      <w:r>
        <w:t xml:space="preserve">date;</w:t>
      </w:r>
    </w:p>
    <w:p>
      <w:pPr>
        <w:pStyle w:val="Compact"/>
        <w:numPr>
          <w:ilvl w:val="0"/>
          <w:numId w:val="1051"/>
        </w:numPr>
      </w:pPr>
      <w:r>
        <w:t xml:space="preserve">student_id;</w:t>
      </w:r>
    </w:p>
    <w:p>
      <w:pPr>
        <w:pStyle w:val="Compact"/>
        <w:numPr>
          <w:ilvl w:val="0"/>
          <w:numId w:val="1051"/>
        </w:numPr>
      </w:pPr>
      <w:r>
        <w:t xml:space="preserve">absence_type;</w:t>
      </w:r>
    </w:p>
    <w:p>
      <w:pPr>
        <w:pStyle w:val="Compact"/>
        <w:numPr>
          <w:ilvl w:val="0"/>
          <w:numId w:val="1051"/>
        </w:numPr>
      </w:pPr>
      <w:r>
        <w:t xml:space="preserve">activity;</w:t>
      </w:r>
    </w:p>
    <w:p>
      <w:pPr>
        <w:pStyle w:val="Compact"/>
        <w:numPr>
          <w:ilvl w:val="0"/>
          <w:numId w:val="1051"/>
        </w:numPr>
      </w:pPr>
      <w:r>
        <w:t xml:space="preserve">discipline_id;</w:t>
      </w:r>
    </w:p>
    <w:p>
      <w:pPr>
        <w:pStyle w:val="Compact"/>
        <w:numPr>
          <w:ilvl w:val="0"/>
          <w:numId w:val="1051"/>
        </w:numPr>
      </w:pPr>
      <w:r>
        <w:t xml:space="preserve">expected_time;</w:t>
      </w:r>
    </w:p>
    <w:p>
      <w:pPr>
        <w:pStyle w:val="Compact"/>
        <w:numPr>
          <w:ilvl w:val="0"/>
          <w:numId w:val="1051"/>
        </w:numPr>
      </w:pPr>
      <w:r>
        <w:t xml:space="preserve">arrival_time;</w:t>
      </w:r>
    </w:p>
    <w:p>
      <w:pPr>
        <w:pStyle w:val="Compact"/>
        <w:numPr>
          <w:ilvl w:val="0"/>
          <w:numId w:val="1051"/>
        </w:numPr>
      </w:pPr>
      <w:r>
        <w:t xml:space="preserve">justification_status;</w:t>
      </w:r>
    </w:p>
    <w:p>
      <w:pPr>
        <w:pStyle w:val="Compact"/>
        <w:numPr>
          <w:ilvl w:val="0"/>
          <w:numId w:val="1051"/>
        </w:numPr>
      </w:pPr>
      <w:r>
        <w:t xml:space="preserve">justification_text;</w:t>
      </w:r>
    </w:p>
    <w:p>
      <w:pPr>
        <w:pStyle w:val="Compact"/>
        <w:numPr>
          <w:ilvl w:val="0"/>
          <w:numId w:val="1051"/>
        </w:numPr>
      </w:pPr>
      <w:r>
        <w:t xml:space="preserve">has_document;</w:t>
      </w:r>
    </w:p>
    <w:p>
      <w:pPr>
        <w:pStyle w:val="Compact"/>
        <w:numPr>
          <w:ilvl w:val="0"/>
          <w:numId w:val="1051"/>
        </w:numPr>
      </w:pPr>
      <w:r>
        <w:t xml:space="preserve">restricted_note;</w:t>
      </w:r>
    </w:p>
    <w:p>
      <w:pPr>
        <w:pStyle w:val="Compact"/>
        <w:numPr>
          <w:ilvl w:val="0"/>
          <w:numId w:val="1051"/>
        </w:numPr>
      </w:pPr>
      <w:r>
        <w:t xml:space="preserve">status;</w:t>
      </w:r>
    </w:p>
    <w:p>
      <w:pPr>
        <w:pStyle w:val="Compact"/>
        <w:numPr>
          <w:ilvl w:val="0"/>
          <w:numId w:val="1051"/>
        </w:numPr>
      </w:pPr>
      <w:r>
        <w:t xml:space="preserve">include_in_bulletin;</w:t>
      </w:r>
    </w:p>
    <w:p>
      <w:pPr>
        <w:pStyle w:val="Compact"/>
        <w:numPr>
          <w:ilvl w:val="0"/>
          <w:numId w:val="1051"/>
        </w:numPr>
      </w:pPr>
      <w:r>
        <w:t xml:space="preserve">created_by;</w:t>
      </w:r>
    </w:p>
    <w:p>
      <w:pPr>
        <w:pStyle w:val="Compact"/>
        <w:numPr>
          <w:ilvl w:val="0"/>
          <w:numId w:val="1051"/>
        </w:numPr>
      </w:pPr>
      <w:r>
        <w:t xml:space="preserve">validated_by;</w:t>
      </w:r>
    </w:p>
    <w:p>
      <w:pPr>
        <w:pStyle w:val="Compact"/>
        <w:numPr>
          <w:ilvl w:val="0"/>
          <w:numId w:val="1051"/>
        </w:numPr>
      </w:pPr>
      <w:r>
        <w:t xml:space="preserve">validated_at;</w:t>
      </w:r>
    </w:p>
    <w:p>
      <w:pPr>
        <w:pStyle w:val="Compact"/>
        <w:numPr>
          <w:ilvl w:val="0"/>
          <w:numId w:val="1051"/>
        </w:numPr>
      </w:pPr>
      <w:r>
        <w:t xml:space="preserve">created_at;</w:t>
      </w:r>
    </w:p>
    <w:p>
      <w:pPr>
        <w:pStyle w:val="Compact"/>
        <w:numPr>
          <w:ilvl w:val="0"/>
          <w:numId w:val="1051"/>
        </w:numPr>
      </w:pPr>
      <w:r>
        <w:t xml:space="preserve">updated_at.</w:t>
      </w:r>
    </w:p>
    <w:bookmarkEnd w:id="84"/>
    <w:bookmarkStart w:id="85" w:name="absence_type-sugeridos"/>
    <w:p>
      <w:pPr>
        <w:pStyle w:val="Heading3"/>
      </w:pPr>
      <w:r>
        <w:t xml:space="preserve">absence_type sugeridos</w:t>
      </w:r>
    </w:p>
    <w:p>
      <w:pPr>
        <w:pStyle w:val="Compact"/>
        <w:numPr>
          <w:ilvl w:val="0"/>
          <w:numId w:val="1052"/>
        </w:numPr>
      </w:pPr>
      <w:r>
        <w:t xml:space="preserve">falta;</w:t>
      </w:r>
    </w:p>
    <w:p>
      <w:pPr>
        <w:pStyle w:val="Compact"/>
        <w:numPr>
          <w:ilvl w:val="0"/>
          <w:numId w:val="1052"/>
        </w:numPr>
      </w:pPr>
      <w:r>
        <w:t xml:space="preserve">atraso;</w:t>
      </w:r>
    </w:p>
    <w:p>
      <w:pPr>
        <w:pStyle w:val="Compact"/>
        <w:numPr>
          <w:ilvl w:val="0"/>
          <w:numId w:val="1052"/>
        </w:numPr>
      </w:pPr>
      <w:r>
        <w:t xml:space="preserve">saída autorizada;</w:t>
      </w:r>
    </w:p>
    <w:p>
      <w:pPr>
        <w:pStyle w:val="Compact"/>
        <w:numPr>
          <w:ilvl w:val="0"/>
          <w:numId w:val="1052"/>
        </w:numPr>
      </w:pPr>
      <w:r>
        <w:t xml:space="preserve">ausência parcial;</w:t>
      </w:r>
    </w:p>
    <w:p>
      <w:pPr>
        <w:pStyle w:val="Compact"/>
        <w:numPr>
          <w:ilvl w:val="0"/>
          <w:numId w:val="1052"/>
        </w:numPr>
      </w:pPr>
      <w:r>
        <w:t xml:space="preserve">não comparecimento.</w:t>
      </w:r>
    </w:p>
    <w:bookmarkEnd w:id="85"/>
    <w:bookmarkStart w:id="86" w:name="justification_status-sugeridos"/>
    <w:p>
      <w:pPr>
        <w:pStyle w:val="Heading3"/>
      </w:pPr>
      <w:r>
        <w:t xml:space="preserve">justification_status sugeridos</w:t>
      </w:r>
    </w:p>
    <w:p>
      <w:pPr>
        <w:pStyle w:val="Compact"/>
        <w:numPr>
          <w:ilvl w:val="0"/>
          <w:numId w:val="1053"/>
        </w:numPr>
      </w:pPr>
      <w:r>
        <w:t xml:space="preserve">não informado;</w:t>
      </w:r>
    </w:p>
    <w:p>
      <w:pPr>
        <w:pStyle w:val="Compact"/>
        <w:numPr>
          <w:ilvl w:val="0"/>
          <w:numId w:val="1053"/>
        </w:numPr>
      </w:pPr>
      <w:r>
        <w:t xml:space="preserve">informado;</w:t>
      </w:r>
    </w:p>
    <w:p>
      <w:pPr>
        <w:pStyle w:val="Compact"/>
        <w:numPr>
          <w:ilvl w:val="0"/>
          <w:numId w:val="1053"/>
        </w:numPr>
      </w:pPr>
      <w:r>
        <w:t xml:space="preserve">justificado;</w:t>
      </w:r>
    </w:p>
    <w:p>
      <w:pPr>
        <w:pStyle w:val="Compact"/>
        <w:numPr>
          <w:ilvl w:val="0"/>
          <w:numId w:val="1053"/>
        </w:numPr>
      </w:pPr>
      <w:r>
        <w:t xml:space="preserve">não justificado;</w:t>
      </w:r>
    </w:p>
    <w:p>
      <w:pPr>
        <w:pStyle w:val="Compact"/>
        <w:numPr>
          <w:ilvl w:val="0"/>
          <w:numId w:val="1053"/>
        </w:numPr>
      </w:pPr>
      <w:r>
        <w:t xml:space="preserve">pendente de análise.</w:t>
      </w:r>
    </w:p>
    <w:bookmarkEnd w:id="86"/>
    <w:bookmarkStart w:id="87" w:name="regras-7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54"/>
        </w:numPr>
      </w:pPr>
      <w:r>
        <w:t xml:space="preserve">Faltas e atrasos devem ser validados pela Coordenação.</w:t>
      </w:r>
    </w:p>
    <w:p>
      <w:pPr>
        <w:pStyle w:val="Compact"/>
        <w:numPr>
          <w:ilvl w:val="0"/>
          <w:numId w:val="1054"/>
        </w:numPr>
      </w:pPr>
      <w:r>
        <w:t xml:space="preserve">Justificativas detalhadas podem ficar internas.</w:t>
      </w:r>
    </w:p>
    <w:p>
      <w:pPr>
        <w:pStyle w:val="Compact"/>
        <w:numPr>
          <w:ilvl w:val="0"/>
          <w:numId w:val="1054"/>
        </w:numPr>
      </w:pPr>
      <w:r>
        <w:t xml:space="preserve">O PDF deve publicar apenas resumo administrativo.</w:t>
      </w:r>
    </w:p>
    <w:p>
      <w:pPr>
        <w:pStyle w:val="Compact"/>
        <w:numPr>
          <w:ilvl w:val="0"/>
          <w:numId w:val="1054"/>
        </w:numPr>
      </w:pPr>
      <w:r>
        <w:t xml:space="preserve">Documento comprobatório não deve ser publicado no PDF.</w:t>
      </w:r>
    </w:p>
    <w:bookmarkEnd w:id="87"/>
    <w:bookmarkStart w:id="88" w:name="relacionamentos-10"/>
    <w:p>
      <w:pPr>
        <w:pStyle w:val="Heading3"/>
      </w:pPr>
      <w:r>
        <w:t xml:space="preserve">Relacionamentos</w:t>
      </w:r>
    </w:p>
    <w:p>
      <w:pPr>
        <w:pStyle w:val="Compact"/>
        <w:numPr>
          <w:ilvl w:val="0"/>
          <w:numId w:val="1055"/>
        </w:numPr>
      </w:pPr>
      <w:r>
        <w:t xml:space="preserve">Uma absence pertence a um student.</w:t>
      </w:r>
    </w:p>
    <w:p>
      <w:pPr>
        <w:pStyle w:val="Compact"/>
        <w:numPr>
          <w:ilvl w:val="0"/>
          <w:numId w:val="1055"/>
        </w:numPr>
      </w:pPr>
      <w:r>
        <w:t xml:space="preserve">Uma absence pode estar vinculada a discipline.</w:t>
      </w:r>
    </w:p>
    <w:p>
      <w:pPr>
        <w:pStyle w:val="Compact"/>
        <w:numPr>
          <w:ilvl w:val="0"/>
          <w:numId w:val="1055"/>
        </w:numPr>
      </w:pPr>
      <w:r>
        <w:t xml:space="preserve">Uma absence pode gerar um record.</w:t>
      </w:r>
    </w:p>
    <w:p>
      <w:pPr>
        <w:pStyle w:val="Compact"/>
        <w:numPr>
          <w:ilvl w:val="0"/>
          <w:numId w:val="1055"/>
        </w:numPr>
      </w:pPr>
      <w:r>
        <w:t xml:space="preserve">Uma absence pode gerar bulletin_item após validação.</w:t>
      </w:r>
    </w:p>
    <w:bookmarkEnd w:id="88"/>
    <w:bookmarkEnd w:id="89"/>
    <w:bookmarkStart w:id="94" w:name="entidade-health_records"/>
    <w:p>
      <w:pPr>
        <w:pStyle w:val="Heading2"/>
      </w:pPr>
      <w:r>
        <w:t xml:space="preserve">17. Entidade: health_records</w:t>
      </w:r>
    </w:p>
    <w:p>
      <w:pPr>
        <w:pStyle w:val="FirstParagraph"/>
      </w:pPr>
      <w:r>
        <w:t xml:space="preserve">Representa registros de saúde, baixas, atendimentos e restrições.</w:t>
      </w:r>
    </w:p>
    <w:bookmarkStart w:id="90" w:name="campos-sugeridos-12"/>
    <w:p>
      <w:pPr>
        <w:pStyle w:val="Heading3"/>
      </w:pPr>
      <w:r>
        <w:t xml:space="preserve">Campos sugeridos</w:t>
      </w:r>
    </w:p>
    <w:p>
      <w:pPr>
        <w:pStyle w:val="Compact"/>
        <w:numPr>
          <w:ilvl w:val="0"/>
          <w:numId w:val="1056"/>
        </w:numPr>
      </w:pPr>
      <w:r>
        <w:t xml:space="preserve">id;</w:t>
      </w:r>
    </w:p>
    <w:p>
      <w:pPr>
        <w:pStyle w:val="Compact"/>
        <w:numPr>
          <w:ilvl w:val="0"/>
          <w:numId w:val="1056"/>
        </w:numPr>
      </w:pPr>
      <w:r>
        <w:t xml:space="preserve">date;</w:t>
      </w:r>
    </w:p>
    <w:p>
      <w:pPr>
        <w:pStyle w:val="Compact"/>
        <w:numPr>
          <w:ilvl w:val="0"/>
          <w:numId w:val="1056"/>
        </w:numPr>
      </w:pPr>
      <w:r>
        <w:t xml:space="preserve">student_id;</w:t>
      </w:r>
    </w:p>
    <w:p>
      <w:pPr>
        <w:pStyle w:val="Compact"/>
        <w:numPr>
          <w:ilvl w:val="0"/>
          <w:numId w:val="1056"/>
        </w:numPr>
      </w:pPr>
      <w:r>
        <w:t xml:space="preserve">event_type;</w:t>
      </w:r>
    </w:p>
    <w:p>
      <w:pPr>
        <w:pStyle w:val="Compact"/>
        <w:numPr>
          <w:ilvl w:val="0"/>
          <w:numId w:val="1056"/>
        </w:numPr>
      </w:pPr>
      <w:r>
        <w:t xml:space="preserve">activity_impact;</w:t>
      </w:r>
    </w:p>
    <w:p>
      <w:pPr>
        <w:pStyle w:val="Compact"/>
        <w:numPr>
          <w:ilvl w:val="0"/>
          <w:numId w:val="1056"/>
        </w:numPr>
      </w:pPr>
      <w:r>
        <w:t xml:space="preserve">administrative_summary;</w:t>
      </w:r>
    </w:p>
    <w:p>
      <w:pPr>
        <w:pStyle w:val="Compact"/>
        <w:numPr>
          <w:ilvl w:val="0"/>
          <w:numId w:val="1056"/>
        </w:numPr>
      </w:pPr>
      <w:r>
        <w:t xml:space="preserve">restricted_details;</w:t>
      </w:r>
    </w:p>
    <w:p>
      <w:pPr>
        <w:pStyle w:val="Compact"/>
        <w:numPr>
          <w:ilvl w:val="0"/>
          <w:numId w:val="1056"/>
        </w:numPr>
      </w:pPr>
      <w:r>
        <w:t xml:space="preserve">document_presented;</w:t>
      </w:r>
    </w:p>
    <w:p>
      <w:pPr>
        <w:pStyle w:val="Compact"/>
        <w:numPr>
          <w:ilvl w:val="0"/>
          <w:numId w:val="1056"/>
        </w:numPr>
      </w:pPr>
      <w:r>
        <w:t xml:space="preserve">status;</w:t>
      </w:r>
    </w:p>
    <w:p>
      <w:pPr>
        <w:pStyle w:val="Compact"/>
        <w:numPr>
          <w:ilvl w:val="0"/>
          <w:numId w:val="1056"/>
        </w:numPr>
      </w:pPr>
      <w:r>
        <w:t xml:space="preserve">include_in_bulletin;</w:t>
      </w:r>
    </w:p>
    <w:p>
      <w:pPr>
        <w:pStyle w:val="Compact"/>
        <w:numPr>
          <w:ilvl w:val="0"/>
          <w:numId w:val="1056"/>
        </w:numPr>
      </w:pPr>
      <w:r>
        <w:t xml:space="preserve">created_by;</w:t>
      </w:r>
    </w:p>
    <w:p>
      <w:pPr>
        <w:pStyle w:val="Compact"/>
        <w:numPr>
          <w:ilvl w:val="0"/>
          <w:numId w:val="1056"/>
        </w:numPr>
      </w:pPr>
      <w:r>
        <w:t xml:space="preserve">validated_by;</w:t>
      </w:r>
    </w:p>
    <w:p>
      <w:pPr>
        <w:pStyle w:val="Compact"/>
        <w:numPr>
          <w:ilvl w:val="0"/>
          <w:numId w:val="1056"/>
        </w:numPr>
      </w:pPr>
      <w:r>
        <w:t xml:space="preserve">validated_at;</w:t>
      </w:r>
    </w:p>
    <w:p>
      <w:pPr>
        <w:pStyle w:val="Compact"/>
        <w:numPr>
          <w:ilvl w:val="0"/>
          <w:numId w:val="1056"/>
        </w:numPr>
      </w:pPr>
      <w:r>
        <w:t xml:space="preserve">created_at;</w:t>
      </w:r>
    </w:p>
    <w:p>
      <w:pPr>
        <w:pStyle w:val="Compact"/>
        <w:numPr>
          <w:ilvl w:val="0"/>
          <w:numId w:val="1056"/>
        </w:numPr>
      </w:pPr>
      <w:r>
        <w:t xml:space="preserve">updated_at.</w:t>
      </w:r>
    </w:p>
    <w:bookmarkEnd w:id="90"/>
    <w:bookmarkStart w:id="91" w:name="event_type-sugeridos"/>
    <w:p>
      <w:pPr>
        <w:pStyle w:val="Heading3"/>
      </w:pPr>
      <w:r>
        <w:t xml:space="preserve">event_type sugeridos</w:t>
      </w:r>
    </w:p>
    <w:p>
      <w:pPr>
        <w:pStyle w:val="Compact"/>
        <w:numPr>
          <w:ilvl w:val="0"/>
          <w:numId w:val="1057"/>
        </w:numPr>
      </w:pPr>
      <w:r>
        <w:t xml:space="preserve">encaminhamento ao CSAU;</w:t>
      </w:r>
    </w:p>
    <w:p>
      <w:pPr>
        <w:pStyle w:val="Compact"/>
        <w:numPr>
          <w:ilvl w:val="0"/>
          <w:numId w:val="1057"/>
        </w:numPr>
      </w:pPr>
      <w:r>
        <w:t xml:space="preserve">baixa médica;</w:t>
      </w:r>
    </w:p>
    <w:p>
      <w:pPr>
        <w:pStyle w:val="Compact"/>
        <w:numPr>
          <w:ilvl w:val="0"/>
          <w:numId w:val="1057"/>
        </w:numPr>
      </w:pPr>
      <w:r>
        <w:t xml:space="preserve">dispensa de atividade;</w:t>
      </w:r>
    </w:p>
    <w:p>
      <w:pPr>
        <w:pStyle w:val="Compact"/>
        <w:numPr>
          <w:ilvl w:val="0"/>
          <w:numId w:val="1057"/>
        </w:numPr>
      </w:pPr>
      <w:r>
        <w:t xml:space="preserve">restrição de esforço;</w:t>
      </w:r>
    </w:p>
    <w:p>
      <w:pPr>
        <w:pStyle w:val="Compact"/>
        <w:numPr>
          <w:ilvl w:val="0"/>
          <w:numId w:val="1057"/>
        </w:numPr>
      </w:pPr>
      <w:r>
        <w:t xml:space="preserve">retorno às atividades;</w:t>
      </w:r>
    </w:p>
    <w:p>
      <w:pPr>
        <w:pStyle w:val="Compact"/>
        <w:numPr>
          <w:ilvl w:val="0"/>
          <w:numId w:val="1057"/>
        </w:numPr>
      </w:pPr>
      <w:r>
        <w:t xml:space="preserve">outro.</w:t>
      </w:r>
    </w:p>
    <w:bookmarkEnd w:id="91"/>
    <w:bookmarkStart w:id="92" w:name="regras-8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58"/>
        </w:numPr>
      </w:pPr>
      <w:r>
        <w:t xml:space="preserve">Deve iniciar como restrito por padrão.</w:t>
      </w:r>
    </w:p>
    <w:p>
      <w:pPr>
        <w:pStyle w:val="Compact"/>
        <w:numPr>
          <w:ilvl w:val="0"/>
          <w:numId w:val="1058"/>
        </w:numPr>
      </w:pPr>
      <w:r>
        <w:t xml:space="preserve">Não deve armazenar CID em campo publicável.</w:t>
      </w:r>
    </w:p>
    <w:p>
      <w:pPr>
        <w:pStyle w:val="Compact"/>
        <w:numPr>
          <w:ilvl w:val="0"/>
          <w:numId w:val="1058"/>
        </w:numPr>
      </w:pPr>
      <w:r>
        <w:t xml:space="preserve">Detalhes médicos devem ficar em restricted_details.</w:t>
      </w:r>
    </w:p>
    <w:p>
      <w:pPr>
        <w:pStyle w:val="Compact"/>
        <w:numPr>
          <w:ilvl w:val="0"/>
          <w:numId w:val="1058"/>
        </w:numPr>
      </w:pPr>
      <w:r>
        <w:t xml:space="preserve">O PDF só pode usar administrative_summary validado.</w:t>
      </w:r>
    </w:p>
    <w:p>
      <w:pPr>
        <w:pStyle w:val="Compact"/>
        <w:numPr>
          <w:ilvl w:val="0"/>
          <w:numId w:val="1058"/>
        </w:numPr>
      </w:pPr>
      <w:r>
        <w:t xml:space="preserve">Publicação deve evitar exposição sensível.</w:t>
      </w:r>
    </w:p>
    <w:bookmarkEnd w:id="92"/>
    <w:bookmarkStart w:id="93" w:name="relacionamentos-11"/>
    <w:p>
      <w:pPr>
        <w:pStyle w:val="Heading3"/>
      </w:pPr>
      <w:r>
        <w:t xml:space="preserve">Relacionamentos</w:t>
      </w:r>
    </w:p>
    <w:p>
      <w:pPr>
        <w:pStyle w:val="Compact"/>
        <w:numPr>
          <w:ilvl w:val="0"/>
          <w:numId w:val="1059"/>
        </w:numPr>
      </w:pPr>
      <w:r>
        <w:t xml:space="preserve">Um health_record pertence a um student.</w:t>
      </w:r>
    </w:p>
    <w:p>
      <w:pPr>
        <w:pStyle w:val="Compact"/>
        <w:numPr>
          <w:ilvl w:val="0"/>
          <w:numId w:val="1059"/>
        </w:numPr>
      </w:pPr>
      <w:r>
        <w:t xml:space="preserve">Um health_record pode gerar record.</w:t>
      </w:r>
    </w:p>
    <w:p>
      <w:pPr>
        <w:pStyle w:val="Compact"/>
        <w:numPr>
          <w:ilvl w:val="0"/>
          <w:numId w:val="1059"/>
        </w:numPr>
      </w:pPr>
      <w:r>
        <w:t xml:space="preserve">Um health_record pode aparecer no BI somente como resumo administrativo validado.</w:t>
      </w:r>
    </w:p>
    <w:bookmarkEnd w:id="93"/>
    <w:bookmarkEnd w:id="94"/>
    <w:bookmarkStart w:id="98" w:name="entidade-instruction_records"/>
    <w:p>
      <w:pPr>
        <w:pStyle w:val="Heading2"/>
      </w:pPr>
      <w:r>
        <w:t xml:space="preserve">18. Entidade: instruction_records</w:t>
      </w:r>
    </w:p>
    <w:p>
      <w:pPr>
        <w:pStyle w:val="FirstParagraph"/>
      </w:pPr>
      <w:r>
        <w:t xml:space="preserve">Representa instruções efetivamente ministradas.</w:t>
      </w:r>
    </w:p>
    <w:bookmarkStart w:id="95" w:name="campos-sugeridos-13"/>
    <w:p>
      <w:pPr>
        <w:pStyle w:val="Heading3"/>
      </w:pPr>
      <w:r>
        <w:t xml:space="preserve">Campos sugeridos</w:t>
      </w:r>
    </w:p>
    <w:p>
      <w:pPr>
        <w:pStyle w:val="Compact"/>
        <w:numPr>
          <w:ilvl w:val="0"/>
          <w:numId w:val="1060"/>
        </w:numPr>
      </w:pPr>
      <w:r>
        <w:t xml:space="preserve">id;</w:t>
      </w:r>
    </w:p>
    <w:p>
      <w:pPr>
        <w:pStyle w:val="Compact"/>
        <w:numPr>
          <w:ilvl w:val="0"/>
          <w:numId w:val="1060"/>
        </w:numPr>
      </w:pPr>
      <w:r>
        <w:t xml:space="preserve">date;</w:t>
      </w:r>
    </w:p>
    <w:p>
      <w:pPr>
        <w:pStyle w:val="Compact"/>
        <w:numPr>
          <w:ilvl w:val="0"/>
          <w:numId w:val="1060"/>
        </w:numPr>
      </w:pPr>
      <w:r>
        <w:t xml:space="preserve">qts_item_id;</w:t>
      </w:r>
    </w:p>
    <w:p>
      <w:pPr>
        <w:pStyle w:val="Compact"/>
        <w:numPr>
          <w:ilvl w:val="0"/>
          <w:numId w:val="1060"/>
        </w:numPr>
      </w:pPr>
      <w:r>
        <w:t xml:space="preserve">discipline_id;</w:t>
      </w:r>
    </w:p>
    <w:p>
      <w:pPr>
        <w:pStyle w:val="Compact"/>
        <w:numPr>
          <w:ilvl w:val="0"/>
          <w:numId w:val="1060"/>
        </w:numPr>
      </w:pPr>
      <w:r>
        <w:t xml:space="preserve">instructor_id;</w:t>
      </w:r>
    </w:p>
    <w:p>
      <w:pPr>
        <w:pStyle w:val="Compact"/>
        <w:numPr>
          <w:ilvl w:val="0"/>
          <w:numId w:val="1060"/>
        </w:numPr>
      </w:pPr>
      <w:r>
        <w:t xml:space="preserve">monitor_id;</w:t>
      </w:r>
    </w:p>
    <w:p>
      <w:pPr>
        <w:pStyle w:val="Compact"/>
        <w:numPr>
          <w:ilvl w:val="0"/>
          <w:numId w:val="1060"/>
        </w:numPr>
      </w:pPr>
      <w:r>
        <w:t xml:space="preserve">location_id;</w:t>
      </w:r>
    </w:p>
    <w:p>
      <w:pPr>
        <w:pStyle w:val="Compact"/>
        <w:numPr>
          <w:ilvl w:val="0"/>
          <w:numId w:val="1060"/>
        </w:numPr>
      </w:pPr>
      <w:r>
        <w:t xml:space="preserve">platoon_id;</w:t>
      </w:r>
    </w:p>
    <w:p>
      <w:pPr>
        <w:pStyle w:val="Compact"/>
        <w:numPr>
          <w:ilvl w:val="0"/>
          <w:numId w:val="1060"/>
        </w:numPr>
      </w:pPr>
      <w:r>
        <w:t xml:space="preserve">start_time;</w:t>
      </w:r>
    </w:p>
    <w:p>
      <w:pPr>
        <w:pStyle w:val="Compact"/>
        <w:numPr>
          <w:ilvl w:val="0"/>
          <w:numId w:val="1060"/>
        </w:numPr>
      </w:pPr>
      <w:r>
        <w:t xml:space="preserve">end_time;</w:t>
      </w:r>
    </w:p>
    <w:p>
      <w:pPr>
        <w:pStyle w:val="Compact"/>
        <w:numPr>
          <w:ilvl w:val="0"/>
          <w:numId w:val="1060"/>
        </w:numPr>
      </w:pPr>
      <w:r>
        <w:t xml:space="preserve">workload_hours;</w:t>
      </w:r>
    </w:p>
    <w:p>
      <w:pPr>
        <w:pStyle w:val="Compact"/>
        <w:numPr>
          <w:ilvl w:val="0"/>
          <w:numId w:val="1060"/>
        </w:numPr>
      </w:pPr>
      <w:r>
        <w:t xml:space="preserve">content_summary;</w:t>
      </w:r>
    </w:p>
    <w:p>
      <w:pPr>
        <w:pStyle w:val="Compact"/>
        <w:numPr>
          <w:ilvl w:val="0"/>
          <w:numId w:val="1060"/>
        </w:numPr>
      </w:pPr>
      <w:r>
        <w:t xml:space="preserve">expected_effective;</w:t>
      </w:r>
    </w:p>
    <w:p>
      <w:pPr>
        <w:pStyle w:val="Compact"/>
        <w:numPr>
          <w:ilvl w:val="0"/>
          <w:numId w:val="1060"/>
        </w:numPr>
      </w:pPr>
      <w:r>
        <w:t xml:space="preserve">present_effective;</w:t>
      </w:r>
    </w:p>
    <w:p>
      <w:pPr>
        <w:pStyle w:val="Compact"/>
        <w:numPr>
          <w:ilvl w:val="0"/>
          <w:numId w:val="1060"/>
        </w:numPr>
      </w:pPr>
      <w:r>
        <w:t xml:space="preserve">absences_summary;</w:t>
      </w:r>
    </w:p>
    <w:p>
      <w:pPr>
        <w:pStyle w:val="Compact"/>
        <w:numPr>
          <w:ilvl w:val="0"/>
          <w:numId w:val="1060"/>
        </w:numPr>
      </w:pPr>
      <w:r>
        <w:t xml:space="preserve">safety_observations;</w:t>
      </w:r>
    </w:p>
    <w:p>
      <w:pPr>
        <w:pStyle w:val="Compact"/>
        <w:numPr>
          <w:ilvl w:val="0"/>
          <w:numId w:val="1060"/>
        </w:numPr>
      </w:pPr>
      <w:r>
        <w:t xml:space="preserve">status;</w:t>
      </w:r>
    </w:p>
    <w:p>
      <w:pPr>
        <w:pStyle w:val="Compact"/>
        <w:numPr>
          <w:ilvl w:val="0"/>
          <w:numId w:val="1060"/>
        </w:numPr>
      </w:pPr>
      <w:r>
        <w:t xml:space="preserve">include_in_bulletin;</w:t>
      </w:r>
    </w:p>
    <w:p>
      <w:pPr>
        <w:pStyle w:val="Compact"/>
        <w:numPr>
          <w:ilvl w:val="0"/>
          <w:numId w:val="1060"/>
        </w:numPr>
      </w:pPr>
      <w:r>
        <w:t xml:space="preserve">created_by;</w:t>
      </w:r>
    </w:p>
    <w:p>
      <w:pPr>
        <w:pStyle w:val="Compact"/>
        <w:numPr>
          <w:ilvl w:val="0"/>
          <w:numId w:val="1060"/>
        </w:numPr>
      </w:pPr>
      <w:r>
        <w:t xml:space="preserve">validated_by;</w:t>
      </w:r>
    </w:p>
    <w:p>
      <w:pPr>
        <w:pStyle w:val="Compact"/>
        <w:numPr>
          <w:ilvl w:val="0"/>
          <w:numId w:val="1060"/>
        </w:numPr>
      </w:pPr>
      <w:r>
        <w:t xml:space="preserve">validated_at;</w:t>
      </w:r>
    </w:p>
    <w:p>
      <w:pPr>
        <w:pStyle w:val="Compact"/>
        <w:numPr>
          <w:ilvl w:val="0"/>
          <w:numId w:val="1060"/>
        </w:numPr>
      </w:pPr>
      <w:r>
        <w:t xml:space="preserve">created_at;</w:t>
      </w:r>
    </w:p>
    <w:p>
      <w:pPr>
        <w:pStyle w:val="Compact"/>
        <w:numPr>
          <w:ilvl w:val="0"/>
          <w:numId w:val="1060"/>
        </w:numPr>
      </w:pPr>
      <w:r>
        <w:t xml:space="preserve">updated_at.</w:t>
      </w:r>
    </w:p>
    <w:bookmarkEnd w:id="95"/>
    <w:bookmarkStart w:id="96" w:name="regras-9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61"/>
        </w:numPr>
      </w:pPr>
      <w:r>
        <w:t xml:space="preserve">Deve informar disciplina, instrutor e carga horária.</w:t>
      </w:r>
    </w:p>
    <w:p>
      <w:pPr>
        <w:pStyle w:val="Compact"/>
        <w:numPr>
          <w:ilvl w:val="0"/>
          <w:numId w:val="1061"/>
        </w:numPr>
      </w:pPr>
      <w:r>
        <w:t xml:space="preserve">Pode ser preenchida pelo Aluno de Dia ou Instrutor.</w:t>
      </w:r>
    </w:p>
    <w:p>
      <w:pPr>
        <w:pStyle w:val="Compact"/>
        <w:numPr>
          <w:ilvl w:val="0"/>
          <w:numId w:val="1061"/>
        </w:numPr>
      </w:pPr>
      <w:r>
        <w:t xml:space="preserve">Deve ser validada pela Coordenação.</w:t>
      </w:r>
    </w:p>
    <w:p>
      <w:pPr>
        <w:pStyle w:val="Compact"/>
        <w:numPr>
          <w:ilvl w:val="0"/>
          <w:numId w:val="1061"/>
        </w:numPr>
      </w:pPr>
      <w:r>
        <w:t xml:space="preserve">Pode alimentar a 3ª Parte do BI.</w:t>
      </w:r>
    </w:p>
    <w:p>
      <w:pPr>
        <w:pStyle w:val="Compact"/>
        <w:numPr>
          <w:ilvl w:val="0"/>
          <w:numId w:val="1061"/>
        </w:numPr>
      </w:pPr>
      <w:r>
        <w:t xml:space="preserve">Observações de segurança podem ficar internas se não forem publicáveis.</w:t>
      </w:r>
    </w:p>
    <w:bookmarkEnd w:id="96"/>
    <w:bookmarkStart w:id="97" w:name="relacionamentos-12"/>
    <w:p>
      <w:pPr>
        <w:pStyle w:val="Heading3"/>
      </w:pPr>
      <w:r>
        <w:t xml:space="preserve">Relacionamentos</w:t>
      </w:r>
    </w:p>
    <w:p>
      <w:pPr>
        <w:pStyle w:val="Compact"/>
        <w:numPr>
          <w:ilvl w:val="0"/>
          <w:numId w:val="1062"/>
        </w:numPr>
      </w:pPr>
      <w:r>
        <w:t xml:space="preserve">Uma instruction_record pertence a uma discipline.</w:t>
      </w:r>
    </w:p>
    <w:p>
      <w:pPr>
        <w:pStyle w:val="Compact"/>
        <w:numPr>
          <w:ilvl w:val="0"/>
          <w:numId w:val="1062"/>
        </w:numPr>
      </w:pPr>
      <w:r>
        <w:t xml:space="preserve">Uma instruction_record pode ter instructor_id.</w:t>
      </w:r>
    </w:p>
    <w:p>
      <w:pPr>
        <w:pStyle w:val="Compact"/>
        <w:numPr>
          <w:ilvl w:val="0"/>
          <w:numId w:val="1062"/>
        </w:numPr>
      </w:pPr>
      <w:r>
        <w:t xml:space="preserve">Uma instruction_record pode se originar de qts_item.</w:t>
      </w:r>
    </w:p>
    <w:p>
      <w:pPr>
        <w:pStyle w:val="Compact"/>
        <w:numPr>
          <w:ilvl w:val="0"/>
          <w:numId w:val="1062"/>
        </w:numPr>
      </w:pPr>
      <w:r>
        <w:t xml:space="preserve">Uma instruction_record pode gerar record.</w:t>
      </w:r>
    </w:p>
    <w:p>
      <w:pPr>
        <w:pStyle w:val="Compact"/>
        <w:numPr>
          <w:ilvl w:val="0"/>
          <w:numId w:val="1062"/>
        </w:numPr>
      </w:pPr>
      <w:r>
        <w:t xml:space="preserve">Uma instruction_record pode aparecer como bulletin_item.</w:t>
      </w:r>
    </w:p>
    <w:bookmarkEnd w:id="97"/>
    <w:bookmarkEnd w:id="98"/>
    <w:bookmarkStart w:id="103" w:name="entidade-missions"/>
    <w:p>
      <w:pPr>
        <w:pStyle w:val="Heading2"/>
      </w:pPr>
      <w:r>
        <w:t xml:space="preserve">19. Entidade: missions</w:t>
      </w:r>
    </w:p>
    <w:p>
      <w:pPr>
        <w:pStyle w:val="FirstParagraph"/>
      </w:pPr>
      <w:r>
        <w:t xml:space="preserve">Representa missões internas e externas.</w:t>
      </w:r>
    </w:p>
    <w:bookmarkStart w:id="99" w:name="campos-sugeridos-14"/>
    <w:p>
      <w:pPr>
        <w:pStyle w:val="Heading3"/>
      </w:pPr>
      <w:r>
        <w:t xml:space="preserve">Campos sugeridos</w:t>
      </w:r>
    </w:p>
    <w:p>
      <w:pPr>
        <w:pStyle w:val="Compact"/>
        <w:numPr>
          <w:ilvl w:val="0"/>
          <w:numId w:val="1063"/>
        </w:numPr>
      </w:pPr>
      <w:r>
        <w:t xml:space="preserve">id;</w:t>
      </w:r>
    </w:p>
    <w:p>
      <w:pPr>
        <w:pStyle w:val="Compact"/>
        <w:numPr>
          <w:ilvl w:val="0"/>
          <w:numId w:val="1063"/>
        </w:numPr>
      </w:pPr>
      <w:r>
        <w:t xml:space="preserve">mission_type;</w:t>
      </w:r>
    </w:p>
    <w:p>
      <w:pPr>
        <w:pStyle w:val="Compact"/>
        <w:numPr>
          <w:ilvl w:val="0"/>
          <w:numId w:val="1063"/>
        </w:numPr>
      </w:pPr>
      <w:r>
        <w:t xml:space="preserve">title;</w:t>
      </w:r>
    </w:p>
    <w:p>
      <w:pPr>
        <w:pStyle w:val="Compact"/>
        <w:numPr>
          <w:ilvl w:val="0"/>
          <w:numId w:val="1063"/>
        </w:numPr>
      </w:pPr>
      <w:r>
        <w:t xml:space="preserve">start_date;</w:t>
      </w:r>
    </w:p>
    <w:p>
      <w:pPr>
        <w:pStyle w:val="Compact"/>
        <w:numPr>
          <w:ilvl w:val="0"/>
          <w:numId w:val="1063"/>
        </w:numPr>
      </w:pPr>
      <w:r>
        <w:t xml:space="preserve">end_date;</w:t>
      </w:r>
    </w:p>
    <w:p>
      <w:pPr>
        <w:pStyle w:val="Compact"/>
        <w:numPr>
          <w:ilvl w:val="0"/>
          <w:numId w:val="1063"/>
        </w:numPr>
      </w:pPr>
      <w:r>
        <w:t xml:space="preserve">location_id;</w:t>
      </w:r>
    </w:p>
    <w:p>
      <w:pPr>
        <w:pStyle w:val="Compact"/>
        <w:numPr>
          <w:ilvl w:val="0"/>
          <w:numId w:val="1063"/>
        </w:numPr>
      </w:pPr>
      <w:r>
        <w:t xml:space="preserve">external_location_text;</w:t>
      </w:r>
    </w:p>
    <w:p>
      <w:pPr>
        <w:pStyle w:val="Compact"/>
        <w:numPr>
          <w:ilvl w:val="0"/>
          <w:numId w:val="1063"/>
        </w:numPr>
      </w:pPr>
      <w:r>
        <w:t xml:space="preserve">presentation_time;</w:t>
      </w:r>
    </w:p>
    <w:p>
      <w:pPr>
        <w:pStyle w:val="Compact"/>
        <w:numPr>
          <w:ilvl w:val="0"/>
          <w:numId w:val="1063"/>
        </w:numPr>
      </w:pPr>
      <w:r>
        <w:t xml:space="preserve">activation_start_time;</w:t>
      </w:r>
    </w:p>
    <w:p>
      <w:pPr>
        <w:pStyle w:val="Compact"/>
        <w:numPr>
          <w:ilvl w:val="0"/>
          <w:numId w:val="1063"/>
        </w:numPr>
      </w:pPr>
      <w:r>
        <w:t xml:space="preserve">activation_end_time;</w:t>
      </w:r>
    </w:p>
    <w:p>
      <w:pPr>
        <w:pStyle w:val="Compact"/>
        <w:numPr>
          <w:ilvl w:val="0"/>
          <w:numId w:val="1063"/>
        </w:numPr>
      </w:pPr>
      <w:r>
        <w:t xml:space="preserve">responsible_staff_id;</w:t>
      </w:r>
    </w:p>
    <w:p>
      <w:pPr>
        <w:pStyle w:val="Compact"/>
        <w:numPr>
          <w:ilvl w:val="0"/>
          <w:numId w:val="1063"/>
        </w:numPr>
      </w:pPr>
      <w:r>
        <w:t xml:space="preserve">responsible_student_id;</w:t>
      </w:r>
    </w:p>
    <w:p>
      <w:pPr>
        <w:pStyle w:val="Compact"/>
        <w:numPr>
          <w:ilvl w:val="0"/>
          <w:numId w:val="1063"/>
        </w:numPr>
      </w:pPr>
      <w:r>
        <w:t xml:space="preserve">vehicle;</w:t>
      </w:r>
    </w:p>
    <w:p>
      <w:pPr>
        <w:pStyle w:val="Compact"/>
        <w:numPr>
          <w:ilvl w:val="0"/>
          <w:numId w:val="1063"/>
        </w:numPr>
      </w:pPr>
      <w:r>
        <w:t xml:space="preserve">uniform;</w:t>
      </w:r>
    </w:p>
    <w:p>
      <w:pPr>
        <w:pStyle w:val="Compact"/>
        <w:numPr>
          <w:ilvl w:val="0"/>
          <w:numId w:val="1063"/>
        </w:numPr>
      </w:pPr>
      <w:r>
        <w:t xml:space="preserve">material;</w:t>
      </w:r>
    </w:p>
    <w:p>
      <w:pPr>
        <w:pStyle w:val="Compact"/>
        <w:numPr>
          <w:ilvl w:val="0"/>
          <w:numId w:val="1063"/>
        </w:numPr>
      </w:pPr>
      <w:r>
        <w:t xml:space="preserve">description;</w:t>
      </w:r>
    </w:p>
    <w:p>
      <w:pPr>
        <w:pStyle w:val="Compact"/>
        <w:numPr>
          <w:ilvl w:val="0"/>
          <w:numId w:val="1063"/>
        </w:numPr>
      </w:pPr>
      <w:r>
        <w:t xml:space="preserve">result_summary;</w:t>
      </w:r>
    </w:p>
    <w:p>
      <w:pPr>
        <w:pStyle w:val="Compact"/>
        <w:numPr>
          <w:ilvl w:val="0"/>
          <w:numId w:val="1063"/>
        </w:numPr>
      </w:pPr>
      <w:r>
        <w:t xml:space="preserve">sensitive_details;</w:t>
      </w:r>
    </w:p>
    <w:p>
      <w:pPr>
        <w:pStyle w:val="Compact"/>
        <w:numPr>
          <w:ilvl w:val="0"/>
          <w:numId w:val="1063"/>
        </w:numPr>
      </w:pPr>
      <w:r>
        <w:t xml:space="preserve">status;</w:t>
      </w:r>
    </w:p>
    <w:p>
      <w:pPr>
        <w:pStyle w:val="Compact"/>
        <w:numPr>
          <w:ilvl w:val="0"/>
          <w:numId w:val="1063"/>
        </w:numPr>
      </w:pPr>
      <w:r>
        <w:t xml:space="preserve">include_in_bulletin;</w:t>
      </w:r>
    </w:p>
    <w:p>
      <w:pPr>
        <w:pStyle w:val="Compact"/>
        <w:numPr>
          <w:ilvl w:val="0"/>
          <w:numId w:val="1063"/>
        </w:numPr>
      </w:pPr>
      <w:r>
        <w:t xml:space="preserve">created_by;</w:t>
      </w:r>
    </w:p>
    <w:p>
      <w:pPr>
        <w:pStyle w:val="Compact"/>
        <w:numPr>
          <w:ilvl w:val="0"/>
          <w:numId w:val="1063"/>
        </w:numPr>
      </w:pPr>
      <w:r>
        <w:t xml:space="preserve">validated_by;</w:t>
      </w:r>
    </w:p>
    <w:p>
      <w:pPr>
        <w:pStyle w:val="Compact"/>
        <w:numPr>
          <w:ilvl w:val="0"/>
          <w:numId w:val="1063"/>
        </w:numPr>
      </w:pPr>
      <w:r>
        <w:t xml:space="preserve">validated_at;</w:t>
      </w:r>
    </w:p>
    <w:p>
      <w:pPr>
        <w:pStyle w:val="Compact"/>
        <w:numPr>
          <w:ilvl w:val="0"/>
          <w:numId w:val="1063"/>
        </w:numPr>
      </w:pPr>
      <w:r>
        <w:t xml:space="preserve">created_at;</w:t>
      </w:r>
    </w:p>
    <w:p>
      <w:pPr>
        <w:pStyle w:val="Compact"/>
        <w:numPr>
          <w:ilvl w:val="0"/>
          <w:numId w:val="1063"/>
        </w:numPr>
      </w:pPr>
      <w:r>
        <w:t xml:space="preserve">updated_at.</w:t>
      </w:r>
    </w:p>
    <w:bookmarkEnd w:id="99"/>
    <w:bookmarkStart w:id="100" w:name="mission_type-sugeridos"/>
    <w:p>
      <w:pPr>
        <w:pStyle w:val="Heading3"/>
      </w:pPr>
      <w:r>
        <w:t xml:space="preserve">mission_type sugeridos</w:t>
      </w:r>
    </w:p>
    <w:p>
      <w:pPr>
        <w:pStyle w:val="Compact"/>
        <w:numPr>
          <w:ilvl w:val="0"/>
          <w:numId w:val="1064"/>
        </w:numPr>
      </w:pPr>
      <w:r>
        <w:t xml:space="preserve">interna;</w:t>
      </w:r>
    </w:p>
    <w:p>
      <w:pPr>
        <w:pStyle w:val="Compact"/>
        <w:numPr>
          <w:ilvl w:val="0"/>
          <w:numId w:val="1064"/>
        </w:numPr>
      </w:pPr>
      <w:r>
        <w:t xml:space="preserve">externa;</w:t>
      </w:r>
    </w:p>
    <w:p>
      <w:pPr>
        <w:pStyle w:val="Compact"/>
        <w:numPr>
          <w:ilvl w:val="0"/>
          <w:numId w:val="1064"/>
        </w:numPr>
      </w:pPr>
      <w:r>
        <w:t xml:space="preserve">prevenção;</w:t>
      </w:r>
    </w:p>
    <w:p>
      <w:pPr>
        <w:pStyle w:val="Compact"/>
        <w:numPr>
          <w:ilvl w:val="0"/>
          <w:numId w:val="1064"/>
        </w:numPr>
      </w:pPr>
      <w:r>
        <w:t xml:space="preserve">apoio;</w:t>
      </w:r>
    </w:p>
    <w:p>
      <w:pPr>
        <w:pStyle w:val="Compact"/>
        <w:numPr>
          <w:ilvl w:val="0"/>
          <w:numId w:val="1064"/>
        </w:numPr>
      </w:pPr>
      <w:r>
        <w:t xml:space="preserve">visita técnica;</w:t>
      </w:r>
    </w:p>
    <w:p>
      <w:pPr>
        <w:pStyle w:val="Compact"/>
        <w:numPr>
          <w:ilvl w:val="0"/>
          <w:numId w:val="1064"/>
        </w:numPr>
      </w:pPr>
      <w:r>
        <w:t xml:space="preserve">estágio;</w:t>
      </w:r>
    </w:p>
    <w:p>
      <w:pPr>
        <w:pStyle w:val="Compact"/>
        <w:numPr>
          <w:ilvl w:val="0"/>
          <w:numId w:val="1064"/>
        </w:numPr>
      </w:pPr>
      <w:r>
        <w:t xml:space="preserve">exercício de campo;</w:t>
      </w:r>
    </w:p>
    <w:p>
      <w:pPr>
        <w:pStyle w:val="Compact"/>
        <w:numPr>
          <w:ilvl w:val="0"/>
          <w:numId w:val="1064"/>
        </w:numPr>
      </w:pPr>
      <w:r>
        <w:t xml:space="preserve">solenidade;</w:t>
      </w:r>
    </w:p>
    <w:p>
      <w:pPr>
        <w:pStyle w:val="Compact"/>
        <w:numPr>
          <w:ilvl w:val="0"/>
          <w:numId w:val="1064"/>
        </w:numPr>
      </w:pPr>
      <w:r>
        <w:t xml:space="preserve">outro.</w:t>
      </w:r>
    </w:p>
    <w:bookmarkEnd w:id="100"/>
    <w:bookmarkStart w:id="101" w:name="regras-10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65"/>
        </w:numPr>
      </w:pPr>
      <w:r>
        <w:t xml:space="preserve">Missão deve ter título, período, local e responsável.</w:t>
      </w:r>
    </w:p>
    <w:p>
      <w:pPr>
        <w:pStyle w:val="Compact"/>
        <w:numPr>
          <w:ilvl w:val="0"/>
          <w:numId w:val="1065"/>
        </w:numPr>
      </w:pPr>
      <w:r>
        <w:t xml:space="preserve">Missão externa deve ser sugerida como publicável.</w:t>
      </w:r>
    </w:p>
    <w:p>
      <w:pPr>
        <w:pStyle w:val="Compact"/>
        <w:numPr>
          <w:ilvl w:val="0"/>
          <w:numId w:val="1065"/>
        </w:numPr>
      </w:pPr>
      <w:r>
        <w:t xml:space="preserve">Missão sensível pode ser restrita.</w:t>
      </w:r>
    </w:p>
    <w:p>
      <w:pPr>
        <w:pStyle w:val="Compact"/>
        <w:numPr>
          <w:ilvl w:val="0"/>
          <w:numId w:val="1065"/>
        </w:numPr>
      </w:pPr>
      <w:r>
        <w:t xml:space="preserve">result_summary pode alimentar o BI.</w:t>
      </w:r>
    </w:p>
    <w:p>
      <w:pPr>
        <w:pStyle w:val="Compact"/>
        <w:numPr>
          <w:ilvl w:val="0"/>
          <w:numId w:val="1065"/>
        </w:numPr>
      </w:pPr>
      <w:r>
        <w:t xml:space="preserve">sensitive_details não deve aparecer no PDF.</w:t>
      </w:r>
    </w:p>
    <w:bookmarkEnd w:id="101"/>
    <w:bookmarkStart w:id="102" w:name="relacionamentos-13"/>
    <w:p>
      <w:pPr>
        <w:pStyle w:val="Heading3"/>
      </w:pPr>
      <w:r>
        <w:t xml:space="preserve">Relacionamentos</w:t>
      </w:r>
    </w:p>
    <w:p>
      <w:pPr>
        <w:pStyle w:val="Compact"/>
        <w:numPr>
          <w:ilvl w:val="0"/>
          <w:numId w:val="1066"/>
        </w:numPr>
      </w:pPr>
      <w:r>
        <w:t xml:space="preserve">Uma mission pode ter vários participantes, por meio de mission_participants.</w:t>
      </w:r>
    </w:p>
    <w:p>
      <w:pPr>
        <w:pStyle w:val="Compact"/>
        <w:numPr>
          <w:ilvl w:val="0"/>
          <w:numId w:val="1066"/>
        </w:numPr>
      </w:pPr>
      <w:r>
        <w:t xml:space="preserve">Uma mission pode gerar record.</w:t>
      </w:r>
    </w:p>
    <w:p>
      <w:pPr>
        <w:pStyle w:val="Compact"/>
        <w:numPr>
          <w:ilvl w:val="0"/>
          <w:numId w:val="1066"/>
        </w:numPr>
      </w:pPr>
      <w:r>
        <w:t xml:space="preserve">Uma mission pode aparecer na 3ª Parte do BI.</w:t>
      </w:r>
    </w:p>
    <w:bookmarkEnd w:id="102"/>
    <w:bookmarkEnd w:id="103"/>
    <w:bookmarkStart w:id="106" w:name="entidade-auxiliar-mission_participants"/>
    <w:p>
      <w:pPr>
        <w:pStyle w:val="Heading2"/>
      </w:pPr>
      <w:r>
        <w:t xml:space="preserve">20. Entidade auxiliar: mission_participants</w:t>
      </w:r>
    </w:p>
    <w:p>
      <w:pPr>
        <w:pStyle w:val="FirstParagraph"/>
      </w:pPr>
      <w:r>
        <w:t xml:space="preserve">Representa participantes de uma missão.</w:t>
      </w:r>
    </w:p>
    <w:bookmarkStart w:id="104" w:name="campos-sugeridos-15"/>
    <w:p>
      <w:pPr>
        <w:pStyle w:val="Heading3"/>
      </w:pPr>
      <w:r>
        <w:t xml:space="preserve">Campos sugeridos</w:t>
      </w:r>
    </w:p>
    <w:p>
      <w:pPr>
        <w:pStyle w:val="Compact"/>
        <w:numPr>
          <w:ilvl w:val="0"/>
          <w:numId w:val="1067"/>
        </w:numPr>
      </w:pPr>
      <w:r>
        <w:t xml:space="preserve">id;</w:t>
      </w:r>
    </w:p>
    <w:p>
      <w:pPr>
        <w:pStyle w:val="Compact"/>
        <w:numPr>
          <w:ilvl w:val="0"/>
          <w:numId w:val="1067"/>
        </w:numPr>
      </w:pPr>
      <w:r>
        <w:t xml:space="preserve">mission_id;</w:t>
      </w:r>
    </w:p>
    <w:p>
      <w:pPr>
        <w:pStyle w:val="Compact"/>
        <w:numPr>
          <w:ilvl w:val="0"/>
          <w:numId w:val="1067"/>
        </w:numPr>
      </w:pPr>
      <w:r>
        <w:t xml:space="preserve">student_id;</w:t>
      </w:r>
    </w:p>
    <w:p>
      <w:pPr>
        <w:pStyle w:val="Compact"/>
        <w:numPr>
          <w:ilvl w:val="0"/>
          <w:numId w:val="1067"/>
        </w:numPr>
      </w:pPr>
      <w:r>
        <w:t xml:space="preserve">military_staff_id;</w:t>
      </w:r>
    </w:p>
    <w:p>
      <w:pPr>
        <w:pStyle w:val="Compact"/>
        <w:numPr>
          <w:ilvl w:val="0"/>
          <w:numId w:val="1067"/>
        </w:numPr>
      </w:pPr>
      <w:r>
        <w:t xml:space="preserve">function_name;</w:t>
      </w:r>
    </w:p>
    <w:p>
      <w:pPr>
        <w:pStyle w:val="Compact"/>
        <w:numPr>
          <w:ilvl w:val="0"/>
          <w:numId w:val="1067"/>
        </w:numPr>
      </w:pPr>
      <w:r>
        <w:t xml:space="preserve">notes;</w:t>
      </w:r>
    </w:p>
    <w:p>
      <w:pPr>
        <w:pStyle w:val="Compact"/>
        <w:numPr>
          <w:ilvl w:val="0"/>
          <w:numId w:val="1067"/>
        </w:numPr>
      </w:pPr>
      <w:r>
        <w:t xml:space="preserve">created_at;</w:t>
      </w:r>
    </w:p>
    <w:p>
      <w:pPr>
        <w:pStyle w:val="Compact"/>
        <w:numPr>
          <w:ilvl w:val="0"/>
          <w:numId w:val="1067"/>
        </w:numPr>
      </w:pPr>
      <w:r>
        <w:t xml:space="preserve">updated_at.</w:t>
      </w:r>
    </w:p>
    <w:bookmarkEnd w:id="104"/>
    <w:bookmarkStart w:id="105" w:name="regras-11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68"/>
        </w:numPr>
      </w:pPr>
      <w:r>
        <w:t xml:space="preserve">Deve haver student_id ou military_staff_id.</w:t>
      </w:r>
    </w:p>
    <w:p>
      <w:pPr>
        <w:pStyle w:val="Compact"/>
        <w:numPr>
          <w:ilvl w:val="0"/>
          <w:numId w:val="1068"/>
        </w:numPr>
      </w:pPr>
      <w:r>
        <w:t xml:space="preserve">Um participante pode ter função específica.</w:t>
      </w:r>
    </w:p>
    <w:p>
      <w:pPr>
        <w:pStyle w:val="Compact"/>
        <w:numPr>
          <w:ilvl w:val="0"/>
          <w:numId w:val="1068"/>
        </w:numPr>
      </w:pPr>
      <w:r>
        <w:t xml:space="preserve">Pode ser usado para montar tabela de efetivo no BI.</w:t>
      </w:r>
    </w:p>
    <w:bookmarkEnd w:id="105"/>
    <w:bookmarkEnd w:id="106"/>
    <w:bookmarkStart w:id="111" w:name="entidade-material_changes"/>
    <w:p>
      <w:pPr>
        <w:pStyle w:val="Heading2"/>
      </w:pPr>
      <w:r>
        <w:t xml:space="preserve">21. Entidade: material_changes</w:t>
      </w:r>
    </w:p>
    <w:p>
      <w:pPr>
        <w:pStyle w:val="FirstParagraph"/>
      </w:pPr>
      <w:r>
        <w:t xml:space="preserve">Representa alterações de materiais e equipamentos.</w:t>
      </w:r>
    </w:p>
    <w:bookmarkStart w:id="107" w:name="campos-sugeridos-16"/>
    <w:p>
      <w:pPr>
        <w:pStyle w:val="Heading3"/>
      </w:pPr>
      <w:r>
        <w:t xml:space="preserve">Campos sugeridos</w:t>
      </w:r>
    </w:p>
    <w:p>
      <w:pPr>
        <w:pStyle w:val="Compact"/>
        <w:numPr>
          <w:ilvl w:val="0"/>
          <w:numId w:val="1069"/>
        </w:numPr>
      </w:pPr>
      <w:r>
        <w:t xml:space="preserve">id;</w:t>
      </w:r>
    </w:p>
    <w:p>
      <w:pPr>
        <w:pStyle w:val="Compact"/>
        <w:numPr>
          <w:ilvl w:val="0"/>
          <w:numId w:val="1069"/>
        </w:numPr>
      </w:pPr>
      <w:r>
        <w:t xml:space="preserve">date;</w:t>
      </w:r>
    </w:p>
    <w:p>
      <w:pPr>
        <w:pStyle w:val="Compact"/>
        <w:numPr>
          <w:ilvl w:val="0"/>
          <w:numId w:val="1069"/>
        </w:numPr>
      </w:pPr>
      <w:r>
        <w:t xml:space="preserve">material_name;</w:t>
      </w:r>
    </w:p>
    <w:p>
      <w:pPr>
        <w:pStyle w:val="Compact"/>
        <w:numPr>
          <w:ilvl w:val="0"/>
          <w:numId w:val="1069"/>
        </w:numPr>
      </w:pPr>
      <w:r>
        <w:t xml:space="preserve">asset_number;</w:t>
      </w:r>
    </w:p>
    <w:p>
      <w:pPr>
        <w:pStyle w:val="Compact"/>
        <w:numPr>
          <w:ilvl w:val="0"/>
          <w:numId w:val="1069"/>
        </w:numPr>
      </w:pPr>
      <w:r>
        <w:t xml:space="preserve">location_id;</w:t>
      </w:r>
    </w:p>
    <w:p>
      <w:pPr>
        <w:pStyle w:val="Compact"/>
        <w:numPr>
          <w:ilvl w:val="0"/>
          <w:numId w:val="1069"/>
        </w:numPr>
      </w:pPr>
      <w:r>
        <w:t xml:space="preserve">responsible_student_id;</w:t>
      </w:r>
    </w:p>
    <w:p>
      <w:pPr>
        <w:pStyle w:val="Compact"/>
        <w:numPr>
          <w:ilvl w:val="0"/>
          <w:numId w:val="1069"/>
        </w:numPr>
      </w:pPr>
      <w:r>
        <w:t xml:space="preserve">responsible_staff_id;</w:t>
      </w:r>
    </w:p>
    <w:p>
      <w:pPr>
        <w:pStyle w:val="Compact"/>
        <w:numPr>
          <w:ilvl w:val="0"/>
          <w:numId w:val="1069"/>
        </w:numPr>
      </w:pPr>
      <w:r>
        <w:t xml:space="preserve">change_type;</w:t>
      </w:r>
    </w:p>
    <w:p>
      <w:pPr>
        <w:pStyle w:val="Compact"/>
        <w:numPr>
          <w:ilvl w:val="0"/>
          <w:numId w:val="1069"/>
        </w:numPr>
      </w:pPr>
      <w:r>
        <w:t xml:space="preserve">description;</w:t>
      </w:r>
    </w:p>
    <w:p>
      <w:pPr>
        <w:pStyle w:val="Compact"/>
        <w:numPr>
          <w:ilvl w:val="0"/>
          <w:numId w:val="1069"/>
        </w:numPr>
      </w:pPr>
      <w:r>
        <w:t xml:space="preserve">action_taken;</w:t>
      </w:r>
    </w:p>
    <w:p>
      <w:pPr>
        <w:pStyle w:val="Compact"/>
        <w:numPr>
          <w:ilvl w:val="0"/>
          <w:numId w:val="1069"/>
        </w:numPr>
      </w:pPr>
      <w:r>
        <w:t xml:space="preserve">status;</w:t>
      </w:r>
    </w:p>
    <w:p>
      <w:pPr>
        <w:pStyle w:val="Compact"/>
        <w:numPr>
          <w:ilvl w:val="0"/>
          <w:numId w:val="1069"/>
        </w:numPr>
      </w:pPr>
      <w:r>
        <w:t xml:space="preserve">include_in_bulletin;</w:t>
      </w:r>
    </w:p>
    <w:p>
      <w:pPr>
        <w:pStyle w:val="Compact"/>
        <w:numPr>
          <w:ilvl w:val="0"/>
          <w:numId w:val="1069"/>
        </w:numPr>
      </w:pPr>
      <w:r>
        <w:t xml:space="preserve">created_by;</w:t>
      </w:r>
    </w:p>
    <w:p>
      <w:pPr>
        <w:pStyle w:val="Compact"/>
        <w:numPr>
          <w:ilvl w:val="0"/>
          <w:numId w:val="1069"/>
        </w:numPr>
      </w:pPr>
      <w:r>
        <w:t xml:space="preserve">validated_by;</w:t>
      </w:r>
    </w:p>
    <w:p>
      <w:pPr>
        <w:pStyle w:val="Compact"/>
        <w:numPr>
          <w:ilvl w:val="0"/>
          <w:numId w:val="1069"/>
        </w:numPr>
      </w:pPr>
      <w:r>
        <w:t xml:space="preserve">validated_at;</w:t>
      </w:r>
    </w:p>
    <w:p>
      <w:pPr>
        <w:pStyle w:val="Compact"/>
        <w:numPr>
          <w:ilvl w:val="0"/>
          <w:numId w:val="1069"/>
        </w:numPr>
      </w:pPr>
      <w:r>
        <w:t xml:space="preserve">created_at;</w:t>
      </w:r>
    </w:p>
    <w:p>
      <w:pPr>
        <w:pStyle w:val="Compact"/>
        <w:numPr>
          <w:ilvl w:val="0"/>
          <w:numId w:val="1069"/>
        </w:numPr>
      </w:pPr>
      <w:r>
        <w:t xml:space="preserve">updated_at.</w:t>
      </w:r>
    </w:p>
    <w:bookmarkEnd w:id="107"/>
    <w:bookmarkStart w:id="108" w:name="change_type-sugeridos"/>
    <w:p>
      <w:pPr>
        <w:pStyle w:val="Heading3"/>
      </w:pPr>
      <w:r>
        <w:t xml:space="preserve">change_type sugeridos</w:t>
      </w:r>
    </w:p>
    <w:p>
      <w:pPr>
        <w:pStyle w:val="Compact"/>
        <w:numPr>
          <w:ilvl w:val="0"/>
          <w:numId w:val="1070"/>
        </w:numPr>
      </w:pPr>
      <w:r>
        <w:t xml:space="preserve">avaria;</w:t>
      </w:r>
    </w:p>
    <w:p>
      <w:pPr>
        <w:pStyle w:val="Compact"/>
        <w:numPr>
          <w:ilvl w:val="0"/>
          <w:numId w:val="1070"/>
        </w:numPr>
      </w:pPr>
      <w:r>
        <w:t xml:space="preserve">extravio;</w:t>
      </w:r>
    </w:p>
    <w:p>
      <w:pPr>
        <w:pStyle w:val="Compact"/>
        <w:numPr>
          <w:ilvl w:val="0"/>
          <w:numId w:val="1070"/>
        </w:numPr>
      </w:pPr>
      <w:r>
        <w:t xml:space="preserve">cautela;</w:t>
      </w:r>
    </w:p>
    <w:p>
      <w:pPr>
        <w:pStyle w:val="Compact"/>
        <w:numPr>
          <w:ilvl w:val="0"/>
          <w:numId w:val="1070"/>
        </w:numPr>
      </w:pPr>
      <w:r>
        <w:t xml:space="preserve">devolução;</w:t>
      </w:r>
    </w:p>
    <w:p>
      <w:pPr>
        <w:pStyle w:val="Compact"/>
        <w:numPr>
          <w:ilvl w:val="0"/>
          <w:numId w:val="1070"/>
        </w:numPr>
      </w:pPr>
      <w:r>
        <w:t xml:space="preserve">manutenção;</w:t>
      </w:r>
    </w:p>
    <w:p>
      <w:pPr>
        <w:pStyle w:val="Compact"/>
        <w:numPr>
          <w:ilvl w:val="0"/>
          <w:numId w:val="1070"/>
        </w:numPr>
      </w:pPr>
      <w:r>
        <w:t xml:space="preserve">reposição;</w:t>
      </w:r>
    </w:p>
    <w:p>
      <w:pPr>
        <w:pStyle w:val="Compact"/>
        <w:numPr>
          <w:ilvl w:val="0"/>
          <w:numId w:val="1070"/>
        </w:numPr>
      </w:pPr>
      <w:r>
        <w:t xml:space="preserve">conferência;</w:t>
      </w:r>
    </w:p>
    <w:p>
      <w:pPr>
        <w:pStyle w:val="Compact"/>
        <w:numPr>
          <w:ilvl w:val="0"/>
          <w:numId w:val="1070"/>
        </w:numPr>
      </w:pPr>
      <w:r>
        <w:t xml:space="preserve">outro.</w:t>
      </w:r>
    </w:p>
    <w:bookmarkEnd w:id="108"/>
    <w:bookmarkStart w:id="109" w:name="regras-12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71"/>
        </w:numPr>
      </w:pPr>
      <w:r>
        <w:t xml:space="preserve">Alteração deve ter descrição.</w:t>
      </w:r>
    </w:p>
    <w:p>
      <w:pPr>
        <w:pStyle w:val="Compact"/>
        <w:numPr>
          <w:ilvl w:val="0"/>
          <w:numId w:val="1071"/>
        </w:numPr>
      </w:pPr>
      <w:r>
        <w:t xml:space="preserve">Alterações pequenas podem ficar internas.</w:t>
      </w:r>
    </w:p>
    <w:p>
      <w:pPr>
        <w:pStyle w:val="Compact"/>
        <w:numPr>
          <w:ilvl w:val="0"/>
          <w:numId w:val="1071"/>
        </w:numPr>
      </w:pPr>
      <w:r>
        <w:t xml:space="preserve">Alterações relevantes podem entrar na 3ª Parte.</w:t>
      </w:r>
    </w:p>
    <w:p>
      <w:pPr>
        <w:pStyle w:val="Compact"/>
        <w:numPr>
          <w:ilvl w:val="0"/>
          <w:numId w:val="1071"/>
        </w:numPr>
      </w:pPr>
      <w:r>
        <w:t xml:space="preserve">Registro deve ser validado antes de publicação.</w:t>
      </w:r>
    </w:p>
    <w:bookmarkEnd w:id="109"/>
    <w:bookmarkStart w:id="110" w:name="relacionamentos-14"/>
    <w:p>
      <w:pPr>
        <w:pStyle w:val="Heading3"/>
      </w:pPr>
      <w:r>
        <w:t xml:space="preserve">Relacionamentos</w:t>
      </w:r>
    </w:p>
    <w:p>
      <w:pPr>
        <w:pStyle w:val="Compact"/>
        <w:numPr>
          <w:ilvl w:val="0"/>
          <w:numId w:val="1072"/>
        </w:numPr>
      </w:pPr>
      <w:r>
        <w:t xml:space="preserve">Um material_change pode gerar record.</w:t>
      </w:r>
    </w:p>
    <w:p>
      <w:pPr>
        <w:pStyle w:val="Compact"/>
        <w:numPr>
          <w:ilvl w:val="0"/>
          <w:numId w:val="1072"/>
        </w:numPr>
      </w:pPr>
      <w:r>
        <w:t xml:space="preserve">Um material_change pode gerar bulletin_item.</w:t>
      </w:r>
    </w:p>
    <w:bookmarkEnd w:id="110"/>
    <w:bookmarkEnd w:id="111"/>
    <w:bookmarkStart w:id="116" w:name="entidade-disciplinary_records"/>
    <w:p>
      <w:pPr>
        <w:pStyle w:val="Heading2"/>
      </w:pPr>
      <w:r>
        <w:t xml:space="preserve">22. Entidade: disciplinary_records</w:t>
      </w:r>
    </w:p>
    <w:p>
      <w:pPr>
        <w:pStyle w:val="FirstParagraph"/>
      </w:pPr>
      <w:r>
        <w:t xml:space="preserve">Representa ocorrências disciplinares, elogios, punições e recompensas.</w:t>
      </w:r>
    </w:p>
    <w:bookmarkStart w:id="112" w:name="campos-sugeridos-17"/>
    <w:p>
      <w:pPr>
        <w:pStyle w:val="Heading3"/>
      </w:pPr>
      <w:r>
        <w:t xml:space="preserve">Campos sugeridos</w:t>
      </w:r>
    </w:p>
    <w:p>
      <w:pPr>
        <w:pStyle w:val="Compact"/>
        <w:numPr>
          <w:ilvl w:val="0"/>
          <w:numId w:val="1073"/>
        </w:numPr>
      </w:pPr>
      <w:r>
        <w:t xml:space="preserve">id;</w:t>
      </w:r>
    </w:p>
    <w:p>
      <w:pPr>
        <w:pStyle w:val="Compact"/>
        <w:numPr>
          <w:ilvl w:val="0"/>
          <w:numId w:val="1073"/>
        </w:numPr>
      </w:pPr>
      <w:r>
        <w:t xml:space="preserve">date;</w:t>
      </w:r>
    </w:p>
    <w:p>
      <w:pPr>
        <w:pStyle w:val="Compact"/>
        <w:numPr>
          <w:ilvl w:val="0"/>
          <w:numId w:val="1073"/>
        </w:numPr>
      </w:pPr>
      <w:r>
        <w:t xml:space="preserve">student_id;</w:t>
      </w:r>
    </w:p>
    <w:p>
      <w:pPr>
        <w:pStyle w:val="Compact"/>
        <w:numPr>
          <w:ilvl w:val="0"/>
          <w:numId w:val="1073"/>
        </w:numPr>
      </w:pPr>
      <w:r>
        <w:t xml:space="preserve">disciplinary_type;</w:t>
      </w:r>
    </w:p>
    <w:p>
      <w:pPr>
        <w:pStyle w:val="Compact"/>
        <w:numPr>
          <w:ilvl w:val="0"/>
          <w:numId w:val="1073"/>
        </w:numPr>
      </w:pPr>
      <w:r>
        <w:t xml:space="preserve">fact_description;</w:t>
      </w:r>
    </w:p>
    <w:p>
      <w:pPr>
        <w:pStyle w:val="Compact"/>
        <w:numPr>
          <w:ilvl w:val="0"/>
          <w:numId w:val="1073"/>
        </w:numPr>
      </w:pPr>
      <w:r>
        <w:t xml:space="preserve">legal_reference;</w:t>
      </w:r>
    </w:p>
    <w:p>
      <w:pPr>
        <w:pStyle w:val="Compact"/>
        <w:numPr>
          <w:ilvl w:val="0"/>
          <w:numId w:val="1073"/>
        </w:numPr>
      </w:pPr>
      <w:r>
        <w:t xml:space="preserve">action_taken;</w:t>
      </w:r>
    </w:p>
    <w:p>
      <w:pPr>
        <w:pStyle w:val="Compact"/>
        <w:numPr>
          <w:ilvl w:val="0"/>
          <w:numId w:val="1073"/>
        </w:numPr>
      </w:pPr>
      <w:r>
        <w:t xml:space="preserve">publication_summary;</w:t>
      </w:r>
    </w:p>
    <w:p>
      <w:pPr>
        <w:pStyle w:val="Compact"/>
        <w:numPr>
          <w:ilvl w:val="0"/>
          <w:numId w:val="1073"/>
        </w:numPr>
      </w:pPr>
      <w:r>
        <w:t xml:space="preserve">restricted_details;</w:t>
      </w:r>
    </w:p>
    <w:p>
      <w:pPr>
        <w:pStyle w:val="Compact"/>
        <w:numPr>
          <w:ilvl w:val="0"/>
          <w:numId w:val="1073"/>
        </w:numPr>
      </w:pPr>
      <w:r>
        <w:t xml:space="preserve">status;</w:t>
      </w:r>
    </w:p>
    <w:p>
      <w:pPr>
        <w:pStyle w:val="Compact"/>
        <w:numPr>
          <w:ilvl w:val="0"/>
          <w:numId w:val="1073"/>
        </w:numPr>
      </w:pPr>
      <w:r>
        <w:t xml:space="preserve">classification;</w:t>
      </w:r>
    </w:p>
    <w:p>
      <w:pPr>
        <w:pStyle w:val="Compact"/>
        <w:numPr>
          <w:ilvl w:val="0"/>
          <w:numId w:val="1073"/>
        </w:numPr>
      </w:pPr>
      <w:r>
        <w:t xml:space="preserve">include_in_bulletin;</w:t>
      </w:r>
    </w:p>
    <w:p>
      <w:pPr>
        <w:pStyle w:val="Compact"/>
        <w:numPr>
          <w:ilvl w:val="0"/>
          <w:numId w:val="1073"/>
        </w:numPr>
      </w:pPr>
      <w:r>
        <w:t xml:space="preserve">created_by;</w:t>
      </w:r>
    </w:p>
    <w:p>
      <w:pPr>
        <w:pStyle w:val="Compact"/>
        <w:numPr>
          <w:ilvl w:val="0"/>
          <w:numId w:val="1073"/>
        </w:numPr>
      </w:pPr>
      <w:r>
        <w:t xml:space="preserve">validated_by;</w:t>
      </w:r>
    </w:p>
    <w:p>
      <w:pPr>
        <w:pStyle w:val="Compact"/>
        <w:numPr>
          <w:ilvl w:val="0"/>
          <w:numId w:val="1073"/>
        </w:numPr>
      </w:pPr>
      <w:r>
        <w:t xml:space="preserve">validated_at;</w:t>
      </w:r>
    </w:p>
    <w:p>
      <w:pPr>
        <w:pStyle w:val="Compact"/>
        <w:numPr>
          <w:ilvl w:val="0"/>
          <w:numId w:val="1073"/>
        </w:numPr>
      </w:pPr>
      <w:r>
        <w:t xml:space="preserve">created_at;</w:t>
      </w:r>
    </w:p>
    <w:p>
      <w:pPr>
        <w:pStyle w:val="Compact"/>
        <w:numPr>
          <w:ilvl w:val="0"/>
          <w:numId w:val="1073"/>
        </w:numPr>
      </w:pPr>
      <w:r>
        <w:t xml:space="preserve">updated_at.</w:t>
      </w:r>
    </w:p>
    <w:bookmarkEnd w:id="112"/>
    <w:bookmarkStart w:id="113" w:name="disciplinary_type-sugeridos"/>
    <w:p>
      <w:pPr>
        <w:pStyle w:val="Heading3"/>
      </w:pPr>
      <w:r>
        <w:t xml:space="preserve">disciplinary_type sugeridos</w:t>
      </w:r>
    </w:p>
    <w:p>
      <w:pPr>
        <w:pStyle w:val="Compact"/>
        <w:numPr>
          <w:ilvl w:val="0"/>
          <w:numId w:val="1074"/>
        </w:numPr>
      </w:pPr>
      <w:r>
        <w:t xml:space="preserve">elogio;</w:t>
      </w:r>
    </w:p>
    <w:p>
      <w:pPr>
        <w:pStyle w:val="Compact"/>
        <w:numPr>
          <w:ilvl w:val="0"/>
          <w:numId w:val="1074"/>
        </w:numPr>
      </w:pPr>
      <w:r>
        <w:t xml:space="preserve">recompensa;</w:t>
      </w:r>
    </w:p>
    <w:p>
      <w:pPr>
        <w:pStyle w:val="Compact"/>
        <w:numPr>
          <w:ilvl w:val="0"/>
          <w:numId w:val="1074"/>
        </w:numPr>
      </w:pPr>
      <w:r>
        <w:t xml:space="preserve">punição escolar;</w:t>
      </w:r>
    </w:p>
    <w:p>
      <w:pPr>
        <w:pStyle w:val="Compact"/>
        <w:numPr>
          <w:ilvl w:val="0"/>
          <w:numId w:val="1074"/>
        </w:numPr>
      </w:pPr>
      <w:r>
        <w:t xml:space="preserve">ocorrência em análise;</w:t>
      </w:r>
    </w:p>
    <w:p>
      <w:pPr>
        <w:pStyle w:val="Compact"/>
        <w:numPr>
          <w:ilvl w:val="0"/>
          <w:numId w:val="1074"/>
        </w:numPr>
      </w:pPr>
      <w:r>
        <w:t xml:space="preserve">comunicação disciplinar;</w:t>
      </w:r>
    </w:p>
    <w:p>
      <w:pPr>
        <w:pStyle w:val="Compact"/>
        <w:numPr>
          <w:ilvl w:val="0"/>
          <w:numId w:val="1074"/>
        </w:numPr>
      </w:pPr>
      <w:r>
        <w:t xml:space="preserve">destaque;</w:t>
      </w:r>
    </w:p>
    <w:p>
      <w:pPr>
        <w:pStyle w:val="Compact"/>
        <w:numPr>
          <w:ilvl w:val="0"/>
          <w:numId w:val="1074"/>
        </w:numPr>
      </w:pPr>
      <w:r>
        <w:t xml:space="preserve">cumprimento de punição.</w:t>
      </w:r>
    </w:p>
    <w:bookmarkEnd w:id="113"/>
    <w:bookmarkStart w:id="114" w:name="regras-13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75"/>
        </w:numPr>
      </w:pPr>
      <w:r>
        <w:t xml:space="preserve">Ocorrência em análise deve iniciar como restrita.</w:t>
      </w:r>
    </w:p>
    <w:p>
      <w:pPr>
        <w:pStyle w:val="Compact"/>
        <w:numPr>
          <w:ilvl w:val="0"/>
          <w:numId w:val="1075"/>
        </w:numPr>
      </w:pPr>
      <w:r>
        <w:t xml:space="preserve">Elogio validado pode ser publicável.</w:t>
      </w:r>
    </w:p>
    <w:p>
      <w:pPr>
        <w:pStyle w:val="Compact"/>
        <w:numPr>
          <w:ilvl w:val="0"/>
          <w:numId w:val="1075"/>
        </w:numPr>
      </w:pPr>
      <w:r>
        <w:t xml:space="preserve">Punição só deve ser publicada após decisão da autoridade competente.</w:t>
      </w:r>
    </w:p>
    <w:p>
      <w:pPr>
        <w:pStyle w:val="Compact"/>
        <w:numPr>
          <w:ilvl w:val="0"/>
          <w:numId w:val="1075"/>
        </w:numPr>
      </w:pPr>
      <w:r>
        <w:t xml:space="preserve">Defesa, análise e detalhes sensíveis devem ficar restritos.</w:t>
      </w:r>
    </w:p>
    <w:p>
      <w:pPr>
        <w:pStyle w:val="Compact"/>
        <w:numPr>
          <w:ilvl w:val="0"/>
          <w:numId w:val="1075"/>
        </w:numPr>
      </w:pPr>
      <w:r>
        <w:t xml:space="preserve">O BI deve usar publication_summary.</w:t>
      </w:r>
    </w:p>
    <w:bookmarkEnd w:id="114"/>
    <w:bookmarkStart w:id="115" w:name="relacionamentos-15"/>
    <w:p>
      <w:pPr>
        <w:pStyle w:val="Heading3"/>
      </w:pPr>
      <w:r>
        <w:t xml:space="preserve">Relacionamentos</w:t>
      </w:r>
    </w:p>
    <w:p>
      <w:pPr>
        <w:pStyle w:val="Compact"/>
        <w:numPr>
          <w:ilvl w:val="0"/>
          <w:numId w:val="1076"/>
        </w:numPr>
      </w:pPr>
      <w:r>
        <w:t xml:space="preserve">Um disciplinary_record pertence a student.</w:t>
      </w:r>
    </w:p>
    <w:p>
      <w:pPr>
        <w:pStyle w:val="Compact"/>
        <w:numPr>
          <w:ilvl w:val="0"/>
          <w:numId w:val="1076"/>
        </w:numPr>
      </w:pPr>
      <w:r>
        <w:t xml:space="preserve">Um disciplinary_record pode gerar record.</w:t>
      </w:r>
    </w:p>
    <w:p>
      <w:pPr>
        <w:pStyle w:val="Compact"/>
        <w:numPr>
          <w:ilvl w:val="0"/>
          <w:numId w:val="1076"/>
        </w:numPr>
      </w:pPr>
      <w:r>
        <w:t xml:space="preserve">Um disciplinary_record pode aparecer na 4ª Parte do BI.</w:t>
      </w:r>
    </w:p>
    <w:bookmarkEnd w:id="115"/>
    <w:bookmarkEnd w:id="116"/>
    <w:bookmarkStart w:id="121" w:name="entidade-notices"/>
    <w:p>
      <w:pPr>
        <w:pStyle w:val="Heading2"/>
      </w:pPr>
      <w:r>
        <w:t xml:space="preserve">23. Entidade: notices</w:t>
      </w:r>
    </w:p>
    <w:p>
      <w:pPr>
        <w:pStyle w:val="FirstParagraph"/>
      </w:pPr>
      <w:r>
        <w:t xml:space="preserve">Representa avisos, prescrições e orientações da Coordenação.</w:t>
      </w:r>
    </w:p>
    <w:bookmarkStart w:id="117" w:name="campos-sugeridos-18"/>
    <w:p>
      <w:pPr>
        <w:pStyle w:val="Heading3"/>
      </w:pPr>
      <w:r>
        <w:t xml:space="preserve">Campos sugeridos</w:t>
      </w:r>
    </w:p>
    <w:p>
      <w:pPr>
        <w:pStyle w:val="Compact"/>
        <w:numPr>
          <w:ilvl w:val="0"/>
          <w:numId w:val="1077"/>
        </w:numPr>
      </w:pPr>
      <w:r>
        <w:t xml:space="preserve">id;</w:t>
      </w:r>
    </w:p>
    <w:p>
      <w:pPr>
        <w:pStyle w:val="Compact"/>
        <w:numPr>
          <w:ilvl w:val="0"/>
          <w:numId w:val="1077"/>
        </w:numPr>
      </w:pPr>
      <w:r>
        <w:t xml:space="preserve">date;</w:t>
      </w:r>
    </w:p>
    <w:p>
      <w:pPr>
        <w:pStyle w:val="Compact"/>
        <w:numPr>
          <w:ilvl w:val="0"/>
          <w:numId w:val="1077"/>
        </w:numPr>
      </w:pPr>
      <w:r>
        <w:t xml:space="preserve">title;</w:t>
      </w:r>
    </w:p>
    <w:p>
      <w:pPr>
        <w:pStyle w:val="Compact"/>
        <w:numPr>
          <w:ilvl w:val="0"/>
          <w:numId w:val="1077"/>
        </w:numPr>
      </w:pPr>
      <w:r>
        <w:t xml:space="preserve">content;</w:t>
      </w:r>
    </w:p>
    <w:p>
      <w:pPr>
        <w:pStyle w:val="Compact"/>
        <w:numPr>
          <w:ilvl w:val="0"/>
          <w:numId w:val="1077"/>
        </w:numPr>
      </w:pPr>
      <w:r>
        <w:t xml:space="preserve">target_audience;</w:t>
      </w:r>
    </w:p>
    <w:p>
      <w:pPr>
        <w:pStyle w:val="Compact"/>
        <w:numPr>
          <w:ilvl w:val="0"/>
          <w:numId w:val="1077"/>
        </w:numPr>
      </w:pPr>
      <w:r>
        <w:t xml:space="preserve">bulletin_part;</w:t>
      </w:r>
    </w:p>
    <w:p>
      <w:pPr>
        <w:pStyle w:val="Compact"/>
        <w:numPr>
          <w:ilvl w:val="0"/>
          <w:numId w:val="1077"/>
        </w:numPr>
      </w:pPr>
      <w:r>
        <w:t xml:space="preserve">classification;</w:t>
      </w:r>
    </w:p>
    <w:p>
      <w:pPr>
        <w:pStyle w:val="Compact"/>
        <w:numPr>
          <w:ilvl w:val="0"/>
          <w:numId w:val="1077"/>
        </w:numPr>
      </w:pPr>
      <w:r>
        <w:t xml:space="preserve">status;</w:t>
      </w:r>
    </w:p>
    <w:p>
      <w:pPr>
        <w:pStyle w:val="Compact"/>
        <w:numPr>
          <w:ilvl w:val="0"/>
          <w:numId w:val="1077"/>
        </w:numPr>
      </w:pPr>
      <w:r>
        <w:t xml:space="preserve">include_in_bulletin;</w:t>
      </w:r>
    </w:p>
    <w:p>
      <w:pPr>
        <w:pStyle w:val="Compact"/>
        <w:numPr>
          <w:ilvl w:val="0"/>
          <w:numId w:val="1077"/>
        </w:numPr>
      </w:pPr>
      <w:r>
        <w:t xml:space="preserve">created_by;</w:t>
      </w:r>
    </w:p>
    <w:p>
      <w:pPr>
        <w:pStyle w:val="Compact"/>
        <w:numPr>
          <w:ilvl w:val="0"/>
          <w:numId w:val="1077"/>
        </w:numPr>
      </w:pPr>
      <w:r>
        <w:t xml:space="preserve">validated_by;</w:t>
      </w:r>
    </w:p>
    <w:p>
      <w:pPr>
        <w:pStyle w:val="Compact"/>
        <w:numPr>
          <w:ilvl w:val="0"/>
          <w:numId w:val="1077"/>
        </w:numPr>
      </w:pPr>
      <w:r>
        <w:t xml:space="preserve">validated_at;</w:t>
      </w:r>
    </w:p>
    <w:p>
      <w:pPr>
        <w:pStyle w:val="Compact"/>
        <w:numPr>
          <w:ilvl w:val="0"/>
          <w:numId w:val="1077"/>
        </w:numPr>
      </w:pPr>
      <w:r>
        <w:t xml:space="preserve">created_at;</w:t>
      </w:r>
    </w:p>
    <w:p>
      <w:pPr>
        <w:pStyle w:val="Compact"/>
        <w:numPr>
          <w:ilvl w:val="0"/>
          <w:numId w:val="1077"/>
        </w:numPr>
      </w:pPr>
      <w:r>
        <w:t xml:space="preserve">updated_at.</w:t>
      </w:r>
    </w:p>
    <w:bookmarkEnd w:id="117"/>
    <w:bookmarkStart w:id="118" w:name="target_audience-sugeridos"/>
    <w:p>
      <w:pPr>
        <w:pStyle w:val="Heading3"/>
      </w:pPr>
      <w:r>
        <w:t xml:space="preserve">target_audience sugeridos</w:t>
      </w:r>
    </w:p>
    <w:p>
      <w:pPr>
        <w:pStyle w:val="Compact"/>
        <w:numPr>
          <w:ilvl w:val="0"/>
          <w:numId w:val="1078"/>
        </w:numPr>
      </w:pPr>
      <w:r>
        <w:t xml:space="preserve">Corpo de Alunos;</w:t>
      </w:r>
    </w:p>
    <w:p>
      <w:pPr>
        <w:pStyle w:val="Compact"/>
        <w:numPr>
          <w:ilvl w:val="0"/>
          <w:numId w:val="1078"/>
        </w:numPr>
      </w:pPr>
      <w:r>
        <w:t xml:space="preserve">1º Pelotão;</w:t>
      </w:r>
    </w:p>
    <w:p>
      <w:pPr>
        <w:pStyle w:val="Compact"/>
        <w:numPr>
          <w:ilvl w:val="0"/>
          <w:numId w:val="1078"/>
        </w:numPr>
      </w:pPr>
      <w:r>
        <w:t xml:space="preserve">2º Pelotão;</w:t>
      </w:r>
    </w:p>
    <w:p>
      <w:pPr>
        <w:pStyle w:val="Compact"/>
        <w:numPr>
          <w:ilvl w:val="0"/>
          <w:numId w:val="1078"/>
        </w:numPr>
      </w:pPr>
      <w:r>
        <w:t xml:space="preserve">Instrutores;</w:t>
      </w:r>
    </w:p>
    <w:p>
      <w:pPr>
        <w:pStyle w:val="Compact"/>
        <w:numPr>
          <w:ilvl w:val="0"/>
          <w:numId w:val="1078"/>
        </w:numPr>
      </w:pPr>
      <w:r>
        <w:t xml:space="preserve">Coordenação;</w:t>
      </w:r>
    </w:p>
    <w:p>
      <w:pPr>
        <w:pStyle w:val="Compact"/>
        <w:numPr>
          <w:ilvl w:val="0"/>
          <w:numId w:val="1078"/>
        </w:numPr>
      </w:pPr>
      <w:r>
        <w:t xml:space="preserve">Geral.</w:t>
      </w:r>
    </w:p>
    <w:bookmarkEnd w:id="118"/>
    <w:bookmarkStart w:id="119" w:name="regras-14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79"/>
        </w:numPr>
      </w:pPr>
      <w:r>
        <w:t xml:space="preserve">Aviso publicável deve ser validado.</w:t>
      </w:r>
    </w:p>
    <w:p>
      <w:pPr>
        <w:pStyle w:val="Compact"/>
        <w:numPr>
          <w:ilvl w:val="0"/>
          <w:numId w:val="1079"/>
        </w:numPr>
      </w:pPr>
      <w:r>
        <w:t xml:space="preserve">Aviso pode entrar na 1ª, 3ª ou 5ª Parte, conforme conteúdo.</w:t>
      </w:r>
    </w:p>
    <w:p>
      <w:pPr>
        <w:pStyle w:val="Compact"/>
        <w:numPr>
          <w:ilvl w:val="0"/>
          <w:numId w:val="1079"/>
        </w:numPr>
      </w:pPr>
      <w:r>
        <w:t xml:space="preserve">Rascunho de aviso não entra no BI.</w:t>
      </w:r>
    </w:p>
    <w:p>
      <w:pPr>
        <w:pStyle w:val="Compact"/>
        <w:numPr>
          <w:ilvl w:val="0"/>
          <w:numId w:val="1079"/>
        </w:numPr>
      </w:pPr>
      <w:r>
        <w:t xml:space="preserve">Aviso restrito não aparece no PDF.</w:t>
      </w:r>
    </w:p>
    <w:bookmarkEnd w:id="119"/>
    <w:bookmarkStart w:id="120" w:name="relacionamentos-16"/>
    <w:p>
      <w:pPr>
        <w:pStyle w:val="Heading3"/>
      </w:pPr>
      <w:r>
        <w:t xml:space="preserve">Relacionamentos</w:t>
      </w:r>
    </w:p>
    <w:p>
      <w:pPr>
        <w:pStyle w:val="Compact"/>
        <w:numPr>
          <w:ilvl w:val="0"/>
          <w:numId w:val="1080"/>
        </w:numPr>
      </w:pPr>
      <w:r>
        <w:t xml:space="preserve">Um notice pode gerar record.</w:t>
      </w:r>
    </w:p>
    <w:p>
      <w:pPr>
        <w:pStyle w:val="Compact"/>
        <w:numPr>
          <w:ilvl w:val="0"/>
          <w:numId w:val="1080"/>
        </w:numPr>
      </w:pPr>
      <w:r>
        <w:t xml:space="preserve">Um notice pode gerar bulletin_item.</w:t>
      </w:r>
    </w:p>
    <w:bookmarkEnd w:id="120"/>
    <w:bookmarkEnd w:id="121"/>
    <w:bookmarkStart w:id="127" w:name="entidade-bulletins"/>
    <w:p>
      <w:pPr>
        <w:pStyle w:val="Heading2"/>
      </w:pPr>
      <w:r>
        <w:t xml:space="preserve">24. Entidade: bulletins</w:t>
      </w:r>
    </w:p>
    <w:p>
      <w:pPr>
        <w:pStyle w:val="FirstParagraph"/>
      </w:pPr>
      <w:r>
        <w:t xml:space="preserve">Representa o Boletim Interno.</w:t>
      </w:r>
    </w:p>
    <w:bookmarkStart w:id="122" w:name="campos-sugeridos-19"/>
    <w:p>
      <w:pPr>
        <w:pStyle w:val="Heading3"/>
      </w:pPr>
      <w:r>
        <w:t xml:space="preserve">Campos sugeridos</w:t>
      </w:r>
    </w:p>
    <w:p>
      <w:pPr>
        <w:pStyle w:val="Compact"/>
        <w:numPr>
          <w:ilvl w:val="0"/>
          <w:numId w:val="1081"/>
        </w:numPr>
      </w:pPr>
      <w:r>
        <w:t xml:space="preserve">id;</w:t>
      </w:r>
    </w:p>
    <w:p>
      <w:pPr>
        <w:pStyle w:val="Compact"/>
        <w:numPr>
          <w:ilvl w:val="0"/>
          <w:numId w:val="1081"/>
        </w:numPr>
      </w:pPr>
      <w:r>
        <w:t xml:space="preserve">number;</w:t>
      </w:r>
    </w:p>
    <w:p>
      <w:pPr>
        <w:pStyle w:val="Compact"/>
        <w:numPr>
          <w:ilvl w:val="0"/>
          <w:numId w:val="1081"/>
        </w:numPr>
      </w:pPr>
      <w:r>
        <w:t xml:space="preserve">year;</w:t>
      </w:r>
    </w:p>
    <w:p>
      <w:pPr>
        <w:pStyle w:val="Compact"/>
        <w:numPr>
          <w:ilvl w:val="0"/>
          <w:numId w:val="1081"/>
        </w:numPr>
      </w:pPr>
      <w:r>
        <w:t xml:space="preserve">publication_date;</w:t>
      </w:r>
    </w:p>
    <w:p>
      <w:pPr>
        <w:pStyle w:val="Compact"/>
        <w:numPr>
          <w:ilvl w:val="0"/>
          <w:numId w:val="1081"/>
        </w:numPr>
      </w:pPr>
      <w:r>
        <w:t xml:space="preserve">start_date;</w:t>
      </w:r>
    </w:p>
    <w:p>
      <w:pPr>
        <w:pStyle w:val="Compact"/>
        <w:numPr>
          <w:ilvl w:val="0"/>
          <w:numId w:val="1081"/>
        </w:numPr>
      </w:pPr>
      <w:r>
        <w:t xml:space="preserve">end_date;</w:t>
      </w:r>
    </w:p>
    <w:p>
      <w:pPr>
        <w:pStyle w:val="Compact"/>
        <w:numPr>
          <w:ilvl w:val="0"/>
          <w:numId w:val="1081"/>
        </w:numPr>
      </w:pPr>
      <w:r>
        <w:t xml:space="preserve">bulletin_type;</w:t>
      </w:r>
    </w:p>
    <w:p>
      <w:pPr>
        <w:pStyle w:val="Compact"/>
        <w:numPr>
          <w:ilvl w:val="0"/>
          <w:numId w:val="1081"/>
        </w:numPr>
      </w:pPr>
      <w:r>
        <w:t xml:space="preserve">title;</w:t>
      </w:r>
    </w:p>
    <w:p>
      <w:pPr>
        <w:pStyle w:val="Compact"/>
        <w:numPr>
          <w:ilvl w:val="0"/>
          <w:numId w:val="1081"/>
        </w:numPr>
      </w:pPr>
      <w:r>
        <w:t xml:space="preserve">status;</w:t>
      </w:r>
    </w:p>
    <w:p>
      <w:pPr>
        <w:pStyle w:val="Compact"/>
        <w:numPr>
          <w:ilvl w:val="0"/>
          <w:numId w:val="1081"/>
        </w:numPr>
      </w:pPr>
      <w:r>
        <w:t xml:space="preserve">created_by;</w:t>
      </w:r>
    </w:p>
    <w:p>
      <w:pPr>
        <w:pStyle w:val="Compact"/>
        <w:numPr>
          <w:ilvl w:val="0"/>
          <w:numId w:val="1081"/>
        </w:numPr>
      </w:pPr>
      <w:r>
        <w:t xml:space="preserve">reviewed_by;</w:t>
      </w:r>
    </w:p>
    <w:p>
      <w:pPr>
        <w:pStyle w:val="Compact"/>
        <w:numPr>
          <w:ilvl w:val="0"/>
          <w:numId w:val="1081"/>
        </w:numPr>
      </w:pPr>
      <w:r>
        <w:t xml:space="preserve">approved_by;</w:t>
      </w:r>
    </w:p>
    <w:p>
      <w:pPr>
        <w:pStyle w:val="Compact"/>
        <w:numPr>
          <w:ilvl w:val="0"/>
          <w:numId w:val="1081"/>
        </w:numPr>
      </w:pPr>
      <w:r>
        <w:t xml:space="preserve">approved_at;</w:t>
      </w:r>
    </w:p>
    <w:p>
      <w:pPr>
        <w:pStyle w:val="Compact"/>
        <w:numPr>
          <w:ilvl w:val="0"/>
          <w:numId w:val="1081"/>
        </w:numPr>
      </w:pPr>
      <w:r>
        <w:t xml:space="preserve">version;</w:t>
      </w:r>
    </w:p>
    <w:p>
      <w:pPr>
        <w:pStyle w:val="Compact"/>
        <w:numPr>
          <w:ilvl w:val="0"/>
          <w:numId w:val="1081"/>
        </w:numPr>
      </w:pPr>
      <w:r>
        <w:t xml:space="preserve">verification_code;</w:t>
      </w:r>
    </w:p>
    <w:p>
      <w:pPr>
        <w:pStyle w:val="Compact"/>
        <w:numPr>
          <w:ilvl w:val="0"/>
          <w:numId w:val="1081"/>
        </w:numPr>
      </w:pPr>
      <w:r>
        <w:t xml:space="preserve">notes;</w:t>
      </w:r>
    </w:p>
    <w:p>
      <w:pPr>
        <w:pStyle w:val="Compact"/>
        <w:numPr>
          <w:ilvl w:val="0"/>
          <w:numId w:val="1081"/>
        </w:numPr>
      </w:pPr>
      <w:r>
        <w:t xml:space="preserve">created_at;</w:t>
      </w:r>
    </w:p>
    <w:p>
      <w:pPr>
        <w:pStyle w:val="Compact"/>
        <w:numPr>
          <w:ilvl w:val="0"/>
          <w:numId w:val="1081"/>
        </w:numPr>
      </w:pPr>
      <w:r>
        <w:t xml:space="preserve">updated_at.</w:t>
      </w:r>
    </w:p>
    <w:bookmarkEnd w:id="122"/>
    <w:bookmarkStart w:id="123" w:name="bulletin_type-sugeridos"/>
    <w:p>
      <w:pPr>
        <w:pStyle w:val="Heading3"/>
      </w:pPr>
      <w:r>
        <w:t xml:space="preserve">bulletin_type sugeridos</w:t>
      </w:r>
    </w:p>
    <w:p>
      <w:pPr>
        <w:pStyle w:val="Compact"/>
        <w:numPr>
          <w:ilvl w:val="0"/>
          <w:numId w:val="1082"/>
        </w:numPr>
      </w:pPr>
      <w:r>
        <w:t xml:space="preserve">diário;</w:t>
      </w:r>
    </w:p>
    <w:p>
      <w:pPr>
        <w:pStyle w:val="Compact"/>
        <w:numPr>
          <w:ilvl w:val="0"/>
          <w:numId w:val="1082"/>
        </w:numPr>
      </w:pPr>
      <w:r>
        <w:t xml:space="preserve">período.</w:t>
      </w:r>
    </w:p>
    <w:bookmarkEnd w:id="123"/>
    <w:bookmarkStart w:id="124" w:name="status-sugeridos-4"/>
    <w:p>
      <w:pPr>
        <w:pStyle w:val="Heading3"/>
      </w:pPr>
      <w:r>
        <w:t xml:space="preserve">status sugeridos</w:t>
      </w:r>
    </w:p>
    <w:p>
      <w:pPr>
        <w:pStyle w:val="Compact"/>
        <w:numPr>
          <w:ilvl w:val="0"/>
          <w:numId w:val="1083"/>
        </w:numPr>
      </w:pPr>
      <w:r>
        <w:t xml:space="preserve">rascunho;</w:t>
      </w:r>
    </w:p>
    <w:p>
      <w:pPr>
        <w:pStyle w:val="Compact"/>
        <w:numPr>
          <w:ilvl w:val="0"/>
          <w:numId w:val="1083"/>
        </w:numPr>
      </w:pPr>
      <w:r>
        <w:t xml:space="preserve">em preenchimento;</w:t>
      </w:r>
    </w:p>
    <w:p>
      <w:pPr>
        <w:pStyle w:val="Compact"/>
        <w:numPr>
          <w:ilvl w:val="0"/>
          <w:numId w:val="1083"/>
        </w:numPr>
      </w:pPr>
      <w:r>
        <w:t xml:space="preserve">aguardando revisão;</w:t>
      </w:r>
    </w:p>
    <w:p>
      <w:pPr>
        <w:pStyle w:val="Compact"/>
        <w:numPr>
          <w:ilvl w:val="0"/>
          <w:numId w:val="1083"/>
        </w:numPr>
      </w:pPr>
      <w:r>
        <w:t xml:space="preserve">revisado;</w:t>
      </w:r>
    </w:p>
    <w:p>
      <w:pPr>
        <w:pStyle w:val="Compact"/>
        <w:numPr>
          <w:ilvl w:val="0"/>
          <w:numId w:val="1083"/>
        </w:numPr>
      </w:pPr>
      <w:r>
        <w:t xml:space="preserve">aprovado;</w:t>
      </w:r>
    </w:p>
    <w:p>
      <w:pPr>
        <w:pStyle w:val="Compact"/>
        <w:numPr>
          <w:ilvl w:val="0"/>
          <w:numId w:val="1083"/>
        </w:numPr>
      </w:pPr>
      <w:r>
        <w:t xml:space="preserve">PDF gerado;</w:t>
      </w:r>
    </w:p>
    <w:p>
      <w:pPr>
        <w:pStyle w:val="Compact"/>
        <w:numPr>
          <w:ilvl w:val="0"/>
          <w:numId w:val="1083"/>
        </w:numPr>
      </w:pPr>
      <w:r>
        <w:t xml:space="preserve">publicado;</w:t>
      </w:r>
    </w:p>
    <w:p>
      <w:pPr>
        <w:pStyle w:val="Compact"/>
        <w:numPr>
          <w:ilvl w:val="0"/>
          <w:numId w:val="1083"/>
        </w:numPr>
      </w:pPr>
      <w:r>
        <w:t xml:space="preserve">arquivado;</w:t>
      </w:r>
    </w:p>
    <w:p>
      <w:pPr>
        <w:pStyle w:val="Compact"/>
        <w:numPr>
          <w:ilvl w:val="0"/>
          <w:numId w:val="1083"/>
        </w:numPr>
      </w:pPr>
      <w:r>
        <w:t xml:space="preserve">substituído;</w:t>
      </w:r>
    </w:p>
    <w:p>
      <w:pPr>
        <w:pStyle w:val="Compact"/>
        <w:numPr>
          <w:ilvl w:val="0"/>
          <w:numId w:val="1083"/>
        </w:numPr>
      </w:pPr>
      <w:r>
        <w:t xml:space="preserve">cancelado.</w:t>
      </w:r>
    </w:p>
    <w:bookmarkEnd w:id="124"/>
    <w:bookmarkStart w:id="125" w:name="regras-15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84"/>
        </w:numPr>
      </w:pPr>
      <w:r>
        <w:t xml:space="preserve">number + year deve ser único.</w:t>
      </w:r>
    </w:p>
    <w:p>
      <w:pPr>
        <w:pStyle w:val="Compact"/>
        <w:numPr>
          <w:ilvl w:val="0"/>
          <w:numId w:val="1084"/>
        </w:numPr>
      </w:pPr>
      <w:r>
        <w:t xml:space="preserve">start_date e end_date são obrigatórios.</w:t>
      </w:r>
    </w:p>
    <w:p>
      <w:pPr>
        <w:pStyle w:val="Compact"/>
        <w:numPr>
          <w:ilvl w:val="0"/>
          <w:numId w:val="1084"/>
        </w:numPr>
      </w:pPr>
      <w:r>
        <w:t xml:space="preserve">Se start_date = end_date, bulletin_type = diário.</w:t>
      </w:r>
    </w:p>
    <w:p>
      <w:pPr>
        <w:pStyle w:val="Compact"/>
        <w:numPr>
          <w:ilvl w:val="0"/>
          <w:numId w:val="1084"/>
        </w:numPr>
      </w:pPr>
      <w:r>
        <w:t xml:space="preserve">Se start_date diferente de end_date, bulletin_type = período.</w:t>
      </w:r>
    </w:p>
    <w:p>
      <w:pPr>
        <w:pStyle w:val="Compact"/>
        <w:numPr>
          <w:ilvl w:val="0"/>
          <w:numId w:val="1084"/>
        </w:numPr>
      </w:pPr>
      <w:r>
        <w:t xml:space="preserve">BI aprovado não deve ser editado sem controle de versão.</w:t>
      </w:r>
    </w:p>
    <w:p>
      <w:pPr>
        <w:pStyle w:val="Compact"/>
        <w:numPr>
          <w:ilvl w:val="0"/>
          <w:numId w:val="1084"/>
        </w:numPr>
      </w:pPr>
      <w:r>
        <w:t xml:space="preserve">BI publicado deve preservar seus itens congelados.</w:t>
      </w:r>
    </w:p>
    <w:bookmarkEnd w:id="125"/>
    <w:bookmarkStart w:id="126" w:name="relacionamentos-17"/>
    <w:p>
      <w:pPr>
        <w:pStyle w:val="Heading3"/>
      </w:pPr>
      <w:r>
        <w:t xml:space="preserve">Relacionamentos</w:t>
      </w:r>
    </w:p>
    <w:p>
      <w:pPr>
        <w:pStyle w:val="Compact"/>
        <w:numPr>
          <w:ilvl w:val="0"/>
          <w:numId w:val="1085"/>
        </w:numPr>
      </w:pPr>
      <w:r>
        <w:t xml:space="preserve">Um bulletin possui vários bulletin_items.</w:t>
      </w:r>
    </w:p>
    <w:p>
      <w:pPr>
        <w:pStyle w:val="Compact"/>
        <w:numPr>
          <w:ilvl w:val="0"/>
          <w:numId w:val="1085"/>
        </w:numPr>
      </w:pPr>
      <w:r>
        <w:t xml:space="preserve">Um bulletin pode ter vários pdf_documents, em caso de versões.</w:t>
      </w:r>
    </w:p>
    <w:p>
      <w:pPr>
        <w:pStyle w:val="Compact"/>
        <w:numPr>
          <w:ilvl w:val="0"/>
          <w:numId w:val="1085"/>
        </w:numPr>
      </w:pPr>
      <w:r>
        <w:t xml:space="preserve">Um bulletin aparece em audit_logs.</w:t>
      </w:r>
    </w:p>
    <w:bookmarkEnd w:id="126"/>
    <w:bookmarkEnd w:id="127"/>
    <w:bookmarkStart w:id="133" w:name="entidade-bulletin_items"/>
    <w:p>
      <w:pPr>
        <w:pStyle w:val="Heading2"/>
      </w:pPr>
      <w:r>
        <w:t xml:space="preserve">25. Entidade: bulletin_items</w:t>
      </w:r>
    </w:p>
    <w:p>
      <w:pPr>
        <w:pStyle w:val="FirstParagraph"/>
      </w:pPr>
      <w:r>
        <w:t xml:space="preserve">Representa os itens finais publicados no BI.</w:t>
      </w:r>
    </w:p>
    <w:p>
      <w:pPr>
        <w:pStyle w:val="BodyText"/>
      </w:pPr>
      <w:r>
        <w:t xml:space="preserve">Essa tabela congela aquilo que foi aprovado para publicação.</w:t>
      </w:r>
    </w:p>
    <w:bookmarkStart w:id="128" w:name="campos-sugeridos-20"/>
    <w:p>
      <w:pPr>
        <w:pStyle w:val="Heading3"/>
      </w:pPr>
      <w:r>
        <w:t xml:space="preserve">Campos sugeridos</w:t>
      </w:r>
    </w:p>
    <w:p>
      <w:pPr>
        <w:pStyle w:val="Compact"/>
        <w:numPr>
          <w:ilvl w:val="0"/>
          <w:numId w:val="1086"/>
        </w:numPr>
      </w:pPr>
      <w:r>
        <w:t xml:space="preserve">id;</w:t>
      </w:r>
    </w:p>
    <w:p>
      <w:pPr>
        <w:pStyle w:val="Compact"/>
        <w:numPr>
          <w:ilvl w:val="0"/>
          <w:numId w:val="1086"/>
        </w:numPr>
      </w:pPr>
      <w:r>
        <w:t xml:space="preserve">bulletin_id;</w:t>
      </w:r>
    </w:p>
    <w:p>
      <w:pPr>
        <w:pStyle w:val="Compact"/>
        <w:numPr>
          <w:ilvl w:val="0"/>
          <w:numId w:val="1086"/>
        </w:numPr>
      </w:pPr>
      <w:r>
        <w:t xml:space="preserve">part_number;</w:t>
      </w:r>
    </w:p>
    <w:p>
      <w:pPr>
        <w:pStyle w:val="Compact"/>
        <w:numPr>
          <w:ilvl w:val="0"/>
          <w:numId w:val="1086"/>
        </w:numPr>
      </w:pPr>
      <w:r>
        <w:t xml:space="preserve">reference_date;</w:t>
      </w:r>
    </w:p>
    <w:p>
      <w:pPr>
        <w:pStyle w:val="Compact"/>
        <w:numPr>
          <w:ilvl w:val="0"/>
          <w:numId w:val="1086"/>
        </w:numPr>
      </w:pPr>
      <w:r>
        <w:t xml:space="preserve">title;</w:t>
      </w:r>
    </w:p>
    <w:p>
      <w:pPr>
        <w:pStyle w:val="Compact"/>
        <w:numPr>
          <w:ilvl w:val="0"/>
          <w:numId w:val="1086"/>
        </w:numPr>
      </w:pPr>
      <w:r>
        <w:t xml:space="preserve">content;</w:t>
      </w:r>
    </w:p>
    <w:p>
      <w:pPr>
        <w:pStyle w:val="Compact"/>
        <w:numPr>
          <w:ilvl w:val="0"/>
          <w:numId w:val="1086"/>
        </w:numPr>
      </w:pPr>
      <w:r>
        <w:t xml:space="preserve">item_type;</w:t>
      </w:r>
    </w:p>
    <w:p>
      <w:pPr>
        <w:pStyle w:val="Compact"/>
        <w:numPr>
          <w:ilvl w:val="0"/>
          <w:numId w:val="1086"/>
        </w:numPr>
      </w:pPr>
      <w:r>
        <w:t xml:space="preserve">source_type;</w:t>
      </w:r>
    </w:p>
    <w:p>
      <w:pPr>
        <w:pStyle w:val="Compact"/>
        <w:numPr>
          <w:ilvl w:val="0"/>
          <w:numId w:val="1086"/>
        </w:numPr>
      </w:pPr>
      <w:r>
        <w:t xml:space="preserve">source_id;</w:t>
      </w:r>
    </w:p>
    <w:p>
      <w:pPr>
        <w:pStyle w:val="Compact"/>
        <w:numPr>
          <w:ilvl w:val="0"/>
          <w:numId w:val="1086"/>
        </w:numPr>
      </w:pPr>
      <w:r>
        <w:t xml:space="preserve">display_order;</w:t>
      </w:r>
    </w:p>
    <w:p>
      <w:pPr>
        <w:pStyle w:val="Compact"/>
        <w:numPr>
          <w:ilvl w:val="0"/>
          <w:numId w:val="1086"/>
        </w:numPr>
      </w:pPr>
      <w:r>
        <w:t xml:space="preserve">visible;</w:t>
      </w:r>
    </w:p>
    <w:p>
      <w:pPr>
        <w:pStyle w:val="Compact"/>
        <w:numPr>
          <w:ilvl w:val="0"/>
          <w:numId w:val="1086"/>
        </w:numPr>
      </w:pPr>
      <w:r>
        <w:t xml:space="preserve">created_at;</w:t>
      </w:r>
    </w:p>
    <w:p>
      <w:pPr>
        <w:pStyle w:val="Compact"/>
        <w:numPr>
          <w:ilvl w:val="0"/>
          <w:numId w:val="1086"/>
        </w:numPr>
      </w:pPr>
      <w:r>
        <w:t xml:space="preserve">updated_at.</w:t>
      </w:r>
    </w:p>
    <w:bookmarkEnd w:id="128"/>
    <w:bookmarkStart w:id="129" w:name="part_number"/>
    <w:p>
      <w:pPr>
        <w:pStyle w:val="Heading3"/>
      </w:pPr>
      <w:r>
        <w:t xml:space="preserve">part_number</w:t>
      </w:r>
    </w:p>
    <w:p>
      <w:pPr>
        <w:pStyle w:val="Compact"/>
        <w:numPr>
          <w:ilvl w:val="0"/>
          <w:numId w:val="1087"/>
        </w:numPr>
      </w:pPr>
      <w:r>
        <w:t xml:space="preserve">1: Legislação, Organização e Ensino;</w:t>
      </w:r>
    </w:p>
    <w:p>
      <w:pPr>
        <w:pStyle w:val="Compact"/>
        <w:numPr>
          <w:ilvl w:val="0"/>
          <w:numId w:val="1087"/>
        </w:numPr>
      </w:pPr>
      <w:r>
        <w:t xml:space="preserve">2: Alteração de Pessoal;</w:t>
      </w:r>
    </w:p>
    <w:p>
      <w:pPr>
        <w:pStyle w:val="Compact"/>
        <w:numPr>
          <w:ilvl w:val="0"/>
          <w:numId w:val="1087"/>
        </w:numPr>
      </w:pPr>
      <w:r>
        <w:t xml:space="preserve">3: Assuntos Gerais e Administrativos;</w:t>
      </w:r>
    </w:p>
    <w:p>
      <w:pPr>
        <w:pStyle w:val="Compact"/>
        <w:numPr>
          <w:ilvl w:val="0"/>
          <w:numId w:val="1087"/>
        </w:numPr>
      </w:pPr>
      <w:r>
        <w:t xml:space="preserve">4: Justiça, Disciplina e Comportamento Escolar;</w:t>
      </w:r>
    </w:p>
    <w:p>
      <w:pPr>
        <w:pStyle w:val="Compact"/>
        <w:numPr>
          <w:ilvl w:val="0"/>
          <w:numId w:val="1087"/>
        </w:numPr>
      </w:pPr>
      <w:r>
        <w:t xml:space="preserve">5: Comunicação Social, Avisos e Prescrições Diversas.</w:t>
      </w:r>
    </w:p>
    <w:bookmarkEnd w:id="129"/>
    <w:bookmarkStart w:id="130" w:name="item_type-sugeridos"/>
    <w:p>
      <w:pPr>
        <w:pStyle w:val="Heading3"/>
      </w:pPr>
      <w:r>
        <w:t xml:space="preserve">item_type sugeridos</w:t>
      </w:r>
    </w:p>
    <w:p>
      <w:pPr>
        <w:pStyle w:val="Compact"/>
        <w:numPr>
          <w:ilvl w:val="0"/>
          <w:numId w:val="1088"/>
        </w:numPr>
      </w:pPr>
      <w:r>
        <w:t xml:space="preserve">texto;</w:t>
      </w:r>
    </w:p>
    <w:p>
      <w:pPr>
        <w:pStyle w:val="Compact"/>
        <w:numPr>
          <w:ilvl w:val="0"/>
          <w:numId w:val="1088"/>
        </w:numPr>
      </w:pPr>
      <w:r>
        <w:t xml:space="preserve">tabela;</w:t>
      </w:r>
    </w:p>
    <w:p>
      <w:pPr>
        <w:pStyle w:val="Compact"/>
        <w:numPr>
          <w:ilvl w:val="0"/>
          <w:numId w:val="1088"/>
        </w:numPr>
      </w:pPr>
      <w:r>
        <w:t xml:space="preserve">escala;</w:t>
      </w:r>
    </w:p>
    <w:p>
      <w:pPr>
        <w:pStyle w:val="Compact"/>
        <w:numPr>
          <w:ilvl w:val="0"/>
          <w:numId w:val="1088"/>
        </w:numPr>
      </w:pPr>
      <w:r>
        <w:t xml:space="preserve">falta;</w:t>
      </w:r>
    </w:p>
    <w:p>
      <w:pPr>
        <w:pStyle w:val="Compact"/>
        <w:numPr>
          <w:ilvl w:val="0"/>
          <w:numId w:val="1088"/>
        </w:numPr>
      </w:pPr>
      <w:r>
        <w:t xml:space="preserve">instrução;</w:t>
      </w:r>
    </w:p>
    <w:p>
      <w:pPr>
        <w:pStyle w:val="Compact"/>
        <w:numPr>
          <w:ilvl w:val="0"/>
          <w:numId w:val="1088"/>
        </w:numPr>
      </w:pPr>
      <w:r>
        <w:t xml:space="preserve">missão;</w:t>
      </w:r>
    </w:p>
    <w:p>
      <w:pPr>
        <w:pStyle w:val="Compact"/>
        <w:numPr>
          <w:ilvl w:val="0"/>
          <w:numId w:val="1088"/>
        </w:numPr>
      </w:pPr>
      <w:r>
        <w:t xml:space="preserve">material;</w:t>
      </w:r>
    </w:p>
    <w:p>
      <w:pPr>
        <w:pStyle w:val="Compact"/>
        <w:numPr>
          <w:ilvl w:val="0"/>
          <w:numId w:val="1088"/>
        </w:numPr>
      </w:pPr>
      <w:r>
        <w:t xml:space="preserve">aviso;</w:t>
      </w:r>
    </w:p>
    <w:p>
      <w:pPr>
        <w:pStyle w:val="Compact"/>
        <w:numPr>
          <w:ilvl w:val="0"/>
          <w:numId w:val="1088"/>
        </w:numPr>
      </w:pPr>
      <w:r>
        <w:t xml:space="preserve">elogio;</w:t>
      </w:r>
    </w:p>
    <w:p>
      <w:pPr>
        <w:pStyle w:val="Compact"/>
        <w:numPr>
          <w:ilvl w:val="0"/>
          <w:numId w:val="1088"/>
        </w:numPr>
      </w:pPr>
      <w:r>
        <w:t xml:space="preserve">punição;</w:t>
      </w:r>
    </w:p>
    <w:p>
      <w:pPr>
        <w:pStyle w:val="Compact"/>
        <w:numPr>
          <w:ilvl w:val="0"/>
          <w:numId w:val="1088"/>
        </w:numPr>
      </w:pPr>
      <w:r>
        <w:t xml:space="preserve">sem alteração.</w:t>
      </w:r>
    </w:p>
    <w:bookmarkEnd w:id="130"/>
    <w:bookmarkStart w:id="131" w:name="regras-16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89"/>
        </w:numPr>
      </w:pPr>
      <w:r>
        <w:t xml:space="preserve">bulletin_item deve conter o texto final aprovado.</w:t>
      </w:r>
    </w:p>
    <w:p>
      <w:pPr>
        <w:pStyle w:val="Compact"/>
        <w:numPr>
          <w:ilvl w:val="0"/>
          <w:numId w:val="1089"/>
        </w:numPr>
      </w:pPr>
      <w:r>
        <w:t xml:space="preserve">Alterar o registro original não deve alterar automaticamente bulletin_item já aprovado.</w:t>
      </w:r>
    </w:p>
    <w:p>
      <w:pPr>
        <w:pStyle w:val="Compact"/>
        <w:numPr>
          <w:ilvl w:val="0"/>
          <w:numId w:val="1089"/>
        </w:numPr>
      </w:pPr>
      <w:r>
        <w:t xml:space="preserve">bulletin_item é a fonte principal para geração do PDF.</w:t>
      </w:r>
    </w:p>
    <w:p>
      <w:pPr>
        <w:pStyle w:val="Compact"/>
        <w:numPr>
          <w:ilvl w:val="0"/>
          <w:numId w:val="1089"/>
        </w:numPr>
      </w:pPr>
      <w:r>
        <w:t xml:space="preserve">Item pode ser ocultado na prévia se visible = false.</w:t>
      </w:r>
    </w:p>
    <w:p>
      <w:pPr>
        <w:pStyle w:val="Compact"/>
        <w:numPr>
          <w:ilvl w:val="0"/>
          <w:numId w:val="1089"/>
        </w:numPr>
      </w:pPr>
      <w:r>
        <w:t xml:space="preserve">display_order controla ordem dentro da parte.</w:t>
      </w:r>
    </w:p>
    <w:bookmarkEnd w:id="131"/>
    <w:bookmarkStart w:id="132" w:name="relacionamentos-18"/>
    <w:p>
      <w:pPr>
        <w:pStyle w:val="Heading3"/>
      </w:pPr>
      <w:r>
        <w:t xml:space="preserve">Relacionamentos</w:t>
      </w:r>
    </w:p>
    <w:p>
      <w:pPr>
        <w:pStyle w:val="Compact"/>
        <w:numPr>
          <w:ilvl w:val="0"/>
          <w:numId w:val="1090"/>
        </w:numPr>
      </w:pPr>
      <w:r>
        <w:t xml:space="preserve">Um bulletin_item pertence a um bulletin.</w:t>
      </w:r>
    </w:p>
    <w:p>
      <w:pPr>
        <w:pStyle w:val="Compact"/>
        <w:numPr>
          <w:ilvl w:val="0"/>
          <w:numId w:val="1090"/>
        </w:numPr>
      </w:pPr>
      <w:r>
        <w:t xml:space="preserve">Um bulletin_item pode ter origem em record, mission, absence, notice, etc.</w:t>
      </w:r>
    </w:p>
    <w:bookmarkEnd w:id="132"/>
    <w:bookmarkEnd w:id="133"/>
    <w:bookmarkStart w:id="138" w:name="entidade-pdf_documents"/>
    <w:p>
      <w:pPr>
        <w:pStyle w:val="Heading2"/>
      </w:pPr>
      <w:r>
        <w:t xml:space="preserve">26. Entidade: pdf_documents</w:t>
      </w:r>
    </w:p>
    <w:p>
      <w:pPr>
        <w:pStyle w:val="FirstParagraph"/>
      </w:pPr>
      <w:r>
        <w:t xml:space="preserve">Representa o arquivo PDF gerado.</w:t>
      </w:r>
    </w:p>
    <w:bookmarkStart w:id="134" w:name="campos-sugeridos-21"/>
    <w:p>
      <w:pPr>
        <w:pStyle w:val="Heading3"/>
      </w:pPr>
      <w:r>
        <w:t xml:space="preserve">Campos sugeridos</w:t>
      </w:r>
    </w:p>
    <w:p>
      <w:pPr>
        <w:pStyle w:val="Compact"/>
        <w:numPr>
          <w:ilvl w:val="0"/>
          <w:numId w:val="1091"/>
        </w:numPr>
      </w:pPr>
      <w:r>
        <w:t xml:space="preserve">id;</w:t>
      </w:r>
    </w:p>
    <w:p>
      <w:pPr>
        <w:pStyle w:val="Compact"/>
        <w:numPr>
          <w:ilvl w:val="0"/>
          <w:numId w:val="1091"/>
        </w:numPr>
      </w:pPr>
      <w:r>
        <w:t xml:space="preserve">bulletin_id;</w:t>
      </w:r>
    </w:p>
    <w:p>
      <w:pPr>
        <w:pStyle w:val="Compact"/>
        <w:numPr>
          <w:ilvl w:val="0"/>
          <w:numId w:val="1091"/>
        </w:numPr>
      </w:pPr>
      <w:r>
        <w:t xml:space="preserve">version;</w:t>
      </w:r>
    </w:p>
    <w:p>
      <w:pPr>
        <w:pStyle w:val="Compact"/>
        <w:numPr>
          <w:ilvl w:val="0"/>
          <w:numId w:val="1091"/>
        </w:numPr>
      </w:pPr>
      <w:r>
        <w:t xml:space="preserve">file_name;</w:t>
      </w:r>
    </w:p>
    <w:p>
      <w:pPr>
        <w:pStyle w:val="Compact"/>
        <w:numPr>
          <w:ilvl w:val="0"/>
          <w:numId w:val="1091"/>
        </w:numPr>
      </w:pPr>
      <w:r>
        <w:t xml:space="preserve">file_url;</w:t>
      </w:r>
    </w:p>
    <w:p>
      <w:pPr>
        <w:pStyle w:val="Compact"/>
        <w:numPr>
          <w:ilvl w:val="0"/>
          <w:numId w:val="1091"/>
        </w:numPr>
      </w:pPr>
      <w:r>
        <w:t xml:space="preserve">generated_by;</w:t>
      </w:r>
    </w:p>
    <w:p>
      <w:pPr>
        <w:pStyle w:val="Compact"/>
        <w:numPr>
          <w:ilvl w:val="0"/>
          <w:numId w:val="1091"/>
        </w:numPr>
      </w:pPr>
      <w:r>
        <w:t xml:space="preserve">generated_at;</w:t>
      </w:r>
    </w:p>
    <w:p>
      <w:pPr>
        <w:pStyle w:val="Compact"/>
        <w:numPr>
          <w:ilvl w:val="0"/>
          <w:numId w:val="1091"/>
        </w:numPr>
      </w:pPr>
      <w:r>
        <w:t xml:space="preserve">verification_code;</w:t>
      </w:r>
    </w:p>
    <w:p>
      <w:pPr>
        <w:pStyle w:val="Compact"/>
        <w:numPr>
          <w:ilvl w:val="0"/>
          <w:numId w:val="1091"/>
        </w:numPr>
      </w:pPr>
      <w:r>
        <w:t xml:space="preserve">status;</w:t>
      </w:r>
    </w:p>
    <w:p>
      <w:pPr>
        <w:pStyle w:val="Compact"/>
        <w:numPr>
          <w:ilvl w:val="0"/>
          <w:numId w:val="1091"/>
        </w:numPr>
      </w:pPr>
      <w:r>
        <w:t xml:space="preserve">replacement_reason;</w:t>
      </w:r>
    </w:p>
    <w:p>
      <w:pPr>
        <w:pStyle w:val="Compact"/>
        <w:numPr>
          <w:ilvl w:val="0"/>
          <w:numId w:val="1091"/>
        </w:numPr>
      </w:pPr>
      <w:r>
        <w:t xml:space="preserve">created_at;</w:t>
      </w:r>
    </w:p>
    <w:p>
      <w:pPr>
        <w:pStyle w:val="Compact"/>
        <w:numPr>
          <w:ilvl w:val="0"/>
          <w:numId w:val="1091"/>
        </w:numPr>
      </w:pPr>
      <w:r>
        <w:t xml:space="preserve">updated_at.</w:t>
      </w:r>
    </w:p>
    <w:bookmarkEnd w:id="134"/>
    <w:bookmarkStart w:id="135" w:name="status-sugeridos-5"/>
    <w:p>
      <w:pPr>
        <w:pStyle w:val="Heading3"/>
      </w:pPr>
      <w:r>
        <w:t xml:space="preserve">status sugeridos</w:t>
      </w:r>
    </w:p>
    <w:p>
      <w:pPr>
        <w:pStyle w:val="Compact"/>
        <w:numPr>
          <w:ilvl w:val="0"/>
          <w:numId w:val="1092"/>
        </w:numPr>
      </w:pPr>
      <w:r>
        <w:t xml:space="preserve">gerado;</w:t>
      </w:r>
    </w:p>
    <w:p>
      <w:pPr>
        <w:pStyle w:val="Compact"/>
        <w:numPr>
          <w:ilvl w:val="0"/>
          <w:numId w:val="1092"/>
        </w:numPr>
      </w:pPr>
      <w:r>
        <w:t xml:space="preserve">publicado;</w:t>
      </w:r>
    </w:p>
    <w:p>
      <w:pPr>
        <w:pStyle w:val="Compact"/>
        <w:numPr>
          <w:ilvl w:val="0"/>
          <w:numId w:val="1092"/>
        </w:numPr>
      </w:pPr>
      <w:r>
        <w:t xml:space="preserve">arquivado;</w:t>
      </w:r>
    </w:p>
    <w:p>
      <w:pPr>
        <w:pStyle w:val="Compact"/>
        <w:numPr>
          <w:ilvl w:val="0"/>
          <w:numId w:val="1092"/>
        </w:numPr>
      </w:pPr>
      <w:r>
        <w:t xml:space="preserve">substituído;</w:t>
      </w:r>
    </w:p>
    <w:p>
      <w:pPr>
        <w:pStyle w:val="Compact"/>
        <w:numPr>
          <w:ilvl w:val="0"/>
          <w:numId w:val="1092"/>
        </w:numPr>
      </w:pPr>
      <w:r>
        <w:t xml:space="preserve">cancelado.</w:t>
      </w:r>
    </w:p>
    <w:bookmarkEnd w:id="135"/>
    <w:bookmarkStart w:id="136" w:name="regras-17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93"/>
        </w:numPr>
      </w:pPr>
      <w:r>
        <w:t xml:space="preserve">PDF deve ser gerado apenas a partir de BI aprovado.</w:t>
      </w:r>
    </w:p>
    <w:p>
      <w:pPr>
        <w:pStyle w:val="Compact"/>
        <w:numPr>
          <w:ilvl w:val="0"/>
          <w:numId w:val="1093"/>
        </w:numPr>
      </w:pPr>
      <w:r>
        <w:t xml:space="preserve">PDF não deve ser sobrescrito.</w:t>
      </w:r>
    </w:p>
    <w:p>
      <w:pPr>
        <w:pStyle w:val="Compact"/>
        <w:numPr>
          <w:ilvl w:val="0"/>
          <w:numId w:val="1093"/>
        </w:numPr>
      </w:pPr>
      <w:r>
        <w:t xml:space="preserve">Nova geração após publicação deve criar nova versão.</w:t>
      </w:r>
    </w:p>
    <w:p>
      <w:pPr>
        <w:pStyle w:val="Compact"/>
        <w:numPr>
          <w:ilvl w:val="0"/>
          <w:numId w:val="1093"/>
        </w:numPr>
      </w:pPr>
      <w:r>
        <w:t xml:space="preserve">Nome do arquivo deve seguir padrão.</w:t>
      </w:r>
    </w:p>
    <w:p>
      <w:pPr>
        <w:pStyle w:val="Compact"/>
        <w:numPr>
          <w:ilvl w:val="0"/>
          <w:numId w:val="1093"/>
        </w:numPr>
      </w:pPr>
      <w:r>
        <w:t xml:space="preserve">Deve manter código de verificação.</w:t>
      </w:r>
    </w:p>
    <w:bookmarkEnd w:id="136"/>
    <w:bookmarkStart w:id="137" w:name="nome-padrão"/>
    <w:p>
      <w:pPr>
        <w:pStyle w:val="Heading3"/>
      </w:pPr>
      <w:r>
        <w:t xml:space="preserve">Nome padrão</w:t>
      </w:r>
    </w:p>
    <w:p>
      <w:pPr>
        <w:pStyle w:val="FirstParagraph"/>
      </w:pPr>
      <w:r>
        <w:t xml:space="preserve">Para BI diário:</w:t>
      </w:r>
    </w:p>
    <w:p>
      <w:pPr>
        <w:pStyle w:val="BodyText"/>
      </w:pPr>
      <w:r>
        <w:t xml:space="preserve">BI_CFO_2026_N005_02-06-2026.pdf</w:t>
      </w:r>
    </w:p>
    <w:p>
      <w:pPr>
        <w:pStyle w:val="BodyText"/>
      </w:pPr>
      <w:r>
        <w:t xml:space="preserve">Para BI por período:</w:t>
      </w:r>
    </w:p>
    <w:p>
      <w:pPr>
        <w:pStyle w:val="BodyText"/>
      </w:pPr>
      <w:r>
        <w:t xml:space="preserve">BI_CFO_2026_N006_01-06-2026_a_03-06-2026.pdf</w:t>
      </w:r>
    </w:p>
    <w:bookmarkEnd w:id="137"/>
    <w:bookmarkEnd w:id="138"/>
    <w:bookmarkStart w:id="142" w:name="entidade-audit_logs"/>
    <w:p>
      <w:pPr>
        <w:pStyle w:val="Heading2"/>
      </w:pPr>
      <w:r>
        <w:t xml:space="preserve">27. Entidade: audit_logs</w:t>
      </w:r>
    </w:p>
    <w:p>
      <w:pPr>
        <w:pStyle w:val="FirstParagraph"/>
      </w:pPr>
      <w:r>
        <w:t xml:space="preserve">Registra ações importantes.</w:t>
      </w:r>
    </w:p>
    <w:bookmarkStart w:id="139" w:name="campos-sugeridos-22"/>
    <w:p>
      <w:pPr>
        <w:pStyle w:val="Heading3"/>
      </w:pPr>
      <w:r>
        <w:t xml:space="preserve">Campos sugeridos</w:t>
      </w:r>
    </w:p>
    <w:p>
      <w:pPr>
        <w:pStyle w:val="Compact"/>
        <w:numPr>
          <w:ilvl w:val="0"/>
          <w:numId w:val="1094"/>
        </w:numPr>
      </w:pPr>
      <w:r>
        <w:t xml:space="preserve">id;</w:t>
      </w:r>
    </w:p>
    <w:p>
      <w:pPr>
        <w:pStyle w:val="Compact"/>
        <w:numPr>
          <w:ilvl w:val="0"/>
          <w:numId w:val="1094"/>
        </w:numPr>
      </w:pPr>
      <w:r>
        <w:t xml:space="preserve">user_id;</w:t>
      </w:r>
    </w:p>
    <w:p>
      <w:pPr>
        <w:pStyle w:val="Compact"/>
        <w:numPr>
          <w:ilvl w:val="0"/>
          <w:numId w:val="1094"/>
        </w:numPr>
      </w:pPr>
      <w:r>
        <w:t xml:space="preserve">action;</w:t>
      </w:r>
    </w:p>
    <w:p>
      <w:pPr>
        <w:pStyle w:val="Compact"/>
        <w:numPr>
          <w:ilvl w:val="0"/>
          <w:numId w:val="1094"/>
        </w:numPr>
      </w:pPr>
      <w:r>
        <w:t xml:space="preserve">entity_type;</w:t>
      </w:r>
    </w:p>
    <w:p>
      <w:pPr>
        <w:pStyle w:val="Compact"/>
        <w:numPr>
          <w:ilvl w:val="0"/>
          <w:numId w:val="1094"/>
        </w:numPr>
      </w:pPr>
      <w:r>
        <w:t xml:space="preserve">entity_id;</w:t>
      </w:r>
    </w:p>
    <w:p>
      <w:pPr>
        <w:pStyle w:val="Compact"/>
        <w:numPr>
          <w:ilvl w:val="0"/>
          <w:numId w:val="1094"/>
        </w:numPr>
      </w:pPr>
      <w:r>
        <w:t xml:space="preserve">old_value;</w:t>
      </w:r>
    </w:p>
    <w:p>
      <w:pPr>
        <w:pStyle w:val="Compact"/>
        <w:numPr>
          <w:ilvl w:val="0"/>
          <w:numId w:val="1094"/>
        </w:numPr>
      </w:pPr>
      <w:r>
        <w:t xml:space="preserve">new_value;</w:t>
      </w:r>
    </w:p>
    <w:p>
      <w:pPr>
        <w:pStyle w:val="Compact"/>
        <w:numPr>
          <w:ilvl w:val="0"/>
          <w:numId w:val="1094"/>
        </w:numPr>
      </w:pPr>
      <w:r>
        <w:t xml:space="preserve">ip_address;</w:t>
      </w:r>
    </w:p>
    <w:p>
      <w:pPr>
        <w:pStyle w:val="Compact"/>
        <w:numPr>
          <w:ilvl w:val="0"/>
          <w:numId w:val="1094"/>
        </w:numPr>
      </w:pPr>
      <w:r>
        <w:t xml:space="preserve">created_at.</w:t>
      </w:r>
    </w:p>
    <w:bookmarkEnd w:id="139"/>
    <w:bookmarkStart w:id="140" w:name="action-sugeridos"/>
    <w:p>
      <w:pPr>
        <w:pStyle w:val="Heading3"/>
      </w:pPr>
      <w:r>
        <w:t xml:space="preserve">action sugeridos</w:t>
      </w:r>
    </w:p>
    <w:p>
      <w:pPr>
        <w:pStyle w:val="Compact"/>
        <w:numPr>
          <w:ilvl w:val="0"/>
          <w:numId w:val="1095"/>
        </w:numPr>
      </w:pPr>
      <w:r>
        <w:t xml:space="preserve">create;</w:t>
      </w:r>
    </w:p>
    <w:p>
      <w:pPr>
        <w:pStyle w:val="Compact"/>
        <w:numPr>
          <w:ilvl w:val="0"/>
          <w:numId w:val="1095"/>
        </w:numPr>
      </w:pPr>
      <w:r>
        <w:t xml:space="preserve">update;</w:t>
      </w:r>
    </w:p>
    <w:p>
      <w:pPr>
        <w:pStyle w:val="Compact"/>
        <w:numPr>
          <w:ilvl w:val="0"/>
          <w:numId w:val="1095"/>
        </w:numPr>
      </w:pPr>
      <w:r>
        <w:t xml:space="preserve">delete;</w:t>
      </w:r>
    </w:p>
    <w:p>
      <w:pPr>
        <w:pStyle w:val="Compact"/>
        <w:numPr>
          <w:ilvl w:val="0"/>
          <w:numId w:val="1095"/>
        </w:numPr>
      </w:pPr>
      <w:r>
        <w:t xml:space="preserve">validate;</w:t>
      </w:r>
    </w:p>
    <w:p>
      <w:pPr>
        <w:pStyle w:val="Compact"/>
        <w:numPr>
          <w:ilvl w:val="0"/>
          <w:numId w:val="1095"/>
        </w:numPr>
      </w:pPr>
      <w:r>
        <w:t xml:space="preserve">approve;</w:t>
      </w:r>
    </w:p>
    <w:p>
      <w:pPr>
        <w:pStyle w:val="Compact"/>
        <w:numPr>
          <w:ilvl w:val="0"/>
          <w:numId w:val="1095"/>
        </w:numPr>
      </w:pPr>
      <w:r>
        <w:t xml:space="preserve">publish;</w:t>
      </w:r>
    </w:p>
    <w:p>
      <w:pPr>
        <w:pStyle w:val="Compact"/>
        <w:numPr>
          <w:ilvl w:val="0"/>
          <w:numId w:val="1095"/>
        </w:numPr>
      </w:pPr>
      <w:r>
        <w:t xml:space="preserve">generate_pdf;</w:t>
      </w:r>
    </w:p>
    <w:p>
      <w:pPr>
        <w:pStyle w:val="Compact"/>
        <w:numPr>
          <w:ilvl w:val="0"/>
          <w:numId w:val="1095"/>
        </w:numPr>
      </w:pPr>
      <w:r>
        <w:t xml:space="preserve">classify;</w:t>
      </w:r>
    </w:p>
    <w:p>
      <w:pPr>
        <w:pStyle w:val="Compact"/>
        <w:numPr>
          <w:ilvl w:val="0"/>
          <w:numId w:val="1095"/>
        </w:numPr>
      </w:pPr>
      <w:r>
        <w:t xml:space="preserve">cancel;</w:t>
      </w:r>
    </w:p>
    <w:p>
      <w:pPr>
        <w:pStyle w:val="Compact"/>
        <w:numPr>
          <w:ilvl w:val="0"/>
          <w:numId w:val="1095"/>
        </w:numPr>
      </w:pPr>
      <w:r>
        <w:t xml:space="preserve">archive;</w:t>
      </w:r>
    </w:p>
    <w:p>
      <w:pPr>
        <w:pStyle w:val="Compact"/>
        <w:numPr>
          <w:ilvl w:val="0"/>
          <w:numId w:val="1095"/>
        </w:numPr>
      </w:pPr>
      <w:r>
        <w:t xml:space="preserve">restore;</w:t>
      </w:r>
    </w:p>
    <w:p>
      <w:pPr>
        <w:pStyle w:val="Compact"/>
        <w:numPr>
          <w:ilvl w:val="0"/>
          <w:numId w:val="1095"/>
        </w:numPr>
      </w:pPr>
      <w:r>
        <w:t xml:space="preserve">login.</w:t>
      </w:r>
    </w:p>
    <w:bookmarkEnd w:id="140"/>
    <w:bookmarkStart w:id="141" w:name="regras-18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96"/>
        </w:numPr>
      </w:pPr>
      <w:r>
        <w:t xml:space="preserve">Validação de registro deve gerar log.</w:t>
      </w:r>
    </w:p>
    <w:p>
      <w:pPr>
        <w:pStyle w:val="Compact"/>
        <w:numPr>
          <w:ilvl w:val="0"/>
          <w:numId w:val="1096"/>
        </w:numPr>
      </w:pPr>
      <w:r>
        <w:t xml:space="preserve">Aprovação de BI deve gerar log.</w:t>
      </w:r>
    </w:p>
    <w:p>
      <w:pPr>
        <w:pStyle w:val="Compact"/>
        <w:numPr>
          <w:ilvl w:val="0"/>
          <w:numId w:val="1096"/>
        </w:numPr>
      </w:pPr>
      <w:r>
        <w:t xml:space="preserve">Geração de PDF deve gerar log.</w:t>
      </w:r>
    </w:p>
    <w:p>
      <w:pPr>
        <w:pStyle w:val="Compact"/>
        <w:numPr>
          <w:ilvl w:val="0"/>
          <w:numId w:val="1096"/>
        </w:numPr>
      </w:pPr>
      <w:r>
        <w:t xml:space="preserve">Alteração de classificação deve gerar log.</w:t>
      </w:r>
    </w:p>
    <w:p>
      <w:pPr>
        <w:pStyle w:val="Compact"/>
        <w:numPr>
          <w:ilvl w:val="0"/>
          <w:numId w:val="1096"/>
        </w:numPr>
      </w:pPr>
      <w:r>
        <w:t xml:space="preserve">Criação de nova versão deve gerar log.</w:t>
      </w:r>
    </w:p>
    <w:p>
      <w:pPr>
        <w:pStyle w:val="Compact"/>
        <w:numPr>
          <w:ilvl w:val="0"/>
          <w:numId w:val="1096"/>
        </w:numPr>
      </w:pPr>
      <w:r>
        <w:t xml:space="preserve">Logs não devem ser editáveis por usuários comuns.</w:t>
      </w:r>
    </w:p>
    <w:bookmarkEnd w:id="141"/>
    <w:bookmarkEnd w:id="142"/>
    <w:bookmarkStart w:id="151" w:name="relacionamentos-principais"/>
    <w:p>
      <w:pPr>
        <w:pStyle w:val="Heading2"/>
      </w:pPr>
      <w:r>
        <w:t xml:space="preserve">28. Relacionamentos Principais</w:t>
      </w:r>
    </w:p>
    <w:bookmarkStart w:id="143" w:name="aluno-e-pelotão"/>
    <w:p>
      <w:pPr>
        <w:pStyle w:val="Heading3"/>
      </w:pPr>
      <w:r>
        <w:t xml:space="preserve">28.1 Aluno e Pelotão</w:t>
      </w:r>
    </w:p>
    <w:p>
      <w:pPr>
        <w:pStyle w:val="FirstParagraph"/>
      </w:pPr>
      <w:r>
        <w:t xml:space="preserve">Um pelotão possui muitos alunos.</w:t>
      </w:r>
      <w:r>
        <w:br/>
      </w:r>
      <w:r>
        <w:t xml:space="preserve">Um aluno pertence a um pelotão.</w:t>
      </w:r>
    </w:p>
    <w:p>
      <w:pPr>
        <w:pStyle w:val="BodyText"/>
      </w:pPr>
      <w:r>
        <w:t xml:space="preserve">Relação:</w:t>
      </w:r>
    </w:p>
    <w:p>
      <w:pPr>
        <w:pStyle w:val="BodyText"/>
      </w:pPr>
      <w:r>
        <w:t xml:space="preserve">platoons 1:N students</w:t>
      </w:r>
    </w:p>
    <w:bookmarkEnd w:id="143"/>
    <w:bookmarkStart w:id="144" w:name="livro-de-dia-e-registros"/>
    <w:p>
      <w:pPr>
        <w:pStyle w:val="Heading3"/>
      </w:pPr>
      <w:r>
        <w:t xml:space="preserve">28.2 Livro de Dia e Registros</w:t>
      </w:r>
    </w:p>
    <w:p>
      <w:pPr>
        <w:pStyle w:val="FirstParagraph"/>
      </w:pPr>
      <w:r>
        <w:t xml:space="preserve">Um Livro de Dia possui muitos registros.</w:t>
      </w:r>
      <w:r>
        <w:br/>
      </w:r>
      <w:r>
        <w:t xml:space="preserve">Um registro pode ter origem em um Livro de Dia.</w:t>
      </w:r>
    </w:p>
    <w:p>
      <w:pPr>
        <w:pStyle w:val="BodyText"/>
      </w:pPr>
      <w:r>
        <w:t xml:space="preserve">Relação:</w:t>
      </w:r>
    </w:p>
    <w:p>
      <w:pPr>
        <w:pStyle w:val="BodyText"/>
      </w:pPr>
      <w:r>
        <w:t xml:space="preserve">daily_books 1:N records</w:t>
      </w:r>
    </w:p>
    <w:bookmarkEnd w:id="144"/>
    <w:bookmarkStart w:id="145" w:name="registros-e-boletim"/>
    <w:p>
      <w:pPr>
        <w:pStyle w:val="Heading3"/>
      </w:pPr>
      <w:r>
        <w:t xml:space="preserve">28.3 Registros e Boletim</w:t>
      </w:r>
    </w:p>
    <w:p>
      <w:pPr>
        <w:pStyle w:val="FirstParagraph"/>
      </w:pPr>
      <w:r>
        <w:t xml:space="preserve">Um registro validado pode originar um item de BI.</w:t>
      </w:r>
      <w:r>
        <w:br/>
      </w:r>
      <w:r>
        <w:t xml:space="preserve">Um item de BI pode apontar para o registro de origem.</w:t>
      </w:r>
    </w:p>
    <w:p>
      <w:pPr>
        <w:pStyle w:val="BodyText"/>
      </w:pPr>
      <w:r>
        <w:t xml:space="preserve">Relação:</w:t>
      </w:r>
    </w:p>
    <w:p>
      <w:pPr>
        <w:pStyle w:val="BodyText"/>
      </w:pPr>
      <w:r>
        <w:t xml:space="preserve">records 1:N bulletin_items</w:t>
      </w:r>
    </w:p>
    <w:bookmarkEnd w:id="145"/>
    <w:bookmarkStart w:id="146" w:name="boletim-e-itens"/>
    <w:p>
      <w:pPr>
        <w:pStyle w:val="Heading3"/>
      </w:pPr>
      <w:r>
        <w:t xml:space="preserve">28.4 Boletim e Itens</w:t>
      </w:r>
    </w:p>
    <w:p>
      <w:pPr>
        <w:pStyle w:val="FirstParagraph"/>
      </w:pPr>
      <w:r>
        <w:t xml:space="preserve">Um Boletim Interno possui vários itens.</w:t>
      </w:r>
    </w:p>
    <w:p>
      <w:pPr>
        <w:pStyle w:val="BodyText"/>
      </w:pPr>
      <w:r>
        <w:t xml:space="preserve">Relação:</w:t>
      </w:r>
    </w:p>
    <w:p>
      <w:pPr>
        <w:pStyle w:val="BodyText"/>
      </w:pPr>
      <w:r>
        <w:t xml:space="preserve">bulletins 1:N bulletin_items</w:t>
      </w:r>
    </w:p>
    <w:bookmarkEnd w:id="146"/>
    <w:bookmarkStart w:id="147" w:name="boletim-e-pdf"/>
    <w:p>
      <w:pPr>
        <w:pStyle w:val="Heading3"/>
      </w:pPr>
      <w:r>
        <w:t xml:space="preserve">28.5 Boletim e PDF</w:t>
      </w:r>
    </w:p>
    <w:p>
      <w:pPr>
        <w:pStyle w:val="FirstParagraph"/>
      </w:pPr>
      <w:r>
        <w:t xml:space="preserve">Um Boletim Interno pode possuir um ou mais PDFs, em caso de versões.</w:t>
      </w:r>
    </w:p>
    <w:p>
      <w:pPr>
        <w:pStyle w:val="BodyText"/>
      </w:pPr>
      <w:r>
        <w:t xml:space="preserve">Relação:</w:t>
      </w:r>
    </w:p>
    <w:p>
      <w:pPr>
        <w:pStyle w:val="BodyText"/>
      </w:pPr>
      <w:r>
        <w:t xml:space="preserve">bulletins 1:N pdf_documents</w:t>
      </w:r>
    </w:p>
    <w:bookmarkEnd w:id="147"/>
    <w:bookmarkStart w:id="148" w:name="qts-e-instrução"/>
    <w:p>
      <w:pPr>
        <w:pStyle w:val="Heading3"/>
      </w:pPr>
      <w:r>
        <w:t xml:space="preserve">28.6 QTS e Instrução</w:t>
      </w:r>
    </w:p>
    <w:p>
      <w:pPr>
        <w:pStyle w:val="FirstParagraph"/>
      </w:pPr>
      <w:r>
        <w:t xml:space="preserve">Um item do QTS pode originar uma instrução ministrada.</w:t>
      </w:r>
    </w:p>
    <w:p>
      <w:pPr>
        <w:pStyle w:val="BodyText"/>
      </w:pPr>
      <w:r>
        <w:t xml:space="preserve">Relação:</w:t>
      </w:r>
    </w:p>
    <w:p>
      <w:pPr>
        <w:pStyle w:val="BodyText"/>
      </w:pPr>
      <w:r>
        <w:t xml:space="preserve">qts_items 1:N instruction_records</w:t>
      </w:r>
    </w:p>
    <w:bookmarkEnd w:id="148"/>
    <w:bookmarkStart w:id="149" w:name="missão-e-participantes"/>
    <w:p>
      <w:pPr>
        <w:pStyle w:val="Heading3"/>
      </w:pPr>
      <w:r>
        <w:t xml:space="preserve">28.7 Missão e Participantes</w:t>
      </w:r>
    </w:p>
    <w:p>
      <w:pPr>
        <w:pStyle w:val="FirstParagraph"/>
      </w:pPr>
      <w:r>
        <w:t xml:space="preserve">Uma missão pode possuir vários participantes.</w:t>
      </w:r>
    </w:p>
    <w:p>
      <w:pPr>
        <w:pStyle w:val="BodyText"/>
      </w:pPr>
      <w:r>
        <w:t xml:space="preserve">Relação:</w:t>
      </w:r>
    </w:p>
    <w:p>
      <w:pPr>
        <w:pStyle w:val="BodyText"/>
      </w:pPr>
      <w:r>
        <w:t xml:space="preserve">missions 1:N mission_participants</w:t>
      </w:r>
    </w:p>
    <w:bookmarkEnd w:id="149"/>
    <w:bookmarkStart w:id="150" w:name="usuários-e-auditoria"/>
    <w:p>
      <w:pPr>
        <w:pStyle w:val="Heading3"/>
      </w:pPr>
      <w:r>
        <w:t xml:space="preserve">28.8 Usuários e Auditoria</w:t>
      </w:r>
    </w:p>
    <w:p>
      <w:pPr>
        <w:pStyle w:val="FirstParagraph"/>
      </w:pPr>
      <w:r>
        <w:t xml:space="preserve">Um usuário pode realizar várias ações auditadas.</w:t>
      </w:r>
    </w:p>
    <w:p>
      <w:pPr>
        <w:pStyle w:val="BodyText"/>
      </w:pPr>
      <w:r>
        <w:t xml:space="preserve">Relação:</w:t>
      </w:r>
    </w:p>
    <w:p>
      <w:pPr>
        <w:pStyle w:val="BodyText"/>
      </w:pPr>
      <w:r>
        <w:t xml:space="preserve">users 1:N audit_logs</w:t>
      </w:r>
    </w:p>
    <w:bookmarkEnd w:id="150"/>
    <w:bookmarkEnd w:id="151"/>
    <w:bookmarkStart w:id="157" w:name="regras-de-integridade"/>
    <w:p>
      <w:pPr>
        <w:pStyle w:val="Heading2"/>
      </w:pPr>
      <w:r>
        <w:t xml:space="preserve">29. Regras de Integridade</w:t>
      </w:r>
    </w:p>
    <w:bookmarkStart w:id="152" w:name="integridade-de-publicação"/>
    <w:p>
      <w:pPr>
        <w:pStyle w:val="Heading3"/>
      </w:pPr>
      <w:r>
        <w:t xml:space="preserve">29.1 Integridade de publicação</w:t>
      </w:r>
    </w:p>
    <w:p>
      <w:pPr>
        <w:pStyle w:val="Compact"/>
        <w:numPr>
          <w:ilvl w:val="0"/>
          <w:numId w:val="1097"/>
        </w:numPr>
      </w:pPr>
      <w:r>
        <w:t xml:space="preserve">Registro não validado não pode virar bulletin_item.</w:t>
      </w:r>
    </w:p>
    <w:p>
      <w:pPr>
        <w:pStyle w:val="Compact"/>
        <w:numPr>
          <w:ilvl w:val="0"/>
          <w:numId w:val="1097"/>
        </w:numPr>
      </w:pPr>
      <w:r>
        <w:t xml:space="preserve">Registro interno não pode virar bulletin_item.</w:t>
      </w:r>
    </w:p>
    <w:p>
      <w:pPr>
        <w:pStyle w:val="Compact"/>
        <w:numPr>
          <w:ilvl w:val="0"/>
          <w:numId w:val="1097"/>
        </w:numPr>
      </w:pPr>
      <w:r>
        <w:t xml:space="preserve">Registro restrito não pode virar bulletin_item.</w:t>
      </w:r>
    </w:p>
    <w:p>
      <w:pPr>
        <w:pStyle w:val="Compact"/>
        <w:numPr>
          <w:ilvl w:val="0"/>
          <w:numId w:val="1097"/>
        </w:numPr>
      </w:pPr>
      <w:r>
        <w:t xml:space="preserve">BI não aprovado não pode gerar PDF final.</w:t>
      </w:r>
    </w:p>
    <w:p>
      <w:pPr>
        <w:pStyle w:val="Compact"/>
        <w:numPr>
          <w:ilvl w:val="0"/>
          <w:numId w:val="1097"/>
        </w:numPr>
      </w:pPr>
      <w:r>
        <w:t xml:space="preserve">PDF não deve ser gerado diretamente de records, mas de bulletin_items.</w:t>
      </w:r>
    </w:p>
    <w:bookmarkEnd w:id="152"/>
    <w:bookmarkStart w:id="153" w:name="integridade-de-numeração"/>
    <w:p>
      <w:pPr>
        <w:pStyle w:val="Heading3"/>
      </w:pPr>
      <w:r>
        <w:t xml:space="preserve">29.2 Integridade de numeração</w:t>
      </w:r>
    </w:p>
    <w:p>
      <w:pPr>
        <w:pStyle w:val="Compact"/>
        <w:numPr>
          <w:ilvl w:val="0"/>
          <w:numId w:val="1098"/>
        </w:numPr>
      </w:pPr>
      <w:r>
        <w:t xml:space="preserve">number + year em bulletins deve ser único.</w:t>
      </w:r>
    </w:p>
    <w:p>
      <w:pPr>
        <w:pStyle w:val="Compact"/>
        <w:numPr>
          <w:ilvl w:val="0"/>
          <w:numId w:val="1098"/>
        </w:numPr>
      </w:pPr>
      <w:r>
        <w:t xml:space="preserve">Não permitir dois BIs com mesmo número e ano.</w:t>
      </w:r>
    </w:p>
    <w:p>
      <w:pPr>
        <w:pStyle w:val="Compact"/>
        <w:numPr>
          <w:ilvl w:val="0"/>
          <w:numId w:val="1098"/>
        </w:numPr>
      </w:pPr>
      <w:r>
        <w:t xml:space="preserve">BI por período recebe apenas um número.</w:t>
      </w:r>
    </w:p>
    <w:bookmarkEnd w:id="153"/>
    <w:bookmarkStart w:id="154" w:name="integridade-de-data"/>
    <w:p>
      <w:pPr>
        <w:pStyle w:val="Heading3"/>
      </w:pPr>
      <w:r>
        <w:t xml:space="preserve">29.3 Integridade de data</w:t>
      </w:r>
    </w:p>
    <w:p>
      <w:pPr>
        <w:pStyle w:val="Compact"/>
        <w:numPr>
          <w:ilvl w:val="0"/>
          <w:numId w:val="1099"/>
        </w:numPr>
      </w:pPr>
      <w:r>
        <w:t xml:space="preserve">start_date não pode ser posterior a end_date.</w:t>
      </w:r>
    </w:p>
    <w:p>
      <w:pPr>
        <w:pStyle w:val="Compact"/>
        <w:numPr>
          <w:ilvl w:val="0"/>
          <w:numId w:val="1099"/>
        </w:numPr>
      </w:pPr>
      <w:r>
        <w:t xml:space="preserve">publication_date deve ser igual ou posterior a start_date, salvo exceção autorizada.</w:t>
      </w:r>
    </w:p>
    <w:p>
      <w:pPr>
        <w:pStyle w:val="Compact"/>
        <w:numPr>
          <w:ilvl w:val="0"/>
          <w:numId w:val="1099"/>
        </w:numPr>
      </w:pPr>
      <w:r>
        <w:t xml:space="preserve">Registros usados no BI devem estar dentro do período selecionado.</w:t>
      </w:r>
    </w:p>
    <w:bookmarkEnd w:id="154"/>
    <w:bookmarkStart w:id="155" w:name="integridade-de-segurança"/>
    <w:p>
      <w:pPr>
        <w:pStyle w:val="Heading3"/>
      </w:pPr>
      <w:r>
        <w:t xml:space="preserve">29.4 Integridade de segurança</w:t>
      </w:r>
    </w:p>
    <w:p>
      <w:pPr>
        <w:pStyle w:val="Compact"/>
        <w:numPr>
          <w:ilvl w:val="0"/>
          <w:numId w:val="1100"/>
        </w:numPr>
      </w:pPr>
      <w:r>
        <w:t xml:space="preserve">health_records devem iniciar como restritos.</w:t>
      </w:r>
    </w:p>
    <w:p>
      <w:pPr>
        <w:pStyle w:val="Compact"/>
        <w:numPr>
          <w:ilvl w:val="0"/>
          <w:numId w:val="1100"/>
        </w:numPr>
      </w:pPr>
      <w:r>
        <w:t xml:space="preserve">disciplinary_records em análise devem iniciar como restritos.</w:t>
      </w:r>
    </w:p>
    <w:p>
      <w:pPr>
        <w:pStyle w:val="Compact"/>
        <w:numPr>
          <w:ilvl w:val="0"/>
          <w:numId w:val="1100"/>
        </w:numPr>
      </w:pPr>
      <w:r>
        <w:t xml:space="preserve">Dados sensíveis não devem ser copiados para publication_text.</w:t>
      </w:r>
    </w:p>
    <w:p>
      <w:pPr>
        <w:pStyle w:val="Compact"/>
        <w:numPr>
          <w:ilvl w:val="0"/>
          <w:numId w:val="1100"/>
        </w:numPr>
      </w:pPr>
      <w:r>
        <w:t xml:space="preserve">Usuários sem permissão não podem acessar registros restritos.</w:t>
      </w:r>
    </w:p>
    <w:bookmarkEnd w:id="155"/>
    <w:bookmarkStart w:id="156" w:name="integridade-de-histórico"/>
    <w:p>
      <w:pPr>
        <w:pStyle w:val="Heading3"/>
      </w:pPr>
      <w:r>
        <w:t xml:space="preserve">29.5 Integridade de histórico</w:t>
      </w:r>
    </w:p>
    <w:p>
      <w:pPr>
        <w:pStyle w:val="Compact"/>
        <w:numPr>
          <w:ilvl w:val="0"/>
          <w:numId w:val="1101"/>
        </w:numPr>
      </w:pPr>
      <w:r>
        <w:t xml:space="preserve">Registros já publicados não devem ser apagados.</w:t>
      </w:r>
    </w:p>
    <w:p>
      <w:pPr>
        <w:pStyle w:val="Compact"/>
        <w:numPr>
          <w:ilvl w:val="0"/>
          <w:numId w:val="1101"/>
        </w:numPr>
      </w:pPr>
      <w:r>
        <w:t xml:space="preserve">BI aprovado não deve ser editado diretamente.</w:t>
      </w:r>
    </w:p>
    <w:p>
      <w:pPr>
        <w:pStyle w:val="Compact"/>
        <w:numPr>
          <w:ilvl w:val="0"/>
          <w:numId w:val="1101"/>
        </w:numPr>
      </w:pPr>
      <w:r>
        <w:t xml:space="preserve">PDF publicado não deve ser sobrescrito.</w:t>
      </w:r>
    </w:p>
    <w:p>
      <w:pPr>
        <w:pStyle w:val="Compact"/>
        <w:numPr>
          <w:ilvl w:val="0"/>
          <w:numId w:val="1101"/>
        </w:numPr>
      </w:pPr>
      <w:r>
        <w:t xml:space="preserve">Correções devem gerar nova versão ou retificação.</w:t>
      </w:r>
    </w:p>
    <w:bookmarkEnd w:id="156"/>
    <w:bookmarkEnd w:id="157"/>
    <w:bookmarkStart w:id="165" w:name="enumerações-sugeridas"/>
    <w:p>
      <w:pPr>
        <w:pStyle w:val="Heading2"/>
      </w:pPr>
      <w:r>
        <w:t xml:space="preserve">30. Enumerações Sugeridas</w:t>
      </w:r>
    </w:p>
    <w:bookmarkStart w:id="158" w:name="classification"/>
    <w:p>
      <w:pPr>
        <w:pStyle w:val="Heading3"/>
      </w:pPr>
      <w:r>
        <w:t xml:space="preserve">30.1 classification</w:t>
      </w:r>
    </w:p>
    <w:p>
      <w:pPr>
        <w:pStyle w:val="Compact"/>
        <w:numPr>
          <w:ilvl w:val="0"/>
          <w:numId w:val="1102"/>
        </w:numPr>
      </w:pPr>
      <w:r>
        <w:t xml:space="preserve">publicável;</w:t>
      </w:r>
    </w:p>
    <w:p>
      <w:pPr>
        <w:pStyle w:val="Compact"/>
        <w:numPr>
          <w:ilvl w:val="0"/>
          <w:numId w:val="1102"/>
        </w:numPr>
      </w:pPr>
      <w:r>
        <w:t xml:space="preserve">interno;</w:t>
      </w:r>
    </w:p>
    <w:p>
      <w:pPr>
        <w:pStyle w:val="Compact"/>
        <w:numPr>
          <w:ilvl w:val="0"/>
          <w:numId w:val="1102"/>
        </w:numPr>
      </w:pPr>
      <w:r>
        <w:t xml:space="preserve">restrito.</w:t>
      </w:r>
    </w:p>
    <w:bookmarkEnd w:id="158"/>
    <w:bookmarkStart w:id="159" w:name="record_status"/>
    <w:p>
      <w:pPr>
        <w:pStyle w:val="Heading3"/>
      </w:pPr>
      <w:r>
        <w:t xml:space="preserve">30.2 record_status</w:t>
      </w:r>
    </w:p>
    <w:p>
      <w:pPr>
        <w:pStyle w:val="Compact"/>
        <w:numPr>
          <w:ilvl w:val="0"/>
          <w:numId w:val="1103"/>
        </w:numPr>
      </w:pPr>
      <w:r>
        <w:t xml:space="preserve">rascunho;</w:t>
      </w:r>
    </w:p>
    <w:p>
      <w:pPr>
        <w:pStyle w:val="Compact"/>
        <w:numPr>
          <w:ilvl w:val="0"/>
          <w:numId w:val="1103"/>
        </w:numPr>
      </w:pPr>
      <w:r>
        <w:t xml:space="preserve">enviado;</w:t>
      </w:r>
    </w:p>
    <w:p>
      <w:pPr>
        <w:pStyle w:val="Compact"/>
        <w:numPr>
          <w:ilvl w:val="0"/>
          <w:numId w:val="1103"/>
        </w:numPr>
      </w:pPr>
      <w:r>
        <w:t xml:space="preserve">em revisão;</w:t>
      </w:r>
    </w:p>
    <w:p>
      <w:pPr>
        <w:pStyle w:val="Compact"/>
        <w:numPr>
          <w:ilvl w:val="0"/>
          <w:numId w:val="1103"/>
        </w:numPr>
      </w:pPr>
      <w:r>
        <w:t xml:space="preserve">pendente de correção;</w:t>
      </w:r>
    </w:p>
    <w:p>
      <w:pPr>
        <w:pStyle w:val="Compact"/>
        <w:numPr>
          <w:ilvl w:val="0"/>
          <w:numId w:val="1103"/>
        </w:numPr>
      </w:pPr>
      <w:r>
        <w:t xml:space="preserve">validado;</w:t>
      </w:r>
    </w:p>
    <w:p>
      <w:pPr>
        <w:pStyle w:val="Compact"/>
        <w:numPr>
          <w:ilvl w:val="0"/>
          <w:numId w:val="1103"/>
        </w:numPr>
      </w:pPr>
      <w:r>
        <w:t xml:space="preserve">incluído no BI;</w:t>
      </w:r>
    </w:p>
    <w:p>
      <w:pPr>
        <w:pStyle w:val="Compact"/>
        <w:numPr>
          <w:ilvl w:val="0"/>
          <w:numId w:val="1103"/>
        </w:numPr>
      </w:pPr>
      <w:r>
        <w:t xml:space="preserve">interno;</w:t>
      </w:r>
    </w:p>
    <w:p>
      <w:pPr>
        <w:pStyle w:val="Compact"/>
        <w:numPr>
          <w:ilvl w:val="0"/>
          <w:numId w:val="1103"/>
        </w:numPr>
      </w:pPr>
      <w:r>
        <w:t xml:space="preserve">restrito;</w:t>
      </w:r>
    </w:p>
    <w:p>
      <w:pPr>
        <w:pStyle w:val="Compact"/>
        <w:numPr>
          <w:ilvl w:val="0"/>
          <w:numId w:val="1103"/>
        </w:numPr>
      </w:pPr>
      <w:r>
        <w:t xml:space="preserve">cancelado;</w:t>
      </w:r>
    </w:p>
    <w:p>
      <w:pPr>
        <w:pStyle w:val="Compact"/>
        <w:numPr>
          <w:ilvl w:val="0"/>
          <w:numId w:val="1103"/>
        </w:numPr>
      </w:pPr>
      <w:r>
        <w:t xml:space="preserve">arquivado.</w:t>
      </w:r>
    </w:p>
    <w:bookmarkEnd w:id="159"/>
    <w:bookmarkStart w:id="160" w:name="bulletin_status"/>
    <w:p>
      <w:pPr>
        <w:pStyle w:val="Heading3"/>
      </w:pPr>
      <w:r>
        <w:t xml:space="preserve">30.3 bulletin_status</w:t>
      </w:r>
    </w:p>
    <w:p>
      <w:pPr>
        <w:pStyle w:val="Compact"/>
        <w:numPr>
          <w:ilvl w:val="0"/>
          <w:numId w:val="1104"/>
        </w:numPr>
      </w:pPr>
      <w:r>
        <w:t xml:space="preserve">rascunho;</w:t>
      </w:r>
    </w:p>
    <w:p>
      <w:pPr>
        <w:pStyle w:val="Compact"/>
        <w:numPr>
          <w:ilvl w:val="0"/>
          <w:numId w:val="1104"/>
        </w:numPr>
      </w:pPr>
      <w:r>
        <w:t xml:space="preserve">em preenchimento;</w:t>
      </w:r>
    </w:p>
    <w:p>
      <w:pPr>
        <w:pStyle w:val="Compact"/>
        <w:numPr>
          <w:ilvl w:val="0"/>
          <w:numId w:val="1104"/>
        </w:numPr>
      </w:pPr>
      <w:r>
        <w:t xml:space="preserve">aguardando revisão;</w:t>
      </w:r>
    </w:p>
    <w:p>
      <w:pPr>
        <w:pStyle w:val="Compact"/>
        <w:numPr>
          <w:ilvl w:val="0"/>
          <w:numId w:val="1104"/>
        </w:numPr>
      </w:pPr>
      <w:r>
        <w:t xml:space="preserve">revisado;</w:t>
      </w:r>
    </w:p>
    <w:p>
      <w:pPr>
        <w:pStyle w:val="Compact"/>
        <w:numPr>
          <w:ilvl w:val="0"/>
          <w:numId w:val="1104"/>
        </w:numPr>
      </w:pPr>
      <w:r>
        <w:t xml:space="preserve">aprovado;</w:t>
      </w:r>
    </w:p>
    <w:p>
      <w:pPr>
        <w:pStyle w:val="Compact"/>
        <w:numPr>
          <w:ilvl w:val="0"/>
          <w:numId w:val="1104"/>
        </w:numPr>
      </w:pPr>
      <w:r>
        <w:t xml:space="preserve">PDF gerado;</w:t>
      </w:r>
    </w:p>
    <w:p>
      <w:pPr>
        <w:pStyle w:val="Compact"/>
        <w:numPr>
          <w:ilvl w:val="0"/>
          <w:numId w:val="1104"/>
        </w:numPr>
      </w:pPr>
      <w:r>
        <w:t xml:space="preserve">publicado;</w:t>
      </w:r>
    </w:p>
    <w:p>
      <w:pPr>
        <w:pStyle w:val="Compact"/>
        <w:numPr>
          <w:ilvl w:val="0"/>
          <w:numId w:val="1104"/>
        </w:numPr>
      </w:pPr>
      <w:r>
        <w:t xml:space="preserve">arquivado;</w:t>
      </w:r>
    </w:p>
    <w:p>
      <w:pPr>
        <w:pStyle w:val="Compact"/>
        <w:numPr>
          <w:ilvl w:val="0"/>
          <w:numId w:val="1104"/>
        </w:numPr>
      </w:pPr>
      <w:r>
        <w:t xml:space="preserve">substituído;</w:t>
      </w:r>
    </w:p>
    <w:p>
      <w:pPr>
        <w:pStyle w:val="Compact"/>
        <w:numPr>
          <w:ilvl w:val="0"/>
          <w:numId w:val="1104"/>
        </w:numPr>
      </w:pPr>
      <w:r>
        <w:t xml:space="preserve">cancelado.</w:t>
      </w:r>
    </w:p>
    <w:bookmarkEnd w:id="160"/>
    <w:bookmarkStart w:id="161" w:name="bulletin_type"/>
    <w:p>
      <w:pPr>
        <w:pStyle w:val="Heading3"/>
      </w:pPr>
      <w:r>
        <w:t xml:space="preserve">30.4 bulletin_type</w:t>
      </w:r>
    </w:p>
    <w:p>
      <w:pPr>
        <w:pStyle w:val="Compact"/>
        <w:numPr>
          <w:ilvl w:val="0"/>
          <w:numId w:val="1105"/>
        </w:numPr>
      </w:pPr>
      <w:r>
        <w:t xml:space="preserve">diário;</w:t>
      </w:r>
    </w:p>
    <w:p>
      <w:pPr>
        <w:pStyle w:val="Compact"/>
        <w:numPr>
          <w:ilvl w:val="0"/>
          <w:numId w:val="1105"/>
        </w:numPr>
      </w:pPr>
      <w:r>
        <w:t xml:space="preserve">período.</w:t>
      </w:r>
    </w:p>
    <w:bookmarkEnd w:id="161"/>
    <w:bookmarkStart w:id="162" w:name="absence_type"/>
    <w:p>
      <w:pPr>
        <w:pStyle w:val="Heading3"/>
      </w:pPr>
      <w:r>
        <w:t xml:space="preserve">30.5 absence_type</w:t>
      </w:r>
    </w:p>
    <w:p>
      <w:pPr>
        <w:pStyle w:val="Compact"/>
        <w:numPr>
          <w:ilvl w:val="0"/>
          <w:numId w:val="1106"/>
        </w:numPr>
      </w:pPr>
      <w:r>
        <w:t xml:space="preserve">falta;</w:t>
      </w:r>
    </w:p>
    <w:p>
      <w:pPr>
        <w:pStyle w:val="Compact"/>
        <w:numPr>
          <w:ilvl w:val="0"/>
          <w:numId w:val="1106"/>
        </w:numPr>
      </w:pPr>
      <w:r>
        <w:t xml:space="preserve">atraso;</w:t>
      </w:r>
    </w:p>
    <w:p>
      <w:pPr>
        <w:pStyle w:val="Compact"/>
        <w:numPr>
          <w:ilvl w:val="0"/>
          <w:numId w:val="1106"/>
        </w:numPr>
      </w:pPr>
      <w:r>
        <w:t xml:space="preserve">saída autorizada;</w:t>
      </w:r>
    </w:p>
    <w:p>
      <w:pPr>
        <w:pStyle w:val="Compact"/>
        <w:numPr>
          <w:ilvl w:val="0"/>
          <w:numId w:val="1106"/>
        </w:numPr>
      </w:pPr>
      <w:r>
        <w:t xml:space="preserve">ausência parcial;</w:t>
      </w:r>
    </w:p>
    <w:p>
      <w:pPr>
        <w:pStyle w:val="Compact"/>
        <w:numPr>
          <w:ilvl w:val="0"/>
          <w:numId w:val="1106"/>
        </w:numPr>
      </w:pPr>
      <w:r>
        <w:t xml:space="preserve">não comparecimento.</w:t>
      </w:r>
    </w:p>
    <w:bookmarkEnd w:id="162"/>
    <w:bookmarkStart w:id="163" w:name="mission_type"/>
    <w:p>
      <w:pPr>
        <w:pStyle w:val="Heading3"/>
      </w:pPr>
      <w:r>
        <w:t xml:space="preserve">30.6 mission_type</w:t>
      </w:r>
    </w:p>
    <w:p>
      <w:pPr>
        <w:pStyle w:val="Compact"/>
        <w:numPr>
          <w:ilvl w:val="0"/>
          <w:numId w:val="1107"/>
        </w:numPr>
      </w:pPr>
      <w:r>
        <w:t xml:space="preserve">interna;</w:t>
      </w:r>
    </w:p>
    <w:p>
      <w:pPr>
        <w:pStyle w:val="Compact"/>
        <w:numPr>
          <w:ilvl w:val="0"/>
          <w:numId w:val="1107"/>
        </w:numPr>
      </w:pPr>
      <w:r>
        <w:t xml:space="preserve">externa;</w:t>
      </w:r>
    </w:p>
    <w:p>
      <w:pPr>
        <w:pStyle w:val="Compact"/>
        <w:numPr>
          <w:ilvl w:val="0"/>
          <w:numId w:val="1107"/>
        </w:numPr>
      </w:pPr>
      <w:r>
        <w:t xml:space="preserve">prevenção;</w:t>
      </w:r>
    </w:p>
    <w:p>
      <w:pPr>
        <w:pStyle w:val="Compact"/>
        <w:numPr>
          <w:ilvl w:val="0"/>
          <w:numId w:val="1107"/>
        </w:numPr>
      </w:pPr>
      <w:r>
        <w:t xml:space="preserve">apoio;</w:t>
      </w:r>
    </w:p>
    <w:p>
      <w:pPr>
        <w:pStyle w:val="Compact"/>
        <w:numPr>
          <w:ilvl w:val="0"/>
          <w:numId w:val="1107"/>
        </w:numPr>
      </w:pPr>
      <w:r>
        <w:t xml:space="preserve">visita técnica;</w:t>
      </w:r>
    </w:p>
    <w:p>
      <w:pPr>
        <w:pStyle w:val="Compact"/>
        <w:numPr>
          <w:ilvl w:val="0"/>
          <w:numId w:val="1107"/>
        </w:numPr>
      </w:pPr>
      <w:r>
        <w:t xml:space="preserve">estágio;</w:t>
      </w:r>
    </w:p>
    <w:p>
      <w:pPr>
        <w:pStyle w:val="Compact"/>
        <w:numPr>
          <w:ilvl w:val="0"/>
          <w:numId w:val="1107"/>
        </w:numPr>
      </w:pPr>
      <w:r>
        <w:t xml:space="preserve">exercício de campo;</w:t>
      </w:r>
    </w:p>
    <w:p>
      <w:pPr>
        <w:pStyle w:val="Compact"/>
        <w:numPr>
          <w:ilvl w:val="0"/>
          <w:numId w:val="1107"/>
        </w:numPr>
      </w:pPr>
      <w:r>
        <w:t xml:space="preserve">solenidade;</w:t>
      </w:r>
    </w:p>
    <w:p>
      <w:pPr>
        <w:pStyle w:val="Compact"/>
        <w:numPr>
          <w:ilvl w:val="0"/>
          <w:numId w:val="1107"/>
        </w:numPr>
      </w:pPr>
      <w:r>
        <w:t xml:space="preserve">outro.</w:t>
      </w:r>
    </w:p>
    <w:bookmarkEnd w:id="163"/>
    <w:bookmarkStart w:id="164" w:name="discipline_type"/>
    <w:p>
      <w:pPr>
        <w:pStyle w:val="Heading3"/>
      </w:pPr>
      <w:r>
        <w:t xml:space="preserve">30.7 discipline_type</w:t>
      </w:r>
    </w:p>
    <w:p>
      <w:pPr>
        <w:pStyle w:val="Compact"/>
        <w:numPr>
          <w:ilvl w:val="0"/>
          <w:numId w:val="1108"/>
        </w:numPr>
      </w:pPr>
      <w:r>
        <w:t xml:space="preserve">teórica;</w:t>
      </w:r>
    </w:p>
    <w:p>
      <w:pPr>
        <w:pStyle w:val="Compact"/>
        <w:numPr>
          <w:ilvl w:val="0"/>
          <w:numId w:val="1108"/>
        </w:numPr>
      </w:pPr>
      <w:r>
        <w:t xml:space="preserve">prática;</w:t>
      </w:r>
    </w:p>
    <w:p>
      <w:pPr>
        <w:pStyle w:val="Compact"/>
        <w:numPr>
          <w:ilvl w:val="0"/>
          <w:numId w:val="1108"/>
        </w:numPr>
      </w:pPr>
      <w:r>
        <w:t xml:space="preserve">mista;</w:t>
      </w:r>
    </w:p>
    <w:p>
      <w:pPr>
        <w:pStyle w:val="Compact"/>
        <w:numPr>
          <w:ilvl w:val="0"/>
          <w:numId w:val="1108"/>
        </w:numPr>
      </w:pPr>
      <w:r>
        <w:t xml:space="preserve">estágio;</w:t>
      </w:r>
    </w:p>
    <w:p>
      <w:pPr>
        <w:pStyle w:val="Compact"/>
        <w:numPr>
          <w:ilvl w:val="0"/>
          <w:numId w:val="1108"/>
        </w:numPr>
      </w:pPr>
      <w:r>
        <w:t xml:space="preserve">atividade complementar.</w:t>
      </w:r>
    </w:p>
    <w:bookmarkEnd w:id="164"/>
    <w:bookmarkEnd w:id="165"/>
    <w:bookmarkStart w:id="166" w:name="modelo-de-publicação"/>
    <w:p>
      <w:pPr>
        <w:pStyle w:val="Heading2"/>
      </w:pPr>
      <w:r>
        <w:t xml:space="preserve">31. Modelo de Publicação</w:t>
      </w:r>
    </w:p>
    <w:p>
      <w:pPr>
        <w:pStyle w:val="FirstParagraph"/>
      </w:pPr>
      <w:r>
        <w:t xml:space="preserve">O sistema deve seguir esta sequência:</w:t>
      </w:r>
    </w:p>
    <w:p>
      <w:pPr>
        <w:pStyle w:val="Compact"/>
        <w:numPr>
          <w:ilvl w:val="0"/>
          <w:numId w:val="1109"/>
        </w:numPr>
      </w:pPr>
      <w:r>
        <w:t xml:space="preserve">Registro é criado.</w:t>
      </w:r>
    </w:p>
    <w:p>
      <w:pPr>
        <w:pStyle w:val="Compact"/>
        <w:numPr>
          <w:ilvl w:val="0"/>
          <w:numId w:val="1109"/>
        </w:numPr>
      </w:pPr>
      <w:r>
        <w:t xml:space="preserve">Registro é enviado.</w:t>
      </w:r>
    </w:p>
    <w:p>
      <w:pPr>
        <w:pStyle w:val="Compact"/>
        <w:numPr>
          <w:ilvl w:val="0"/>
          <w:numId w:val="1109"/>
        </w:numPr>
      </w:pPr>
      <w:r>
        <w:t xml:space="preserve">Coordenação revisa.</w:t>
      </w:r>
    </w:p>
    <w:p>
      <w:pPr>
        <w:pStyle w:val="Compact"/>
        <w:numPr>
          <w:ilvl w:val="0"/>
          <w:numId w:val="1109"/>
        </w:numPr>
      </w:pPr>
      <w:r>
        <w:t xml:space="preserve">Coordenação classifica.</w:t>
      </w:r>
    </w:p>
    <w:p>
      <w:pPr>
        <w:pStyle w:val="Compact"/>
        <w:numPr>
          <w:ilvl w:val="0"/>
          <w:numId w:val="1109"/>
        </w:numPr>
      </w:pPr>
      <w:r>
        <w:t xml:space="preserve">Coordenação valida.</w:t>
      </w:r>
    </w:p>
    <w:p>
      <w:pPr>
        <w:pStyle w:val="Compact"/>
        <w:numPr>
          <w:ilvl w:val="0"/>
          <w:numId w:val="1109"/>
        </w:numPr>
      </w:pPr>
      <w:r>
        <w:t xml:space="preserve">Coordenação marca para incluir no BI.</w:t>
      </w:r>
    </w:p>
    <w:p>
      <w:pPr>
        <w:pStyle w:val="Compact"/>
        <w:numPr>
          <w:ilvl w:val="0"/>
          <w:numId w:val="1109"/>
        </w:numPr>
      </w:pPr>
      <w:r>
        <w:t xml:space="preserve">Sistema cria bulletin_item.</w:t>
      </w:r>
    </w:p>
    <w:p>
      <w:pPr>
        <w:pStyle w:val="Compact"/>
        <w:numPr>
          <w:ilvl w:val="0"/>
          <w:numId w:val="1109"/>
        </w:numPr>
      </w:pPr>
      <w:r>
        <w:t xml:space="preserve">BI é aprovado.</w:t>
      </w:r>
    </w:p>
    <w:p>
      <w:pPr>
        <w:pStyle w:val="Compact"/>
        <w:numPr>
          <w:ilvl w:val="0"/>
          <w:numId w:val="1109"/>
        </w:numPr>
      </w:pPr>
      <w:r>
        <w:t xml:space="preserve">PDF é gerado a partir dos bulletin_items.</w:t>
      </w:r>
    </w:p>
    <w:p>
      <w:pPr>
        <w:pStyle w:val="Compact"/>
        <w:numPr>
          <w:ilvl w:val="0"/>
          <w:numId w:val="1109"/>
        </w:numPr>
      </w:pPr>
      <w:r>
        <w:t xml:space="preserve">PDF é arquivado.</w:t>
      </w:r>
    </w:p>
    <w:bookmarkEnd w:id="166"/>
    <w:bookmarkStart w:id="167" w:name="estratégia-para-o-mvp"/>
    <w:p>
      <w:pPr>
        <w:pStyle w:val="Heading2"/>
      </w:pPr>
      <w:r>
        <w:t xml:space="preserve">32. Estratégia para o MVP</w:t>
      </w:r>
    </w:p>
    <w:p>
      <w:pPr>
        <w:pStyle w:val="FirstParagraph"/>
      </w:pPr>
      <w:r>
        <w:t xml:space="preserve">Para simplificar o MVP, pode-se começar com as tabelas essenciais:</w:t>
      </w:r>
    </w:p>
    <w:p>
      <w:pPr>
        <w:pStyle w:val="Compact"/>
        <w:numPr>
          <w:ilvl w:val="0"/>
          <w:numId w:val="1110"/>
        </w:numPr>
      </w:pPr>
      <w:r>
        <w:t xml:space="preserve">users;</w:t>
      </w:r>
    </w:p>
    <w:p>
      <w:pPr>
        <w:pStyle w:val="Compact"/>
        <w:numPr>
          <w:ilvl w:val="0"/>
          <w:numId w:val="1110"/>
        </w:numPr>
      </w:pPr>
      <w:r>
        <w:t xml:space="preserve">students;</w:t>
      </w:r>
    </w:p>
    <w:p>
      <w:pPr>
        <w:pStyle w:val="Compact"/>
        <w:numPr>
          <w:ilvl w:val="0"/>
          <w:numId w:val="1110"/>
        </w:numPr>
      </w:pPr>
      <w:r>
        <w:t xml:space="preserve">platoons;</w:t>
      </w:r>
    </w:p>
    <w:p>
      <w:pPr>
        <w:pStyle w:val="Compact"/>
        <w:numPr>
          <w:ilvl w:val="0"/>
          <w:numId w:val="1110"/>
        </w:numPr>
      </w:pPr>
      <w:r>
        <w:t xml:space="preserve">military_staff;</w:t>
      </w:r>
    </w:p>
    <w:p>
      <w:pPr>
        <w:pStyle w:val="Compact"/>
        <w:numPr>
          <w:ilvl w:val="0"/>
          <w:numId w:val="1110"/>
        </w:numPr>
      </w:pPr>
      <w:r>
        <w:t xml:space="preserve">disciplines;</w:t>
      </w:r>
    </w:p>
    <w:p>
      <w:pPr>
        <w:pStyle w:val="Compact"/>
        <w:numPr>
          <w:ilvl w:val="0"/>
          <w:numId w:val="1110"/>
        </w:numPr>
      </w:pPr>
      <w:r>
        <w:t xml:space="preserve">duty_scales;</w:t>
      </w:r>
    </w:p>
    <w:p>
      <w:pPr>
        <w:pStyle w:val="Compact"/>
        <w:numPr>
          <w:ilvl w:val="0"/>
          <w:numId w:val="1110"/>
        </w:numPr>
      </w:pPr>
      <w:r>
        <w:t xml:space="preserve">daily_books;</w:t>
      </w:r>
    </w:p>
    <w:p>
      <w:pPr>
        <w:pStyle w:val="Compact"/>
        <w:numPr>
          <w:ilvl w:val="0"/>
          <w:numId w:val="1110"/>
        </w:numPr>
      </w:pPr>
      <w:r>
        <w:t xml:space="preserve">records;</w:t>
      </w:r>
    </w:p>
    <w:p>
      <w:pPr>
        <w:pStyle w:val="Compact"/>
        <w:numPr>
          <w:ilvl w:val="0"/>
          <w:numId w:val="1110"/>
        </w:numPr>
      </w:pPr>
      <w:r>
        <w:t xml:space="preserve">bulletins;</w:t>
      </w:r>
    </w:p>
    <w:p>
      <w:pPr>
        <w:pStyle w:val="Compact"/>
        <w:numPr>
          <w:ilvl w:val="0"/>
          <w:numId w:val="1110"/>
        </w:numPr>
      </w:pPr>
      <w:r>
        <w:t xml:space="preserve">bulletin_items;</w:t>
      </w:r>
    </w:p>
    <w:p>
      <w:pPr>
        <w:pStyle w:val="Compact"/>
        <w:numPr>
          <w:ilvl w:val="0"/>
          <w:numId w:val="1110"/>
        </w:numPr>
      </w:pPr>
      <w:r>
        <w:t xml:space="preserve">pdf_documents.</w:t>
      </w:r>
    </w:p>
    <w:p>
      <w:pPr>
        <w:pStyle w:val="FirstParagraph"/>
      </w:pPr>
      <w:r>
        <w:t xml:space="preserve">As demais tabelas específicas podem ser adicionadas gradualmente.</w:t>
      </w:r>
    </w:p>
    <w:p>
      <w:pPr>
        <w:pStyle w:val="BodyText"/>
      </w:pPr>
      <w:r>
        <w:t xml:space="preserve">No MVP, absences, missions, material_changes, notices e disciplinary_records podem inicialmente ser tipos de records. Depois, conforme o sistema amadurecer, podem ganhar tabelas próprias.</w:t>
      </w:r>
    </w:p>
    <w:bookmarkEnd w:id="167"/>
    <w:bookmarkStart w:id="170" w:name="decisão-técnica-recomendada"/>
    <w:p>
      <w:pPr>
        <w:pStyle w:val="Heading2"/>
      </w:pPr>
      <w:r>
        <w:t xml:space="preserve">33. Decisão Técnica Recomendada</w:t>
      </w:r>
    </w:p>
    <w:p>
      <w:pPr>
        <w:pStyle w:val="FirstParagraph"/>
      </w:pPr>
      <w:r>
        <w:t xml:space="preserve">Para evitar complexidade inicial, recomenda-se o seguinte:</w:t>
      </w:r>
    </w:p>
    <w:bookmarkStart w:id="168" w:name="mvp"/>
    <w:p>
      <w:pPr>
        <w:pStyle w:val="Heading3"/>
      </w:pPr>
      <w:r>
        <w:t xml:space="preserve">MVP</w:t>
      </w:r>
    </w:p>
    <w:p>
      <w:pPr>
        <w:pStyle w:val="FirstParagraph"/>
      </w:pPr>
      <w:r>
        <w:t xml:space="preserve">Usar uma tabela central records para todos os lançamentos.</w:t>
      </w:r>
    </w:p>
    <w:p>
      <w:pPr>
        <w:pStyle w:val="BodyText"/>
      </w:pPr>
      <w:r>
        <w:t xml:space="preserve">Campos como record_type, classification, status, bulletin_part e publication_text resolvem a maior parte das necessidades iniciais.</w:t>
      </w:r>
    </w:p>
    <w:bookmarkEnd w:id="168"/>
    <w:bookmarkStart w:id="169" w:name="fase-futura"/>
    <w:p>
      <w:pPr>
        <w:pStyle w:val="Heading3"/>
      </w:pPr>
      <w:r>
        <w:t xml:space="preserve">Fase futura</w:t>
      </w:r>
    </w:p>
    <w:p>
      <w:pPr>
        <w:pStyle w:val="FirstParagraph"/>
      </w:pPr>
      <w:r>
        <w:t xml:space="preserve">Criar tabelas especializadas para:</w:t>
      </w:r>
    </w:p>
    <w:p>
      <w:pPr>
        <w:pStyle w:val="Compact"/>
        <w:numPr>
          <w:ilvl w:val="0"/>
          <w:numId w:val="1111"/>
        </w:numPr>
      </w:pPr>
      <w:r>
        <w:t xml:space="preserve">absences;</w:t>
      </w:r>
    </w:p>
    <w:p>
      <w:pPr>
        <w:pStyle w:val="Compact"/>
        <w:numPr>
          <w:ilvl w:val="0"/>
          <w:numId w:val="1111"/>
        </w:numPr>
      </w:pPr>
      <w:r>
        <w:t xml:space="preserve">missions;</w:t>
      </w:r>
    </w:p>
    <w:p>
      <w:pPr>
        <w:pStyle w:val="Compact"/>
        <w:numPr>
          <w:ilvl w:val="0"/>
          <w:numId w:val="1111"/>
        </w:numPr>
      </w:pPr>
      <w:r>
        <w:t xml:space="preserve">health_records;</w:t>
      </w:r>
    </w:p>
    <w:p>
      <w:pPr>
        <w:pStyle w:val="Compact"/>
        <w:numPr>
          <w:ilvl w:val="0"/>
          <w:numId w:val="1111"/>
        </w:numPr>
      </w:pPr>
      <w:r>
        <w:t xml:space="preserve">material_changes;</w:t>
      </w:r>
    </w:p>
    <w:p>
      <w:pPr>
        <w:pStyle w:val="Compact"/>
        <w:numPr>
          <w:ilvl w:val="0"/>
          <w:numId w:val="1111"/>
        </w:numPr>
      </w:pPr>
      <w:r>
        <w:t xml:space="preserve">disciplinary_records;</w:t>
      </w:r>
    </w:p>
    <w:p>
      <w:pPr>
        <w:pStyle w:val="Compact"/>
        <w:numPr>
          <w:ilvl w:val="0"/>
          <w:numId w:val="1111"/>
        </w:numPr>
      </w:pPr>
      <w:r>
        <w:t xml:space="preserve">instruction_records.</w:t>
      </w:r>
    </w:p>
    <w:p>
      <w:pPr>
        <w:pStyle w:val="FirstParagraph"/>
      </w:pPr>
      <w:r>
        <w:t xml:space="preserve">Essa abordagem permite lançar o sistema mais rápido, sem impedir evolução futura.</w:t>
      </w:r>
    </w:p>
    <w:bookmarkEnd w:id="169"/>
    <w:bookmarkEnd w:id="170"/>
    <w:bookmarkStart w:id="171" w:name="resumo-executivo"/>
    <w:p>
      <w:pPr>
        <w:pStyle w:val="Heading2"/>
      </w:pPr>
      <w:r>
        <w:t xml:space="preserve">34. Resumo Executivo</w:t>
      </w:r>
    </w:p>
    <w:p>
      <w:pPr>
        <w:pStyle w:val="FirstParagraph"/>
      </w:pPr>
      <w:r>
        <w:t xml:space="preserve">O modelo conceitual do BI-CFO deve garantir que:</w:t>
      </w:r>
    </w:p>
    <w:p>
      <w:pPr>
        <w:pStyle w:val="Compact"/>
        <w:numPr>
          <w:ilvl w:val="0"/>
          <w:numId w:val="1112"/>
        </w:numPr>
      </w:pPr>
      <w:r>
        <w:t xml:space="preserve">alunos, instrutores, disciplinas e escalas estejam cadastrados;</w:t>
      </w:r>
    </w:p>
    <w:p>
      <w:pPr>
        <w:pStyle w:val="Compact"/>
        <w:numPr>
          <w:ilvl w:val="0"/>
          <w:numId w:val="1112"/>
        </w:numPr>
      </w:pPr>
      <w:r>
        <w:t xml:space="preserve">o Livro de Dia registre a rotina;</w:t>
      </w:r>
    </w:p>
    <w:p>
      <w:pPr>
        <w:pStyle w:val="Compact"/>
        <w:numPr>
          <w:ilvl w:val="0"/>
          <w:numId w:val="1112"/>
        </w:numPr>
      </w:pPr>
      <w:r>
        <w:t xml:space="preserve">os fatos virem registros;</w:t>
      </w:r>
    </w:p>
    <w:p>
      <w:pPr>
        <w:pStyle w:val="Compact"/>
        <w:numPr>
          <w:ilvl w:val="0"/>
          <w:numId w:val="1112"/>
        </w:numPr>
      </w:pPr>
      <w:r>
        <w:t xml:space="preserve">a Coordenação valide o que é relevante;</w:t>
      </w:r>
    </w:p>
    <w:p>
      <w:pPr>
        <w:pStyle w:val="Compact"/>
        <w:numPr>
          <w:ilvl w:val="0"/>
          <w:numId w:val="1112"/>
        </w:numPr>
      </w:pPr>
      <w:r>
        <w:t xml:space="preserve">apenas registros publicáveis entrem no BI;</w:t>
      </w:r>
    </w:p>
    <w:p>
      <w:pPr>
        <w:pStyle w:val="Compact"/>
        <w:numPr>
          <w:ilvl w:val="0"/>
          <w:numId w:val="1112"/>
        </w:numPr>
      </w:pPr>
      <w:r>
        <w:t xml:space="preserve">o BI congele seus itens antes do PDF;</w:t>
      </w:r>
    </w:p>
    <w:p>
      <w:pPr>
        <w:pStyle w:val="Compact"/>
        <w:numPr>
          <w:ilvl w:val="0"/>
          <w:numId w:val="1112"/>
        </w:numPr>
      </w:pPr>
      <w:r>
        <w:t xml:space="preserve">o PDF seja gerado a partir dos itens aprovados;</w:t>
      </w:r>
    </w:p>
    <w:p>
      <w:pPr>
        <w:pStyle w:val="Compact"/>
        <w:numPr>
          <w:ilvl w:val="0"/>
          <w:numId w:val="1112"/>
        </w:numPr>
      </w:pPr>
      <w:r>
        <w:t xml:space="preserve">o sistema preserve histórico, versões e rastreabilidade.</w:t>
      </w:r>
    </w:p>
    <w:p>
      <w:pPr>
        <w:pStyle w:val="FirstParagraph"/>
      </w:pPr>
      <w:r>
        <w:t xml:space="preserve">A principal proteção arquitetural é separar:</w:t>
      </w:r>
    </w:p>
    <w:p>
      <w:pPr>
        <w:pStyle w:val="BodyText"/>
      </w:pPr>
      <w:r>
        <w:t xml:space="preserve">Livro de Dia</w:t>
      </w:r>
      <w:r>
        <w:br/>
      </w:r>
      <w:r>
        <w:t xml:space="preserve">Registros</w:t>
      </w:r>
      <w:r>
        <w:br/>
      </w:r>
      <w:r>
        <w:t xml:space="preserve">Boletim Interno</w:t>
      </w:r>
      <w:r>
        <w:br/>
      </w:r>
      <w:r>
        <w:t xml:space="preserve">PDF</w:t>
      </w:r>
    </w:p>
    <w:p>
      <w:pPr>
        <w:pStyle w:val="BodyText"/>
      </w:pPr>
      <w:r>
        <w:t xml:space="preserve">Essa separação evita erro, facilita auditoria e melhora a qualidade do documento final.</w:t>
      </w:r>
    </w:p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2026-05-28T18:43:59Z</dcterms:created>
  <dcterms:modified xsi:type="dcterms:W3CDTF">2026-05-28T18:43:59Z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