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DAC93" w14:textId="35250B8B" w:rsidR="00DE0211" w:rsidRDefault="00660459">
      <w:r>
        <w:t>3) a)</w:t>
      </w:r>
    </w:p>
    <w:p w14:paraId="6938A65D" w14:textId="280F76E9" w:rsidR="00660459" w:rsidRDefault="00660459">
      <w:r>
        <w:t>0x0 + 2x1 + 25x1 + 5x1 = 0+2+25+5 =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0459" w14:paraId="672DC83D" w14:textId="77777777" w:rsidTr="00660459">
        <w:tc>
          <w:tcPr>
            <w:tcW w:w="3005" w:type="dxa"/>
          </w:tcPr>
          <w:p w14:paraId="2E0074E3" w14:textId="428919A6" w:rsidR="00660459" w:rsidRDefault="00660459">
            <w:r>
              <w:t>32</w:t>
            </w:r>
          </w:p>
        </w:tc>
        <w:tc>
          <w:tcPr>
            <w:tcW w:w="3005" w:type="dxa"/>
          </w:tcPr>
          <w:p w14:paraId="6290FE1B" w14:textId="054E3F2C" w:rsidR="00660459" w:rsidRDefault="00660459">
            <w:r>
              <w:t>13+5+138 = 156</w:t>
            </w:r>
          </w:p>
        </w:tc>
        <w:tc>
          <w:tcPr>
            <w:tcW w:w="3006" w:type="dxa"/>
          </w:tcPr>
          <w:p w14:paraId="6F71433F" w14:textId="2187666E" w:rsidR="00660459" w:rsidRDefault="00660459">
            <w:r>
              <w:t>21+138+1 = 160</w:t>
            </w:r>
          </w:p>
        </w:tc>
      </w:tr>
      <w:tr w:rsidR="00660459" w14:paraId="0F23E96B" w14:textId="77777777" w:rsidTr="00660459">
        <w:tc>
          <w:tcPr>
            <w:tcW w:w="3005" w:type="dxa"/>
          </w:tcPr>
          <w:p w14:paraId="6267ABD8" w14:textId="35F2EC02" w:rsidR="00660459" w:rsidRDefault="00660459">
            <w:r>
              <w:t>5+43+3 = 51</w:t>
            </w:r>
          </w:p>
        </w:tc>
        <w:tc>
          <w:tcPr>
            <w:tcW w:w="3005" w:type="dxa"/>
          </w:tcPr>
          <w:p w14:paraId="3E385596" w14:textId="2F2F162A" w:rsidR="00660459" w:rsidRDefault="00660459">
            <w:r>
              <w:t>138+3+4 = 145</w:t>
            </w:r>
          </w:p>
        </w:tc>
        <w:tc>
          <w:tcPr>
            <w:tcW w:w="3006" w:type="dxa"/>
          </w:tcPr>
          <w:p w14:paraId="12382659" w14:textId="38B5A852" w:rsidR="00660459" w:rsidRDefault="00660459">
            <w:r>
              <w:t>1+4+0 = 5</w:t>
            </w:r>
          </w:p>
        </w:tc>
      </w:tr>
      <w:tr w:rsidR="00660459" w14:paraId="47717B7C" w14:textId="77777777" w:rsidTr="00660459">
        <w:tc>
          <w:tcPr>
            <w:tcW w:w="3005" w:type="dxa"/>
          </w:tcPr>
          <w:p w14:paraId="6FBE737A" w14:textId="64932EEA" w:rsidR="00660459" w:rsidRDefault="00660459">
            <w:r>
              <w:t>3+0+7 = 10</w:t>
            </w:r>
          </w:p>
        </w:tc>
        <w:tc>
          <w:tcPr>
            <w:tcW w:w="3005" w:type="dxa"/>
          </w:tcPr>
          <w:p w14:paraId="786105B4" w14:textId="4479C620" w:rsidR="00660459" w:rsidRDefault="00660459">
            <w:r>
              <w:t>4+7+8 = 19</w:t>
            </w:r>
          </w:p>
        </w:tc>
        <w:tc>
          <w:tcPr>
            <w:tcW w:w="3006" w:type="dxa"/>
          </w:tcPr>
          <w:p w14:paraId="3D24CA4B" w14:textId="7375D357" w:rsidR="00660459" w:rsidRDefault="00660459">
            <w:r>
              <w:t>0+8+232 = 240</w:t>
            </w:r>
          </w:p>
        </w:tc>
      </w:tr>
    </w:tbl>
    <w:p w14:paraId="74519764" w14:textId="7E591DFA" w:rsidR="00660459" w:rsidRDefault="00660459"/>
    <w:p w14:paraId="3BDFF6BB" w14:textId="035ABC1F" w:rsidR="00660459" w:rsidRDefault="00660459"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0459" w14:paraId="25C76604" w14:textId="77777777" w:rsidTr="00660459">
        <w:tc>
          <w:tcPr>
            <w:tcW w:w="4508" w:type="dxa"/>
          </w:tcPr>
          <w:p w14:paraId="6464ECF0" w14:textId="64F608FC" w:rsidR="00660459" w:rsidRDefault="00660459">
            <w:proofErr w:type="gramStart"/>
            <w:r>
              <w:t>Max(</w:t>
            </w:r>
            <w:proofErr w:type="gramEnd"/>
            <w:r>
              <w:t>32+156+51+145) = 156</w:t>
            </w:r>
          </w:p>
        </w:tc>
        <w:tc>
          <w:tcPr>
            <w:tcW w:w="4508" w:type="dxa"/>
          </w:tcPr>
          <w:p w14:paraId="0EE296FF" w14:textId="5A5AC296" w:rsidR="00660459" w:rsidRDefault="00660459">
            <w:r>
              <w:t>160</w:t>
            </w:r>
          </w:p>
        </w:tc>
      </w:tr>
      <w:tr w:rsidR="00660459" w14:paraId="2BF72691" w14:textId="77777777" w:rsidTr="00660459">
        <w:tc>
          <w:tcPr>
            <w:tcW w:w="4508" w:type="dxa"/>
          </w:tcPr>
          <w:p w14:paraId="6DA175D3" w14:textId="3FD0CD6A" w:rsidR="00660459" w:rsidRDefault="00660459">
            <w:r>
              <w:t>145</w:t>
            </w:r>
          </w:p>
        </w:tc>
        <w:tc>
          <w:tcPr>
            <w:tcW w:w="4508" w:type="dxa"/>
          </w:tcPr>
          <w:p w14:paraId="66321FB4" w14:textId="7FC8B9B0" w:rsidR="00660459" w:rsidRDefault="00660459">
            <w:r>
              <w:t>240</w:t>
            </w:r>
          </w:p>
        </w:tc>
      </w:tr>
    </w:tbl>
    <w:p w14:paraId="4AEFB166" w14:textId="6B324F8A" w:rsidR="00660459" w:rsidRDefault="00660459"/>
    <w:p w14:paraId="04224C5C" w14:textId="5B950365" w:rsidR="00660459" w:rsidRDefault="00660459">
      <w:r>
        <w:t>c)</w:t>
      </w:r>
    </w:p>
    <w:p w14:paraId="739DFA86" w14:textId="04C1A424" w:rsidR="00660459" w:rsidRDefault="00660459">
      <w:r>
        <w:t>For a single channel image in a CNN with a first conv layer w/ 64 filters of size 5x2</w:t>
      </w:r>
    </w:p>
    <w:p w14:paraId="0170FE08" w14:textId="1897F49E" w:rsidR="003537D7" w:rsidRDefault="003537D7" w:rsidP="003537D7">
      <w:r>
        <w:t>Dimension</w:t>
      </w:r>
      <w:r>
        <w:t>ality</w:t>
      </w:r>
      <w:r>
        <w:t xml:space="preserve"> of weights = 64x5x2x1</w:t>
      </w:r>
    </w:p>
    <w:p w14:paraId="66CE29D5" w14:textId="20D393B7" w:rsidR="003537D7" w:rsidRDefault="003537D7" w:rsidP="003537D7">
      <w:r>
        <w:t>Dimension</w:t>
      </w:r>
      <w:r>
        <w:t>ality</w:t>
      </w:r>
      <w:r>
        <w:t xml:space="preserve"> of biases = 64x1</w:t>
      </w:r>
    </w:p>
    <w:p w14:paraId="40595721" w14:textId="68521072" w:rsidR="003537D7" w:rsidRDefault="003537D7">
      <w:r>
        <w:t>For a multichannel image (RGB w/ 3 channels)</w:t>
      </w:r>
    </w:p>
    <w:p w14:paraId="0E27C1AD" w14:textId="62051AC0" w:rsidR="003537D7" w:rsidRDefault="003537D7" w:rsidP="003537D7">
      <w:r>
        <w:t>Dimension</w:t>
      </w:r>
      <w:r>
        <w:t>ality</w:t>
      </w:r>
      <w:r>
        <w:t xml:space="preserve"> of weights = 64x5x2x</w:t>
      </w:r>
      <w:r>
        <w:t>3</w:t>
      </w:r>
    </w:p>
    <w:p w14:paraId="263DBB01" w14:textId="25A665EC" w:rsidR="003537D7" w:rsidRDefault="003537D7" w:rsidP="003537D7">
      <w:r>
        <w:t>Dimension</w:t>
      </w:r>
      <w:r>
        <w:t>ality</w:t>
      </w:r>
      <w:r>
        <w:t xml:space="preserve"> of biases = 64x</w:t>
      </w:r>
      <w:r>
        <w:t>3</w:t>
      </w:r>
    </w:p>
    <w:p w14:paraId="2F4DE6D1" w14:textId="47CC1A2E" w:rsidR="003537D7" w:rsidRDefault="003537D7"/>
    <w:sectPr w:rsidR="0035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EBB"/>
    <w:rsid w:val="00250474"/>
    <w:rsid w:val="002F70F0"/>
    <w:rsid w:val="003537D7"/>
    <w:rsid w:val="00660459"/>
    <w:rsid w:val="00912EBB"/>
    <w:rsid w:val="00B26621"/>
    <w:rsid w:val="00ED40E5"/>
    <w:rsid w:val="00F9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E6BD"/>
  <w15:chartTrackingRefBased/>
  <w15:docId w15:val="{947BA36A-052F-4E6C-A771-BA20267C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Obrien, Conor F</dc:creator>
  <cp:keywords/>
  <dc:description/>
  <cp:lastModifiedBy>Obrien, Conor F</cp:lastModifiedBy>
  <cp:revision>2</cp:revision>
  <dcterms:created xsi:type="dcterms:W3CDTF">2020-04-18T20:07:00Z</dcterms:created>
  <dcterms:modified xsi:type="dcterms:W3CDTF">2020-04-18T22:22:00Z</dcterms:modified>
</cp:coreProperties>
</file>