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0EFB1" w14:textId="0AB3AB71" w:rsidR="005A63FC" w:rsidRPr="005A63FC" w:rsidRDefault="006A1FBD" w:rsidP="006A1FBD">
      <w:pPr>
        <w:tabs>
          <w:tab w:val="num" w:pos="720"/>
        </w:tabs>
        <w:spacing w:before="100" w:beforeAutospacing="1" w:after="100" w:afterAutospacing="1" w:line="240" w:lineRule="auto"/>
        <w:rPr>
          <w:b/>
          <w:bCs/>
        </w:rPr>
      </w:pPr>
      <w:r>
        <w:rPr>
          <w:b/>
          <w:bCs/>
        </w:rPr>
        <w:t>Q</w:t>
      </w:r>
      <w:r w:rsidR="005A63FC" w:rsidRPr="005A63FC">
        <w:rPr>
          <w:b/>
          <w:bCs/>
        </w:rPr>
        <w:t>uestions:</w:t>
      </w:r>
    </w:p>
    <w:p w14:paraId="39265E9C" w14:textId="77777777" w:rsidR="005A63FC" w:rsidRPr="005A63FC" w:rsidRDefault="005A63FC" w:rsidP="005A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3FC">
        <w:rPr>
          <w:rFonts w:ascii="Times New Roman" w:eastAsia="Times New Roman" w:hAnsi="Times New Roman" w:cs="Times New Roman"/>
          <w:sz w:val="24"/>
          <w:szCs w:val="24"/>
        </w:rPr>
        <w:t>Describe a scenario involving consultation of problem set or homework solutions from previous sections that is a prohibited activity for this class.</w:t>
      </w:r>
    </w:p>
    <w:p w14:paraId="1008659C" w14:textId="77777777" w:rsidR="005A63FC" w:rsidRPr="005A63FC" w:rsidRDefault="005A63FC" w:rsidP="005A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3FC">
        <w:rPr>
          <w:rFonts w:ascii="Times New Roman" w:eastAsia="Times New Roman" w:hAnsi="Times New Roman" w:cs="Times New Roman"/>
          <w:sz w:val="24"/>
          <w:szCs w:val="24"/>
        </w:rPr>
        <w:t>Describe a scenario where consultation of quizzes or exams from previous sections constitute cheating in this class.</w:t>
      </w:r>
    </w:p>
    <w:p w14:paraId="2D2ECA78" w14:textId="77777777" w:rsidR="005A63FC" w:rsidRPr="005A63FC" w:rsidRDefault="005A63FC" w:rsidP="005A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3FC">
        <w:rPr>
          <w:rFonts w:ascii="Times New Roman" w:eastAsia="Times New Roman" w:hAnsi="Times New Roman" w:cs="Times New Roman"/>
          <w:sz w:val="24"/>
          <w:szCs w:val="24"/>
        </w:rPr>
        <w:t>In Java, when you use curly braces, where should the right curly brace be line up to (regardless of whether you use the Allman or K&amp;R styles)?</w:t>
      </w:r>
    </w:p>
    <w:p w14:paraId="771A2B4B" w14:textId="77777777" w:rsidR="005A63FC" w:rsidRPr="005A63FC" w:rsidRDefault="005A63FC" w:rsidP="005A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3FC">
        <w:rPr>
          <w:rFonts w:ascii="Times New Roman" w:eastAsia="Times New Roman" w:hAnsi="Times New Roman" w:cs="Times New Roman"/>
          <w:sz w:val="24"/>
          <w:szCs w:val="24"/>
        </w:rPr>
        <w:t>Describe what you should include in the documentation block for a method.</w:t>
      </w:r>
    </w:p>
    <w:p w14:paraId="41FBC3F2" w14:textId="77777777" w:rsidR="005A63FC" w:rsidRPr="005A63FC" w:rsidRDefault="005A63FC" w:rsidP="005A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3FC">
        <w:rPr>
          <w:rFonts w:ascii="Times New Roman" w:eastAsia="Times New Roman" w:hAnsi="Times New Roman" w:cs="Times New Roman"/>
          <w:sz w:val="24"/>
          <w:szCs w:val="24"/>
        </w:rPr>
        <w:t>Do Self-Test Exercise 6 on p. 196 of Savitch.</w:t>
      </w:r>
    </w:p>
    <w:p w14:paraId="729903BC" w14:textId="77777777" w:rsidR="005A63FC" w:rsidRPr="005A63FC" w:rsidRDefault="005A63FC" w:rsidP="005A63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A63FC">
        <w:rPr>
          <w:rFonts w:ascii="Times New Roman" w:eastAsia="Times New Roman" w:hAnsi="Times New Roman" w:cs="Times New Roman"/>
          <w:sz w:val="24"/>
          <w:szCs w:val="24"/>
        </w:rPr>
        <w:t>Do Self-Test Exercise 12 on p. 199 of Savitch.</w:t>
      </w:r>
    </w:p>
    <w:p w14:paraId="70BE3D2D" w14:textId="744B6E22" w:rsidR="00654F29" w:rsidRDefault="005A63FC">
      <w:pPr>
        <w:rPr>
          <w:b/>
          <w:bCs/>
        </w:rPr>
      </w:pPr>
      <w:r w:rsidRPr="005A63FC">
        <w:rPr>
          <w:b/>
          <w:bCs/>
        </w:rPr>
        <w:t>Answers:</w:t>
      </w:r>
    </w:p>
    <w:p w14:paraId="0CCD14B4" w14:textId="62B53820" w:rsidR="005A63FC" w:rsidRDefault="002B0170" w:rsidP="005A63FC">
      <w:pPr>
        <w:pStyle w:val="ListParagraph"/>
        <w:numPr>
          <w:ilvl w:val="0"/>
          <w:numId w:val="2"/>
        </w:numPr>
      </w:pPr>
      <w:r>
        <w:t>A prohibited consultation would involve copying directly the content of another student’s work from a past section. This would be considered cheating as you are copying work that is not your own</w:t>
      </w:r>
      <w:r w:rsidR="004A131A">
        <w:t xml:space="preserve"> </w:t>
      </w:r>
      <w:r w:rsidR="00053E50">
        <w:t>–</w:t>
      </w:r>
      <w:r w:rsidR="004A131A">
        <w:t xml:space="preserve"> </w:t>
      </w:r>
      <w:r w:rsidR="00053E50">
        <w:t xml:space="preserve">then </w:t>
      </w:r>
      <w:r w:rsidR="004A131A">
        <w:t>claiming</w:t>
      </w:r>
      <w:r>
        <w:t xml:space="preserve"> it as your own for credit.</w:t>
      </w:r>
    </w:p>
    <w:p w14:paraId="29B3C849" w14:textId="40896794" w:rsidR="002B0170" w:rsidRDefault="00C03104" w:rsidP="005A63FC">
      <w:pPr>
        <w:pStyle w:val="ListParagraph"/>
        <w:numPr>
          <w:ilvl w:val="0"/>
          <w:numId w:val="2"/>
        </w:numPr>
      </w:pPr>
      <w:r>
        <w:t xml:space="preserve">Any scenario in which you copy answers from quizzes are exams from prior sections would constitute cheating, as you can potentially memorize the answers and not learn anything new. This is cheating yourself of a proper education along with </w:t>
      </w:r>
      <w:r w:rsidR="00C91D71">
        <w:t xml:space="preserve">the </w:t>
      </w:r>
      <w:r>
        <w:t>typical cheating</w:t>
      </w:r>
      <w:r w:rsidR="00C91D71">
        <w:t xml:space="preserve"> of using material directly from past sections</w:t>
      </w:r>
      <w:r>
        <w:t>.</w:t>
      </w:r>
    </w:p>
    <w:p w14:paraId="636706AF" w14:textId="43A4A59E" w:rsidR="00C03104" w:rsidRDefault="00A17874" w:rsidP="005A63FC">
      <w:pPr>
        <w:pStyle w:val="ListParagraph"/>
        <w:numPr>
          <w:ilvl w:val="0"/>
          <w:numId w:val="2"/>
        </w:numPr>
      </w:pPr>
      <w:r>
        <w:t>According to the Coding Style Guidelines section: “</w:t>
      </w:r>
      <w:r>
        <w:t>Whenever you use curly brackets, the ending right curly brace must line up with the starting item (what appears just before the left curly brace).</w:t>
      </w:r>
      <w:r>
        <w:t>” This is the general rule and applies to both Allman and K&amp;R styles.</w:t>
      </w:r>
    </w:p>
    <w:p w14:paraId="1E727CF6" w14:textId="6006F41A" w:rsidR="00A17874" w:rsidRPr="005A63FC" w:rsidRDefault="006709DD" w:rsidP="005A63FC">
      <w:pPr>
        <w:pStyle w:val="ListParagraph"/>
        <w:numPr>
          <w:ilvl w:val="0"/>
          <w:numId w:val="2"/>
        </w:numPr>
      </w:pPr>
      <w:r>
        <w:t>A documentation block for a method/function should include: a verb (an action, since the method is always performing an action that accomplishes something).</w:t>
      </w:r>
      <w:bookmarkStart w:id="0" w:name="_GoBack"/>
      <w:bookmarkEnd w:id="0"/>
    </w:p>
    <w:sectPr w:rsidR="00A17874" w:rsidRPr="005A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025DC"/>
    <w:multiLevelType w:val="hybridMultilevel"/>
    <w:tmpl w:val="87B2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20FA4"/>
    <w:multiLevelType w:val="multilevel"/>
    <w:tmpl w:val="8BC4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CB"/>
    <w:rsid w:val="00053E50"/>
    <w:rsid w:val="002B0170"/>
    <w:rsid w:val="0039175D"/>
    <w:rsid w:val="003D59CB"/>
    <w:rsid w:val="004A131A"/>
    <w:rsid w:val="005A63FC"/>
    <w:rsid w:val="006709DD"/>
    <w:rsid w:val="006A1FBD"/>
    <w:rsid w:val="007A2141"/>
    <w:rsid w:val="00836A48"/>
    <w:rsid w:val="00A17874"/>
    <w:rsid w:val="00C03104"/>
    <w:rsid w:val="00C91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47EB"/>
  <w15:chartTrackingRefBased/>
  <w15:docId w15:val="{7FF4D4E8-183C-4ADB-9016-503F985D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7806">
      <w:bodyDiv w:val="1"/>
      <w:marLeft w:val="0"/>
      <w:marRight w:val="0"/>
      <w:marTop w:val="0"/>
      <w:marBottom w:val="0"/>
      <w:divBdr>
        <w:top w:val="none" w:sz="0" w:space="0" w:color="auto"/>
        <w:left w:val="none" w:sz="0" w:space="0" w:color="auto"/>
        <w:bottom w:val="none" w:sz="0" w:space="0" w:color="auto"/>
        <w:right w:val="none" w:sz="0" w:space="0" w:color="auto"/>
      </w:divBdr>
    </w:div>
    <w:div w:id="1622374238">
      <w:bodyDiv w:val="1"/>
      <w:marLeft w:val="0"/>
      <w:marRight w:val="0"/>
      <w:marTop w:val="0"/>
      <w:marBottom w:val="0"/>
      <w:divBdr>
        <w:top w:val="none" w:sz="0" w:space="0" w:color="auto"/>
        <w:left w:val="none" w:sz="0" w:space="0" w:color="auto"/>
        <w:bottom w:val="none" w:sz="0" w:space="0" w:color="auto"/>
        <w:right w:val="none" w:sz="0" w:space="0" w:color="auto"/>
      </w:divBdr>
    </w:div>
    <w:div w:id="17056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O'Brien</dc:creator>
  <cp:keywords/>
  <dc:description/>
  <cp:lastModifiedBy>Patrick O'Brien</cp:lastModifiedBy>
  <cp:revision>10</cp:revision>
  <dcterms:created xsi:type="dcterms:W3CDTF">2019-09-27T05:28:00Z</dcterms:created>
  <dcterms:modified xsi:type="dcterms:W3CDTF">2019-09-27T06:12:00Z</dcterms:modified>
</cp:coreProperties>
</file>