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CD691" w14:textId="656DFC68" w:rsidR="00292503" w:rsidRPr="00A123A2" w:rsidRDefault="00C54B2B" w:rsidP="00A123A2">
      <w:pPr>
        <w:pStyle w:val="Addresstext"/>
      </w:pPr>
      <w:r w:rsidRPr="00A123A2">
        <w:t>North South Group</w:t>
      </w:r>
    </w:p>
    <w:p w14:paraId="20B35731" w14:textId="3834172F" w:rsidR="0024142B" w:rsidRPr="00A123A2" w:rsidRDefault="00C54B2B" w:rsidP="00A123A2">
      <w:pPr>
        <w:pStyle w:val="Addresstext"/>
      </w:pPr>
      <w:r w:rsidRPr="00A123A2">
        <w:t>P.O. Box 123456</w:t>
      </w:r>
    </w:p>
    <w:p w14:paraId="10705E35" w14:textId="5D6637FC" w:rsidR="00292503" w:rsidRPr="00A123A2" w:rsidRDefault="00C54B2B" w:rsidP="00A123A2">
      <w:pPr>
        <w:pStyle w:val="Addresstext"/>
      </w:pPr>
      <w:r w:rsidRPr="00A123A2">
        <w:t>Pasadena, CA 91111-2222</w:t>
      </w:r>
    </w:p>
    <w:p w14:paraId="41DACF73" w14:textId="42279DB1" w:rsidR="00292503" w:rsidRPr="00A123A2" w:rsidRDefault="00A123A2" w:rsidP="00A123A2">
      <w:pPr>
        <w:pStyle w:val="Addresstext"/>
      </w:pPr>
      <w:r w:rsidRPr="00A123A2">
        <w:t xml:space="preserve">(800) 123-4567 </w:t>
      </w:r>
      <w:r w:rsidR="006D3DC3" w:rsidRPr="0090408E">
        <w:t>from 8am to 8pm EST, Monday to Saturday</w:t>
      </w:r>
      <w:r w:rsidR="006D3DC3" w:rsidRPr="00A123A2">
        <w:rPr>
          <w:u w:val="single"/>
        </w:rPr>
        <w:t xml:space="preserve"> </w:t>
      </w:r>
      <w:hyperlink r:id="rId13" w:history="1">
        <w:r w:rsidR="0024142B" w:rsidRPr="00A123A2">
          <w:rPr>
            <w:u w:val="single"/>
          </w:rPr>
          <w:t>www.example.com</w:t>
        </w:r>
      </w:hyperlink>
    </w:p>
    <w:p w14:paraId="02555176" w14:textId="298318B9" w:rsidR="00292503" w:rsidRPr="00A123A2" w:rsidRDefault="00C54B2B" w:rsidP="00A123A2">
      <w:pPr>
        <w:pStyle w:val="Addresstext"/>
      </w:pPr>
      <w:r>
        <w:br w:type="column"/>
      </w:r>
      <w:r w:rsidR="006D3DC3">
        <w:t>To</w:t>
      </w:r>
      <w:r w:rsidRPr="00A123A2">
        <w:t>:</w:t>
      </w:r>
      <w:r w:rsidRPr="00A123A2">
        <w:tab/>
        <w:t>Person</w:t>
      </w:r>
      <w:r w:rsidR="00A123A2" w:rsidRPr="00A123A2">
        <w:t xml:space="preserve"> </w:t>
      </w:r>
      <w:r w:rsidRPr="00A123A2">
        <w:t>A</w:t>
      </w:r>
    </w:p>
    <w:p w14:paraId="1E22D7D0" w14:textId="459FE6A7" w:rsidR="00292503" w:rsidRPr="00A123A2" w:rsidRDefault="00F735EE" w:rsidP="00A123A2">
      <w:pPr>
        <w:pStyle w:val="Addresstext"/>
      </w:pPr>
      <w:r w:rsidRPr="00A123A2">
        <w:tab/>
      </w:r>
      <w:r w:rsidR="00C54B2B" w:rsidRPr="00A123A2">
        <w:t>2323 Park Street</w:t>
      </w:r>
    </w:p>
    <w:p w14:paraId="39BE0608" w14:textId="37559000" w:rsidR="00292503" w:rsidRPr="00A123A2" w:rsidRDefault="00F735EE" w:rsidP="00A123A2">
      <w:pPr>
        <w:pStyle w:val="Addresstext"/>
      </w:pPr>
      <w:r w:rsidRPr="00A123A2">
        <w:tab/>
      </w:r>
      <w:r w:rsidR="00C54B2B" w:rsidRPr="00A123A2">
        <w:t>Apartment 342</w:t>
      </w:r>
    </w:p>
    <w:p w14:paraId="49FA259D" w14:textId="66071637" w:rsidR="00292503" w:rsidRPr="00A123A2" w:rsidRDefault="00F735EE" w:rsidP="00A123A2">
      <w:pPr>
        <w:pStyle w:val="Addresstext"/>
      </w:pPr>
      <w:r w:rsidRPr="00A123A2">
        <w:tab/>
      </w:r>
      <w:r w:rsidR="00C54B2B" w:rsidRPr="00A123A2">
        <w:t>Bethesda, MD 20815</w:t>
      </w:r>
    </w:p>
    <w:p w14:paraId="3E9C0AAC" w14:textId="58C7050D" w:rsidR="00292503" w:rsidRPr="00460EC6" w:rsidRDefault="005E5C25" w:rsidP="0090408E">
      <w:pPr>
        <w:pStyle w:val="Bodytextbold"/>
        <w:ind w:left="0"/>
        <w:sectPr w:rsidR="00292503" w:rsidRPr="00460EC6" w:rsidSect="00F871DB">
          <w:type w:val="continuous"/>
          <w:pgSz w:w="12240" w:h="15840"/>
          <w:pgMar w:top="720" w:right="720" w:bottom="144" w:left="720" w:header="720" w:footer="720" w:gutter="0"/>
          <w:cols w:num="2" w:space="720" w:equalWidth="0">
            <w:col w:w="4821" w:space="2019"/>
            <w:col w:w="3960"/>
          </w:cols>
        </w:sectPr>
      </w:pPr>
      <w:r w:rsidRPr="00460EC6">
        <w:t xml:space="preserve"> </w:t>
      </w:r>
      <w:r w:rsidR="00A123A2">
        <w:t>Referenc</w:t>
      </w:r>
      <w:r w:rsidR="006D3DC3">
        <w:t>e</w:t>
      </w:r>
      <w:r w:rsidR="00A123A2">
        <w:t>:</w:t>
      </w:r>
      <w:r w:rsidR="00A123A2">
        <w:rPr>
          <w:spacing w:val="17"/>
        </w:rPr>
        <w:t xml:space="preserve"> </w:t>
      </w:r>
      <w:r w:rsidR="00C54B2B" w:rsidRPr="00460EC6">
        <w:t>584-345</w:t>
      </w:r>
    </w:p>
    <w:p w14:paraId="595D6055" w14:textId="004D8E87" w:rsidR="00292503" w:rsidRPr="00A123A2" w:rsidRDefault="006D3DC3" w:rsidP="00A123A2">
      <w:pPr>
        <w:pStyle w:val="Leadparagraph"/>
        <w:sectPr w:rsidR="00292503" w:rsidRPr="00A123A2" w:rsidSect="00F9296D">
          <w:type w:val="continuous"/>
          <w:pgSz w:w="12240" w:h="15840"/>
          <w:pgMar w:top="720" w:right="720" w:bottom="720" w:left="720" w:header="720" w:footer="720" w:gutter="0"/>
          <w:cols w:space="720"/>
        </w:sectPr>
      </w:pPr>
      <w:r w:rsidRPr="007C1A2D">
        <w:rPr>
          <w:b/>
          <w:bCs/>
        </w:rPr>
        <w:t>North South Group is a debt collector.</w:t>
      </w:r>
      <w:r w:rsidRPr="007C1A2D">
        <w:t xml:space="preserve"> </w:t>
      </w:r>
      <w:r w:rsidRPr="0090408E">
        <w:t>We are trying to collect a debt that you owe to Bank of Rockville. We will use any information you give us to help collect the debt.</w:t>
      </w:r>
    </w:p>
    <w:p w14:paraId="73A95C49" w14:textId="010CA790" w:rsidR="00172747" w:rsidRPr="00A123A2" w:rsidRDefault="006D3DC3" w:rsidP="0093620A">
      <w:pPr>
        <w:pStyle w:val="Heading3"/>
        <w:ind w:left="0"/>
      </w:pPr>
      <w:r w:rsidRPr="0090408E">
        <w:t>Our information shows:</w:t>
      </w:r>
    </w:p>
    <w:p w14:paraId="10089041" w14:textId="26033D37" w:rsidR="006D3DC3" w:rsidRPr="00A26AD4" w:rsidRDefault="006D3DC3" w:rsidP="006D3DC3">
      <w:pPr>
        <w:pStyle w:val="BodyText"/>
      </w:pPr>
      <w:r w:rsidRPr="00A26AD4">
        <w:t>You had a Main Street Department Store credit card from Bank of Rockville with account number 123-456-789.</w:t>
      </w:r>
    </w:p>
    <w:tbl>
      <w:tblPr>
        <w:tblStyle w:val="TableGrid"/>
        <w:tblpPr w:leftFromText="180" w:rightFromText="180" w:vertAnchor="text" w:horzAnchor="margin" w:tblpX="39" w:tblpY="16"/>
        <w:tblW w:w="522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753"/>
        <w:gridCol w:w="237"/>
        <w:gridCol w:w="237"/>
        <w:gridCol w:w="993"/>
      </w:tblGrid>
      <w:tr w:rsidR="0000372C" w14:paraId="494EBD80" w14:textId="77777777" w:rsidTr="00994832">
        <w:trPr>
          <w:trHeight w:val="360"/>
        </w:trPr>
        <w:tc>
          <w:tcPr>
            <w:tcW w:w="3744" w:type="dxa"/>
            <w:tcBorders>
              <w:top w:val="nil"/>
            </w:tcBorders>
            <w:vAlign w:val="center"/>
          </w:tcPr>
          <w:p w14:paraId="7037780F" w14:textId="7E87590E" w:rsidR="0000372C" w:rsidRPr="00A123A2" w:rsidRDefault="006D3DC3" w:rsidP="0052295B">
            <w:pPr>
              <w:pStyle w:val="TableParagraph"/>
              <w:ind w:left="-20" w:firstLine="20"/>
            </w:pPr>
            <w:r>
              <w:t>As</w:t>
            </w:r>
            <w:r>
              <w:rPr>
                <w:spacing w:val="-3"/>
              </w:rPr>
              <w:t xml:space="preserve"> </w:t>
            </w:r>
            <w:r>
              <w:t>of</w:t>
            </w:r>
            <w:r>
              <w:rPr>
                <w:spacing w:val="-3"/>
              </w:rPr>
              <w:t xml:space="preserve"> </w:t>
            </w:r>
            <w:r>
              <w:t>January</w:t>
            </w:r>
            <w:r>
              <w:rPr>
                <w:spacing w:val="-3"/>
              </w:rPr>
              <w:t xml:space="preserve"> </w:t>
            </w:r>
            <w:r>
              <w:t>2,</w:t>
            </w:r>
            <w:r>
              <w:rPr>
                <w:spacing w:val="-3"/>
              </w:rPr>
              <w:t xml:space="preserve"> </w:t>
            </w:r>
            <w:r>
              <w:t>2017,</w:t>
            </w:r>
            <w:r>
              <w:rPr>
                <w:spacing w:val="-3"/>
              </w:rPr>
              <w:t xml:space="preserve"> </w:t>
            </w:r>
            <w:r>
              <w:t>you</w:t>
            </w:r>
            <w:r>
              <w:rPr>
                <w:spacing w:val="-4"/>
              </w:rPr>
              <w:t xml:space="preserve"> </w:t>
            </w:r>
            <w:r>
              <w:t>owed:</w:t>
            </w:r>
          </w:p>
        </w:tc>
        <w:tc>
          <w:tcPr>
            <w:tcW w:w="144" w:type="dxa"/>
            <w:tcBorders>
              <w:top w:val="nil"/>
            </w:tcBorders>
            <w:vAlign w:val="center"/>
          </w:tcPr>
          <w:p w14:paraId="76795BC1" w14:textId="77777777" w:rsidR="0000372C" w:rsidRPr="00A123A2" w:rsidRDefault="0000372C" w:rsidP="00A123A2">
            <w:pPr>
              <w:pStyle w:val="TableParagraph"/>
            </w:pPr>
          </w:p>
        </w:tc>
        <w:tc>
          <w:tcPr>
            <w:tcW w:w="144" w:type="dxa"/>
            <w:tcBorders>
              <w:top w:val="nil"/>
            </w:tcBorders>
            <w:vAlign w:val="center"/>
          </w:tcPr>
          <w:p w14:paraId="28B96214" w14:textId="318476FF" w:rsidR="0000372C" w:rsidRPr="00A123A2" w:rsidRDefault="0000372C" w:rsidP="0052295B">
            <w:pPr>
              <w:pStyle w:val="TableParagraph"/>
              <w:jc w:val="right"/>
            </w:pPr>
            <w:r w:rsidRPr="00A123A2">
              <w:t>$</w:t>
            </w:r>
          </w:p>
        </w:tc>
        <w:tc>
          <w:tcPr>
            <w:tcW w:w="990" w:type="dxa"/>
            <w:tcBorders>
              <w:top w:val="nil"/>
            </w:tcBorders>
            <w:vAlign w:val="center"/>
          </w:tcPr>
          <w:p w14:paraId="1B05D1CF" w14:textId="4B50DBC0" w:rsidR="0000372C" w:rsidRPr="00A123A2" w:rsidRDefault="0000372C" w:rsidP="008D6063">
            <w:pPr>
              <w:pStyle w:val="TableParagraph"/>
              <w:jc w:val="right"/>
            </w:pPr>
            <w:r w:rsidRPr="00A123A2">
              <w:t>2,234.56</w:t>
            </w:r>
          </w:p>
        </w:tc>
      </w:tr>
      <w:tr w:rsidR="0000372C" w14:paraId="78884088" w14:textId="77777777" w:rsidTr="00994832">
        <w:trPr>
          <w:trHeight w:val="360"/>
        </w:trPr>
        <w:tc>
          <w:tcPr>
            <w:tcW w:w="3744" w:type="dxa"/>
            <w:vAlign w:val="center"/>
          </w:tcPr>
          <w:p w14:paraId="6CC8C664" w14:textId="2934A15B" w:rsidR="0000372C" w:rsidRPr="00A123A2" w:rsidRDefault="006D3DC3" w:rsidP="0052295B">
            <w:pPr>
              <w:pStyle w:val="TableParagraph"/>
              <w:ind w:left="-20" w:firstLine="20"/>
            </w:pPr>
            <w:r>
              <w:t>Between</w:t>
            </w:r>
            <w:r>
              <w:rPr>
                <w:spacing w:val="-1"/>
              </w:rPr>
              <w:t xml:space="preserve"> </w:t>
            </w:r>
            <w:r>
              <w:t xml:space="preserve">January 2, </w:t>
            </w:r>
            <w:proofErr w:type="gramStart"/>
            <w:r>
              <w:t>2017</w:t>
            </w:r>
            <w:proofErr w:type="gramEnd"/>
            <w:r>
              <w:t xml:space="preserve"> and</w:t>
            </w:r>
            <w:r>
              <w:rPr>
                <w:spacing w:val="-1"/>
              </w:rPr>
              <w:t xml:space="preserve"> </w:t>
            </w:r>
            <w:r>
              <w:t>today:</w:t>
            </w:r>
          </w:p>
        </w:tc>
        <w:tc>
          <w:tcPr>
            <w:tcW w:w="144" w:type="dxa"/>
            <w:vAlign w:val="center"/>
          </w:tcPr>
          <w:p w14:paraId="32ED5A1B" w14:textId="77777777" w:rsidR="0000372C" w:rsidRPr="00A123A2" w:rsidRDefault="0000372C" w:rsidP="00A123A2">
            <w:pPr>
              <w:pStyle w:val="TableParagraph"/>
            </w:pPr>
          </w:p>
        </w:tc>
        <w:tc>
          <w:tcPr>
            <w:tcW w:w="144" w:type="dxa"/>
            <w:vAlign w:val="center"/>
          </w:tcPr>
          <w:p w14:paraId="3B308FAD" w14:textId="77777777" w:rsidR="0000372C" w:rsidRPr="00A123A2" w:rsidRDefault="0000372C" w:rsidP="0052295B">
            <w:pPr>
              <w:pStyle w:val="TableParagraph"/>
              <w:jc w:val="right"/>
            </w:pPr>
          </w:p>
        </w:tc>
        <w:tc>
          <w:tcPr>
            <w:tcW w:w="990" w:type="dxa"/>
            <w:vAlign w:val="center"/>
          </w:tcPr>
          <w:p w14:paraId="6D6FE3EF" w14:textId="6AF45A14" w:rsidR="0000372C" w:rsidRPr="00A123A2" w:rsidRDefault="0000372C" w:rsidP="008D6063">
            <w:pPr>
              <w:pStyle w:val="TableParagraph"/>
              <w:jc w:val="right"/>
            </w:pPr>
          </w:p>
        </w:tc>
      </w:tr>
      <w:tr w:rsidR="0000372C" w:rsidRPr="0013076B" w14:paraId="7F5B1138" w14:textId="77777777" w:rsidTr="00994832">
        <w:trPr>
          <w:trHeight w:val="360"/>
        </w:trPr>
        <w:tc>
          <w:tcPr>
            <w:tcW w:w="3744" w:type="dxa"/>
            <w:vAlign w:val="center"/>
          </w:tcPr>
          <w:p w14:paraId="1E20933A" w14:textId="09DDE090" w:rsidR="0000372C" w:rsidRPr="00A123A2" w:rsidRDefault="006D3DC3" w:rsidP="00994832">
            <w:pPr>
              <w:pStyle w:val="TableParagraph"/>
              <w:ind w:left="160"/>
            </w:pPr>
            <w:r w:rsidRPr="0013076B">
              <w:t>You were charged this amount in interest:</w:t>
            </w:r>
            <w:r>
              <w:t xml:space="preserve">               </w:t>
            </w:r>
            <w:r w:rsidRPr="0013076B">
              <w:t xml:space="preserve"> </w:t>
            </w:r>
          </w:p>
        </w:tc>
        <w:tc>
          <w:tcPr>
            <w:tcW w:w="144" w:type="dxa"/>
            <w:vAlign w:val="center"/>
          </w:tcPr>
          <w:p w14:paraId="4D3D4DB2" w14:textId="3BAB190C" w:rsidR="0000372C" w:rsidRPr="00A123A2" w:rsidRDefault="0000372C" w:rsidP="00A123A2">
            <w:pPr>
              <w:pStyle w:val="TableParagraph"/>
            </w:pPr>
            <w:r w:rsidRPr="00A123A2">
              <w:t>+</w:t>
            </w:r>
          </w:p>
        </w:tc>
        <w:tc>
          <w:tcPr>
            <w:tcW w:w="144" w:type="dxa"/>
            <w:vAlign w:val="center"/>
          </w:tcPr>
          <w:p w14:paraId="3C90EF67" w14:textId="6CACDDBD" w:rsidR="0000372C" w:rsidRPr="00A123A2" w:rsidRDefault="0000372C" w:rsidP="0052295B">
            <w:pPr>
              <w:pStyle w:val="TableParagraph"/>
              <w:jc w:val="right"/>
            </w:pPr>
            <w:r w:rsidRPr="00A123A2">
              <w:t>$</w:t>
            </w:r>
          </w:p>
        </w:tc>
        <w:tc>
          <w:tcPr>
            <w:tcW w:w="990" w:type="dxa"/>
            <w:vAlign w:val="center"/>
          </w:tcPr>
          <w:p w14:paraId="62BCC83F" w14:textId="666E9CAF" w:rsidR="0000372C" w:rsidRPr="00A123A2" w:rsidRDefault="0000372C" w:rsidP="008D6063">
            <w:pPr>
              <w:pStyle w:val="TableParagraph"/>
              <w:jc w:val="right"/>
            </w:pPr>
            <w:r w:rsidRPr="00A123A2">
              <w:t xml:space="preserve">75.00 </w:t>
            </w:r>
          </w:p>
        </w:tc>
      </w:tr>
      <w:tr w:rsidR="0000372C" w:rsidRPr="0013076B" w14:paraId="6639ABA1" w14:textId="77777777" w:rsidTr="00994832">
        <w:trPr>
          <w:trHeight w:val="360"/>
        </w:trPr>
        <w:tc>
          <w:tcPr>
            <w:tcW w:w="3744" w:type="dxa"/>
            <w:vAlign w:val="center"/>
          </w:tcPr>
          <w:p w14:paraId="63B0869B" w14:textId="0DF064DA" w:rsidR="0000372C" w:rsidRPr="00A123A2" w:rsidRDefault="006D3DC3" w:rsidP="00994832">
            <w:pPr>
              <w:pStyle w:val="TableParagraph"/>
              <w:ind w:left="160"/>
            </w:pPr>
            <w:r w:rsidRPr="0013076B">
              <w:t xml:space="preserve">You were charged this amount in fees:    </w:t>
            </w:r>
            <w:r>
              <w:t xml:space="preserve">                </w:t>
            </w:r>
            <w:r w:rsidRPr="0013076B">
              <w:t xml:space="preserve"> </w:t>
            </w:r>
          </w:p>
        </w:tc>
        <w:tc>
          <w:tcPr>
            <w:tcW w:w="144" w:type="dxa"/>
            <w:vAlign w:val="center"/>
          </w:tcPr>
          <w:p w14:paraId="314E9E8B" w14:textId="06EFEFBD" w:rsidR="0000372C" w:rsidRPr="00A123A2" w:rsidRDefault="0000372C" w:rsidP="00A123A2">
            <w:pPr>
              <w:pStyle w:val="TableParagraph"/>
            </w:pPr>
            <w:r w:rsidRPr="00A123A2">
              <w:t>+</w:t>
            </w:r>
          </w:p>
        </w:tc>
        <w:tc>
          <w:tcPr>
            <w:tcW w:w="144" w:type="dxa"/>
            <w:vAlign w:val="center"/>
          </w:tcPr>
          <w:p w14:paraId="08210E41" w14:textId="6D540C3D" w:rsidR="0000372C" w:rsidRPr="00A123A2" w:rsidRDefault="0000372C" w:rsidP="0052295B">
            <w:pPr>
              <w:pStyle w:val="TableParagraph"/>
              <w:jc w:val="right"/>
            </w:pPr>
            <w:r w:rsidRPr="00A123A2">
              <w:t>$</w:t>
            </w:r>
          </w:p>
        </w:tc>
        <w:tc>
          <w:tcPr>
            <w:tcW w:w="990" w:type="dxa"/>
            <w:vAlign w:val="center"/>
          </w:tcPr>
          <w:p w14:paraId="0628CC7E" w14:textId="1D7D0125" w:rsidR="0000372C" w:rsidRPr="00A123A2" w:rsidRDefault="0000372C" w:rsidP="008D6063">
            <w:pPr>
              <w:pStyle w:val="TableParagraph"/>
              <w:jc w:val="right"/>
            </w:pPr>
            <w:r w:rsidRPr="00A123A2">
              <w:t>25.00</w:t>
            </w:r>
          </w:p>
        </w:tc>
      </w:tr>
      <w:tr w:rsidR="0000372C" w:rsidRPr="0013076B" w14:paraId="082C32A5" w14:textId="77777777" w:rsidTr="00994832">
        <w:trPr>
          <w:trHeight w:val="576"/>
        </w:trPr>
        <w:tc>
          <w:tcPr>
            <w:tcW w:w="3744" w:type="dxa"/>
            <w:tcBorders>
              <w:bottom w:val="single" w:sz="4" w:space="0" w:color="auto"/>
            </w:tcBorders>
            <w:vAlign w:val="center"/>
          </w:tcPr>
          <w:p w14:paraId="4D7A1F9F" w14:textId="12E460BC" w:rsidR="0000372C" w:rsidRPr="00A123A2" w:rsidRDefault="006D3DC3" w:rsidP="00994832">
            <w:pPr>
              <w:pStyle w:val="TableParagraph"/>
              <w:ind w:left="160"/>
            </w:pPr>
            <w:r w:rsidRPr="00A26AD4">
              <w:t xml:space="preserve">You paid or were credited this </w:t>
            </w:r>
            <w:proofErr w:type="gramStart"/>
            <w:r w:rsidRPr="00A26AD4">
              <w:t>amount  toward</w:t>
            </w:r>
            <w:proofErr w:type="gramEnd"/>
            <w:r w:rsidRPr="00A26AD4">
              <w:t xml:space="preserve"> the debt:</w:t>
            </w:r>
          </w:p>
        </w:tc>
        <w:tc>
          <w:tcPr>
            <w:tcW w:w="144" w:type="dxa"/>
            <w:tcBorders>
              <w:bottom w:val="single" w:sz="4" w:space="0" w:color="auto"/>
            </w:tcBorders>
            <w:vAlign w:val="center"/>
          </w:tcPr>
          <w:p w14:paraId="18B8225C" w14:textId="6E018342" w:rsidR="0000372C" w:rsidRPr="00A123A2" w:rsidRDefault="0000372C" w:rsidP="00A123A2">
            <w:pPr>
              <w:pStyle w:val="TableParagraph"/>
            </w:pPr>
            <w:r w:rsidRPr="00A123A2">
              <w:t>-</w:t>
            </w:r>
          </w:p>
        </w:tc>
        <w:tc>
          <w:tcPr>
            <w:tcW w:w="144" w:type="dxa"/>
            <w:tcBorders>
              <w:bottom w:val="single" w:sz="4" w:space="0" w:color="auto"/>
            </w:tcBorders>
            <w:vAlign w:val="center"/>
          </w:tcPr>
          <w:p w14:paraId="018F574F" w14:textId="126E6C16" w:rsidR="0000372C" w:rsidRPr="00A123A2" w:rsidRDefault="0000372C" w:rsidP="0052295B">
            <w:pPr>
              <w:pStyle w:val="TableParagraph"/>
              <w:jc w:val="right"/>
            </w:pPr>
            <w:r w:rsidRPr="00A123A2">
              <w:t>$</w:t>
            </w:r>
          </w:p>
        </w:tc>
        <w:tc>
          <w:tcPr>
            <w:tcW w:w="990" w:type="dxa"/>
            <w:tcBorders>
              <w:bottom w:val="single" w:sz="4" w:space="0" w:color="auto"/>
            </w:tcBorders>
            <w:vAlign w:val="center"/>
          </w:tcPr>
          <w:p w14:paraId="611BF253" w14:textId="6284D8C6" w:rsidR="0000372C" w:rsidRPr="00A123A2" w:rsidRDefault="0000372C" w:rsidP="008D6063">
            <w:pPr>
              <w:pStyle w:val="TableParagraph"/>
              <w:jc w:val="right"/>
            </w:pPr>
            <w:r w:rsidRPr="00A123A2">
              <w:t>50.00</w:t>
            </w:r>
          </w:p>
        </w:tc>
      </w:tr>
      <w:tr w:rsidR="00342767" w:rsidRPr="0013076B" w14:paraId="0EA50BEA" w14:textId="77777777" w:rsidTr="00994832">
        <w:trPr>
          <w:trHeight w:val="432"/>
        </w:trPr>
        <w:tc>
          <w:tcPr>
            <w:tcW w:w="3744" w:type="dxa"/>
            <w:shd w:val="pct5" w:color="auto" w:fill="auto"/>
            <w:vAlign w:val="center"/>
          </w:tcPr>
          <w:p w14:paraId="229FAB46" w14:textId="627BE4EC" w:rsidR="0000372C" w:rsidRPr="0013076B" w:rsidRDefault="006D3DC3" w:rsidP="00863A2E">
            <w:pPr>
              <w:pStyle w:val="TableParagraph"/>
              <w:rPr>
                <w:b/>
                <w:bCs/>
              </w:rPr>
            </w:pPr>
            <w:r w:rsidRPr="0013076B">
              <w:rPr>
                <w:b/>
                <w:bCs/>
              </w:rPr>
              <w:t>Total</w:t>
            </w:r>
            <w:r w:rsidRPr="0013076B">
              <w:rPr>
                <w:b/>
                <w:bCs/>
                <w:spacing w:val="2"/>
              </w:rPr>
              <w:t xml:space="preserve"> </w:t>
            </w:r>
            <w:r w:rsidRPr="0013076B">
              <w:rPr>
                <w:b/>
                <w:bCs/>
              </w:rPr>
              <w:t>amount</w:t>
            </w:r>
            <w:r w:rsidRPr="0013076B">
              <w:rPr>
                <w:b/>
                <w:bCs/>
                <w:spacing w:val="2"/>
              </w:rPr>
              <w:t xml:space="preserve"> </w:t>
            </w:r>
            <w:r w:rsidRPr="0013076B">
              <w:rPr>
                <w:b/>
                <w:bCs/>
              </w:rPr>
              <w:t>of</w:t>
            </w:r>
            <w:r w:rsidRPr="0013076B">
              <w:rPr>
                <w:b/>
                <w:bCs/>
                <w:spacing w:val="3"/>
              </w:rPr>
              <w:t xml:space="preserve"> </w:t>
            </w:r>
            <w:r w:rsidRPr="0013076B">
              <w:rPr>
                <w:b/>
                <w:bCs/>
              </w:rPr>
              <w:t>the</w:t>
            </w:r>
            <w:r w:rsidRPr="0013076B">
              <w:rPr>
                <w:b/>
                <w:bCs/>
                <w:spacing w:val="1"/>
              </w:rPr>
              <w:t xml:space="preserve"> </w:t>
            </w:r>
            <w:r w:rsidRPr="0013076B">
              <w:rPr>
                <w:b/>
                <w:bCs/>
              </w:rPr>
              <w:t>debt</w:t>
            </w:r>
            <w:r w:rsidRPr="0013076B">
              <w:rPr>
                <w:b/>
                <w:bCs/>
                <w:spacing w:val="3"/>
              </w:rPr>
              <w:t xml:space="preserve"> </w:t>
            </w:r>
            <w:r w:rsidRPr="0013076B">
              <w:rPr>
                <w:b/>
                <w:bCs/>
              </w:rPr>
              <w:t xml:space="preserve">now:                            </w:t>
            </w:r>
          </w:p>
        </w:tc>
        <w:tc>
          <w:tcPr>
            <w:tcW w:w="144" w:type="dxa"/>
            <w:shd w:val="pct5" w:color="auto" w:fill="auto"/>
            <w:vAlign w:val="center"/>
          </w:tcPr>
          <w:p w14:paraId="18E8F27B" w14:textId="77777777" w:rsidR="0000372C" w:rsidRPr="009D53AA" w:rsidRDefault="0000372C" w:rsidP="0000372C">
            <w:pPr>
              <w:pStyle w:val="TableParagraph"/>
              <w:jc w:val="right"/>
              <w:rPr>
                <w:b/>
                <w:bCs/>
              </w:rPr>
            </w:pPr>
          </w:p>
        </w:tc>
        <w:tc>
          <w:tcPr>
            <w:tcW w:w="144" w:type="dxa"/>
            <w:shd w:val="pct5" w:color="auto" w:fill="auto"/>
            <w:vAlign w:val="center"/>
          </w:tcPr>
          <w:p w14:paraId="0C7C89D1" w14:textId="7F520CEF" w:rsidR="0000372C" w:rsidRPr="009D53AA" w:rsidRDefault="0000372C" w:rsidP="0052295B">
            <w:pPr>
              <w:pStyle w:val="TableParagraph"/>
              <w:jc w:val="right"/>
              <w:rPr>
                <w:b/>
                <w:bCs/>
              </w:rPr>
            </w:pPr>
            <w:r w:rsidRPr="009D53AA">
              <w:rPr>
                <w:b/>
                <w:bCs/>
              </w:rPr>
              <w:t>$</w:t>
            </w:r>
          </w:p>
        </w:tc>
        <w:tc>
          <w:tcPr>
            <w:tcW w:w="990" w:type="dxa"/>
            <w:shd w:val="pct5" w:color="auto" w:fill="auto"/>
            <w:vAlign w:val="center"/>
          </w:tcPr>
          <w:p w14:paraId="627A7345" w14:textId="09C72D41" w:rsidR="0000372C" w:rsidRPr="009D53AA" w:rsidRDefault="0000372C" w:rsidP="008D6063">
            <w:pPr>
              <w:pStyle w:val="TableParagraph"/>
              <w:jc w:val="right"/>
              <w:rPr>
                <w:b/>
                <w:bCs/>
              </w:rPr>
            </w:pPr>
            <w:r w:rsidRPr="009D53AA">
              <w:rPr>
                <w:b/>
                <w:bCs/>
              </w:rPr>
              <w:t>2,284.56</w:t>
            </w:r>
          </w:p>
        </w:tc>
      </w:tr>
    </w:tbl>
    <w:p w14:paraId="17D8C82A" w14:textId="2B3CB53C" w:rsidR="005D1453" w:rsidRPr="00F25710" w:rsidRDefault="005D1453" w:rsidP="00F25710"/>
    <w:p w14:paraId="3FD129C5" w14:textId="77777777" w:rsidR="005D1453" w:rsidRPr="00F25710" w:rsidRDefault="005D1453" w:rsidP="00F25710"/>
    <w:p w14:paraId="620A9097" w14:textId="55306C14" w:rsidR="005D1453" w:rsidRPr="00F25710" w:rsidRDefault="005D1453" w:rsidP="00F25710"/>
    <w:p w14:paraId="718E22A9" w14:textId="2D9A57CC" w:rsidR="005D1453" w:rsidRPr="00F25710" w:rsidRDefault="005D1453" w:rsidP="00F25710"/>
    <w:p w14:paraId="1DA19D81" w14:textId="5454BAE9" w:rsidR="005D1453" w:rsidRPr="00F25710" w:rsidRDefault="005D1453" w:rsidP="00F25710"/>
    <w:p w14:paraId="716BE93D" w14:textId="526FD587" w:rsidR="005D1453" w:rsidRPr="00F25710" w:rsidRDefault="005D1453" w:rsidP="00F25710"/>
    <w:p w14:paraId="46ADBB0A" w14:textId="678C6582" w:rsidR="005D1453" w:rsidRPr="00F25710" w:rsidRDefault="005D1453" w:rsidP="00F25710"/>
    <w:p w14:paraId="55C309FC" w14:textId="2EC314F8" w:rsidR="005D1453" w:rsidRPr="00F25710" w:rsidRDefault="005D1453" w:rsidP="00F25710"/>
    <w:p w14:paraId="0A126776" w14:textId="2C7920AD" w:rsidR="005D1453" w:rsidRPr="00F25710" w:rsidRDefault="005D1453" w:rsidP="00C75AE7">
      <w:pPr>
        <w:spacing w:before="120"/>
      </w:pPr>
    </w:p>
    <w:p w14:paraId="4624317B" w14:textId="47D44BE3" w:rsidR="00066E9F" w:rsidRDefault="00066E9F" w:rsidP="00C75AE7">
      <w:pPr>
        <w:pStyle w:val="Bodytextbold"/>
        <w:ind w:left="0"/>
        <w:rPr>
          <w:u w:val="single"/>
        </w:rPr>
      </w:pPr>
    </w:p>
    <w:p w14:paraId="7A27E6ED" w14:textId="616A40DD" w:rsidR="006D3DC3" w:rsidRDefault="006D3DC3" w:rsidP="006A5743">
      <w:pPr>
        <w:pStyle w:val="Bodytextbold"/>
        <w:spacing w:before="300"/>
        <w:ind w:left="0"/>
      </w:pPr>
      <w:r w:rsidRPr="00F07E44">
        <w:rPr>
          <w:u w:val="single"/>
        </w:rPr>
        <w:t>Notice</w:t>
      </w:r>
      <w:r w:rsidRPr="00F07E44">
        <w:t>: See reverse side for important information.</w:t>
      </w:r>
      <w:r>
        <w:br/>
      </w:r>
    </w:p>
    <w:p w14:paraId="616B6431" w14:textId="1CA0379B" w:rsidR="00A056B0" w:rsidRPr="00EC5114" w:rsidRDefault="00251244" w:rsidP="006A5743">
      <w:r>
        <w:rPr>
          <w:noProof/>
        </w:rPr>
        <w:drawing>
          <wp:anchor distT="0" distB="0" distL="114300" distR="114300" simplePos="0" relativeHeight="251659264" behindDoc="1" locked="1" layoutInCell="1" allowOverlap="1" wp14:anchorId="146CBF0F" wp14:editId="05690DE3">
            <wp:simplePos x="0" y="0"/>
            <wp:positionH relativeFrom="column">
              <wp:posOffset>-441960</wp:posOffset>
            </wp:positionH>
            <wp:positionV relativeFrom="page">
              <wp:posOffset>6661150</wp:posOffset>
            </wp:positionV>
            <wp:extent cx="10085832" cy="265176"/>
            <wp:effectExtent l="0" t="0" r="0" b="1905"/>
            <wp:wrapNone/>
            <wp:docPr id="86" name="Pictur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a:extLst>
                        <a:ext uri="{C183D7F6-B498-43B3-948B-1728B52AA6E4}">
                          <adec:decorative xmlns:adec="http://schemas.microsoft.com/office/drawing/2017/decorative" val="1"/>
                        </a:ext>
                      </a:extLst>
                    </pic:cNvPr>
                    <pic:cNvPicPr/>
                  </pic:nvPicPr>
                  <pic:blipFill rotWithShape="1">
                    <a:blip r:embed="rId14">
                      <a:extLst>
                        <a:ext uri="{28A0092B-C50C-407E-A947-70E740481C1C}">
                          <a14:useLocalDpi xmlns:a14="http://schemas.microsoft.com/office/drawing/2010/main" val="0"/>
                        </a:ext>
                      </a:extLst>
                    </a:blip>
                    <a:srcRect l="4479" r="-4624"/>
                    <a:stretch/>
                  </pic:blipFill>
                  <pic:spPr bwMode="auto">
                    <a:xfrm>
                      <a:off x="0" y="0"/>
                      <a:ext cx="10085832" cy="2651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0374F5" w14:textId="5229D4D7" w:rsidR="00A056B0" w:rsidRPr="00EC5114" w:rsidRDefault="00A056B0" w:rsidP="00EC5114"/>
    <w:p w14:paraId="1D6A19D5" w14:textId="33C2E639" w:rsidR="00A056B0" w:rsidRPr="00EC5114" w:rsidRDefault="00A056B0" w:rsidP="00EC5114"/>
    <w:p w14:paraId="62A8FC3A" w14:textId="0F43AB9C" w:rsidR="00485AA8" w:rsidRPr="00EC5114" w:rsidRDefault="00485AA8" w:rsidP="00EC5114"/>
    <w:p w14:paraId="1D0FBFEB" w14:textId="7B7F7657" w:rsidR="00EC5114" w:rsidRDefault="00EC5114" w:rsidP="006102AE">
      <w:pPr>
        <w:pStyle w:val="Addresstext"/>
        <w:ind w:left="1080"/>
        <w:rPr>
          <w:b/>
          <w:bCs/>
        </w:rPr>
      </w:pPr>
    </w:p>
    <w:p w14:paraId="776A82D7" w14:textId="0DDC34F8" w:rsidR="005D1453" w:rsidRPr="005D1453" w:rsidRDefault="0024144D" w:rsidP="00613B79">
      <w:pPr>
        <w:pStyle w:val="Addresstext"/>
        <w:ind w:left="1260"/>
        <w:rPr>
          <w:b/>
          <w:bCs/>
        </w:rPr>
      </w:pPr>
      <w:r>
        <w:rPr>
          <w:b/>
          <w:bCs/>
        </w:rPr>
        <w:t>Mail this form to</w:t>
      </w:r>
      <w:r w:rsidR="005D1453" w:rsidRPr="005D1453">
        <w:rPr>
          <w:b/>
          <w:bCs/>
        </w:rPr>
        <w:t>:</w:t>
      </w:r>
      <w:r w:rsidR="00CE1092" w:rsidRPr="00CE1092">
        <w:rPr>
          <w:noProof/>
        </w:rPr>
        <w:t xml:space="preserve"> </w:t>
      </w:r>
    </w:p>
    <w:p w14:paraId="4C2A6904" w14:textId="511A2163" w:rsidR="005D1453" w:rsidRPr="005D1453" w:rsidRDefault="005D1453" w:rsidP="00613B79">
      <w:pPr>
        <w:pStyle w:val="Addresstext"/>
        <w:ind w:left="1260"/>
      </w:pPr>
      <w:r w:rsidRPr="005D1453">
        <w:t>North South Group</w:t>
      </w:r>
    </w:p>
    <w:p w14:paraId="120BA27C" w14:textId="2C1BABCB" w:rsidR="005D1453" w:rsidRPr="005D1453" w:rsidRDefault="005D1453" w:rsidP="00613B79">
      <w:pPr>
        <w:pStyle w:val="Addresstext"/>
        <w:ind w:left="1260"/>
      </w:pPr>
      <w:r w:rsidRPr="005D1453">
        <w:t>P.O. Box 123456</w:t>
      </w:r>
    </w:p>
    <w:p w14:paraId="63653554" w14:textId="5D93332C" w:rsidR="005D1453" w:rsidRPr="005D1453" w:rsidRDefault="005D1453" w:rsidP="00613B79">
      <w:pPr>
        <w:pStyle w:val="Addresstext"/>
        <w:ind w:left="1260"/>
      </w:pPr>
      <w:r w:rsidRPr="005D1453">
        <w:t>Pasadena, CA 9111</w:t>
      </w:r>
    </w:p>
    <w:p w14:paraId="2CD65AB3" w14:textId="775301A1" w:rsidR="00F25710" w:rsidRPr="00EC5114" w:rsidRDefault="00F25710" w:rsidP="00613B79">
      <w:pPr>
        <w:ind w:left="1260"/>
      </w:pPr>
    </w:p>
    <w:p w14:paraId="5CD602D0" w14:textId="56C7A116" w:rsidR="00D77840" w:rsidRPr="00EC5114" w:rsidRDefault="00D77840" w:rsidP="00613B79">
      <w:pPr>
        <w:ind w:left="1260"/>
      </w:pPr>
    </w:p>
    <w:p w14:paraId="1D6B120E" w14:textId="697AC0A8" w:rsidR="00A056B0" w:rsidRPr="00EC5114" w:rsidRDefault="00A056B0" w:rsidP="00613B79">
      <w:pPr>
        <w:ind w:left="1260"/>
      </w:pPr>
    </w:p>
    <w:p w14:paraId="3936352B" w14:textId="77777777" w:rsidR="00A056B0" w:rsidRPr="00EC5114" w:rsidRDefault="00A056B0" w:rsidP="00613B79">
      <w:pPr>
        <w:ind w:left="1260"/>
      </w:pPr>
    </w:p>
    <w:p w14:paraId="24E0ED90" w14:textId="77777777" w:rsidR="00EC5114" w:rsidRDefault="00EC5114" w:rsidP="00613B79">
      <w:pPr>
        <w:pStyle w:val="Addresstext"/>
        <w:ind w:left="1260"/>
      </w:pPr>
    </w:p>
    <w:p w14:paraId="3CBBBFE4" w14:textId="0F7CF816" w:rsidR="005D1453" w:rsidRPr="00A056B0" w:rsidRDefault="005D1453" w:rsidP="00613B79">
      <w:pPr>
        <w:pStyle w:val="Addresstext"/>
        <w:ind w:left="1260"/>
      </w:pPr>
      <w:r w:rsidRPr="00A056B0">
        <w:t>Person A</w:t>
      </w:r>
    </w:p>
    <w:p w14:paraId="09BD68A5" w14:textId="79AF8191" w:rsidR="005D1453" w:rsidRPr="00A056B0" w:rsidRDefault="005D1453" w:rsidP="00613B79">
      <w:pPr>
        <w:pStyle w:val="Addresstext"/>
        <w:ind w:left="1260"/>
      </w:pPr>
      <w:r w:rsidRPr="00A056B0">
        <w:t>2323 Park Street</w:t>
      </w:r>
    </w:p>
    <w:p w14:paraId="0FE1D440" w14:textId="16ECF879" w:rsidR="00EC5114" w:rsidRDefault="005D1453" w:rsidP="00613B79">
      <w:pPr>
        <w:pStyle w:val="Addresstext"/>
        <w:ind w:left="1260"/>
      </w:pPr>
      <w:r w:rsidRPr="00A056B0">
        <w:t>Apartment 342</w:t>
      </w:r>
    </w:p>
    <w:p w14:paraId="0748C824" w14:textId="77777777" w:rsidR="0024144D" w:rsidRPr="00AF7971" w:rsidRDefault="0024144D" w:rsidP="00613B79">
      <w:pPr>
        <w:pStyle w:val="Addresstext"/>
        <w:ind w:left="1260"/>
      </w:pPr>
      <w:r w:rsidRPr="005E5C25">
        <w:t>Bethesda, MD 20815</w:t>
      </w:r>
    </w:p>
    <w:p w14:paraId="1C0502CA" w14:textId="77777777" w:rsidR="0024144D" w:rsidRDefault="0024144D" w:rsidP="00345369">
      <w:pPr>
        <w:pStyle w:val="Addresstext"/>
        <w:ind w:left="1170"/>
      </w:pPr>
    </w:p>
    <w:p w14:paraId="2E421B6A" w14:textId="3C659240" w:rsidR="00EC5114" w:rsidRPr="00D81D15" w:rsidRDefault="00EC5114" w:rsidP="0093620A">
      <w:pPr>
        <w:pStyle w:val="Heading3"/>
        <w:ind w:left="0"/>
      </w:pPr>
      <w:r>
        <w:br w:type="column"/>
      </w:r>
      <w:r w:rsidR="006D3DC3" w:rsidRPr="0024142B">
        <w:t>How can you dispute the debt?</w:t>
      </w:r>
    </w:p>
    <w:p w14:paraId="1B106B77" w14:textId="77777777" w:rsidR="006D3DC3" w:rsidRPr="00460EC6" w:rsidRDefault="006D3DC3" w:rsidP="006D3DC3">
      <w:pPr>
        <w:pStyle w:val="ListBullet"/>
        <w:spacing w:before="120" w:line="240" w:lineRule="exact"/>
      </w:pPr>
      <w:r w:rsidRPr="00C75AE7">
        <w:rPr>
          <w:b/>
        </w:rPr>
        <w:t>Call or write to us by August 28, 2020, to dispute all or part of the debt.</w:t>
      </w:r>
      <w:r w:rsidRPr="00460EC6">
        <w:t xml:space="preserve"> If you do not, we will assume that our information is correct.</w:t>
      </w:r>
    </w:p>
    <w:p w14:paraId="0AAEF3D1" w14:textId="49153402" w:rsidR="009E7816" w:rsidRPr="009E7816" w:rsidRDefault="006D3DC3" w:rsidP="00485AA8">
      <w:pPr>
        <w:pStyle w:val="ListBullet"/>
        <w:rPr>
          <w:spacing w:val="-2"/>
        </w:rPr>
      </w:pPr>
      <w:r w:rsidRPr="00460EC6">
        <w:rPr>
          <w:b/>
        </w:rPr>
        <w:t>If you write to us by August 28, 2020</w:t>
      </w:r>
      <w:r w:rsidRPr="00460EC6">
        <w:t>, we must stop collection on any amount y</w:t>
      </w:r>
      <w:r w:rsidRPr="00A26AD4">
        <w:t xml:space="preserve">ou dispute until we send you information that shows you owe the debt. You may use the form below or write to us without the form. You may also include supporting documents. We accept disputes electronically at </w:t>
      </w:r>
      <w:hyperlink r:id="rId15">
        <w:r w:rsidR="005F1725" w:rsidRPr="00BC640D">
          <w:rPr>
            <w:szCs w:val="18"/>
            <w:u w:val="single" w:color="231F20"/>
          </w:rPr>
          <w:t>www.example.com/dispute</w:t>
        </w:r>
        <w:r w:rsidR="005F1725" w:rsidRPr="00BC640D">
          <w:rPr>
            <w:szCs w:val="18"/>
          </w:rPr>
          <w:t>.</w:t>
        </w:r>
      </w:hyperlink>
    </w:p>
    <w:p w14:paraId="60EBCAEA" w14:textId="0BCF8A73" w:rsidR="00292503" w:rsidRPr="00D35AF7" w:rsidRDefault="00292503" w:rsidP="00D35AF7"/>
    <w:p w14:paraId="48D94E5D" w14:textId="2435681A" w:rsidR="002F12F9" w:rsidRPr="00D81D15" w:rsidRDefault="00066E9F" w:rsidP="0093620A">
      <w:pPr>
        <w:pStyle w:val="Heading3"/>
        <w:ind w:left="0"/>
      </w:pPr>
      <w:r w:rsidRPr="00F735EE">
        <w:t>What else can you do?</w:t>
      </w:r>
    </w:p>
    <w:p w14:paraId="79667141" w14:textId="5E55BCEC" w:rsidR="005F1725" w:rsidRDefault="00066E9F" w:rsidP="005F1725">
      <w:pPr>
        <w:pStyle w:val="ListBullet"/>
      </w:pPr>
      <w:r w:rsidRPr="00460EC6">
        <w:rPr>
          <w:b/>
        </w:rPr>
        <w:t>Write to ask for the name and address of the original creditor, if different from the current creditor.</w:t>
      </w:r>
      <w:r w:rsidRPr="00460EC6">
        <w:t xml:space="preserve"> If you write by August 28, 2020, we must stop collection until we send you that information. You may use the form below or write to us without the form. We accept such requests electronically at </w:t>
      </w:r>
      <w:hyperlink r:id="rId16">
        <w:r w:rsidR="005F1725">
          <w:rPr>
            <w:u w:val="single" w:color="231F20"/>
          </w:rPr>
          <w:t>www.example.com/request</w:t>
        </w:r>
        <w:r w:rsidR="005F1725">
          <w:t>.</w:t>
        </w:r>
      </w:hyperlink>
    </w:p>
    <w:p w14:paraId="03C46114" w14:textId="77777777" w:rsidR="00066E9F" w:rsidRPr="00460EC6" w:rsidRDefault="00066E9F" w:rsidP="00066E9F">
      <w:pPr>
        <w:pStyle w:val="ListBullet"/>
        <w:spacing w:before="120" w:line="240" w:lineRule="exact"/>
      </w:pPr>
      <w:r w:rsidRPr="00A26AD4">
        <w:rPr>
          <w:b/>
          <w:bCs w:val="0"/>
        </w:rPr>
        <w:t xml:space="preserve">Go to </w:t>
      </w:r>
      <w:hyperlink r:id="rId17">
        <w:r w:rsidRPr="00A26AD4">
          <w:rPr>
            <w:b/>
            <w:bCs w:val="0"/>
            <w:u w:val="single"/>
          </w:rPr>
          <w:t>www.cfpb.gov/debt-collection</w:t>
        </w:r>
        <w:r w:rsidRPr="00A26AD4">
          <w:rPr>
            <w:b/>
            <w:bCs w:val="0"/>
          </w:rPr>
          <w:t xml:space="preserve"> </w:t>
        </w:r>
      </w:hyperlink>
      <w:r w:rsidRPr="00A26AD4">
        <w:rPr>
          <w:b/>
          <w:bCs w:val="0"/>
        </w:rPr>
        <w:t>to learn more about your rights under federal law.</w:t>
      </w:r>
      <w:r w:rsidRPr="00460EC6">
        <w:t xml:space="preserve"> For instance, you have the right to stop or limit how we contact you.</w:t>
      </w:r>
    </w:p>
    <w:p w14:paraId="5FD3C578" w14:textId="6550E0DD" w:rsidR="00F871DB" w:rsidRDefault="00066E9F" w:rsidP="00066E9F">
      <w:pPr>
        <w:pStyle w:val="ListBullet"/>
        <w:spacing w:before="120" w:line="240" w:lineRule="exact"/>
      </w:pPr>
      <w:r w:rsidRPr="00F07E44">
        <w:t>Contact us about your payment options.</w:t>
      </w:r>
    </w:p>
    <w:p w14:paraId="6ACF6EC0" w14:textId="2809A49F" w:rsidR="00066E9F" w:rsidRDefault="00066E9F" w:rsidP="00066E9F">
      <w:pPr>
        <w:pStyle w:val="ListBullet"/>
        <w:spacing w:before="120" w:line="240" w:lineRule="exact"/>
      </w:pPr>
      <w:proofErr w:type="spellStart"/>
      <w:r w:rsidRPr="00F07E44">
        <w:t>Póngase</w:t>
      </w:r>
      <w:proofErr w:type="spellEnd"/>
      <w:r w:rsidRPr="00F07E44">
        <w:t xml:space="preserve"> </w:t>
      </w:r>
      <w:proofErr w:type="spellStart"/>
      <w:r w:rsidRPr="00F07E44">
        <w:t>en</w:t>
      </w:r>
      <w:proofErr w:type="spellEnd"/>
      <w:r w:rsidRPr="00F07E44">
        <w:t xml:space="preserve"> </w:t>
      </w:r>
      <w:proofErr w:type="spellStart"/>
      <w:r w:rsidRPr="00F07E44">
        <w:t>contacto</w:t>
      </w:r>
      <w:proofErr w:type="spellEnd"/>
      <w:r w:rsidRPr="00F07E44">
        <w:t xml:space="preserve"> con </w:t>
      </w:r>
      <w:proofErr w:type="spellStart"/>
      <w:r w:rsidRPr="00F07E44">
        <w:t>nosotros</w:t>
      </w:r>
      <w:proofErr w:type="spellEnd"/>
      <w:r w:rsidRPr="00F07E44">
        <w:t xml:space="preserve"> para </w:t>
      </w:r>
      <w:proofErr w:type="spellStart"/>
      <w:r w:rsidRPr="00F07E44">
        <w:t>solicitar</w:t>
      </w:r>
      <w:proofErr w:type="spellEnd"/>
      <w:r w:rsidRPr="00F07E44">
        <w:t xml:space="preserve"> una </w:t>
      </w:r>
      <w:proofErr w:type="spellStart"/>
      <w:r w:rsidRPr="00F07E44">
        <w:t>copia</w:t>
      </w:r>
      <w:proofErr w:type="spellEnd"/>
      <w:r w:rsidRPr="00F07E44">
        <w:t xml:space="preserve"> de</w:t>
      </w:r>
      <w:r>
        <w:t xml:space="preserve"> </w:t>
      </w:r>
      <w:proofErr w:type="spellStart"/>
      <w:r w:rsidRPr="00F07E44">
        <w:t>este</w:t>
      </w:r>
      <w:proofErr w:type="spellEnd"/>
      <w:r w:rsidRPr="00F07E44">
        <w:t xml:space="preserve"> </w:t>
      </w:r>
      <w:proofErr w:type="spellStart"/>
      <w:r w:rsidRPr="00F07E44">
        <w:t>formulario</w:t>
      </w:r>
      <w:proofErr w:type="spellEnd"/>
      <w:r w:rsidRPr="00F07E44">
        <w:t xml:space="preserve"> </w:t>
      </w:r>
      <w:proofErr w:type="spellStart"/>
      <w:r w:rsidRPr="00F07E44">
        <w:t>en</w:t>
      </w:r>
      <w:proofErr w:type="spellEnd"/>
      <w:r w:rsidRPr="00F07E44">
        <w:t xml:space="preserve"> </w:t>
      </w:r>
      <w:proofErr w:type="spellStart"/>
      <w:r w:rsidRPr="00F07E44">
        <w:t>español</w:t>
      </w:r>
      <w:proofErr w:type="spellEnd"/>
      <w:r w:rsidR="00373FB9">
        <w:t>.</w:t>
      </w:r>
    </w:p>
    <w:p w14:paraId="1AE493A5" w14:textId="1460F6A1" w:rsidR="00F871DB" w:rsidRPr="0093620A" w:rsidRDefault="00F871DB" w:rsidP="0093620A">
      <w:pPr>
        <w:pStyle w:val="Addresstext"/>
        <w:rPr>
          <w:rStyle w:val="Bold"/>
        </w:rPr>
      </w:pPr>
    </w:p>
    <w:p w14:paraId="61FD201D" w14:textId="2271418B" w:rsidR="00DF0F81" w:rsidRDefault="00DF0F81" w:rsidP="0093620A">
      <w:pPr>
        <w:pStyle w:val="TableParagraph"/>
      </w:pPr>
    </w:p>
    <w:p w14:paraId="1CF4D935" w14:textId="3DDA9873" w:rsidR="00066E9F" w:rsidRDefault="00066E9F" w:rsidP="0093620A">
      <w:pPr>
        <w:pStyle w:val="TableParagraph"/>
      </w:pPr>
    </w:p>
    <w:p w14:paraId="718B9C29" w14:textId="1115AEFA" w:rsidR="00066E9F" w:rsidRPr="0093620A" w:rsidRDefault="00066E9F" w:rsidP="0093620A">
      <w:pPr>
        <w:pStyle w:val="TableParagraph"/>
      </w:pPr>
    </w:p>
    <w:p w14:paraId="06E7A48B" w14:textId="7DF40689" w:rsidR="006102AE" w:rsidRPr="0024142B" w:rsidRDefault="00066E9F" w:rsidP="00066E9F">
      <w:pPr>
        <w:pStyle w:val="Heading3"/>
      </w:pPr>
      <w:r w:rsidRPr="0024142B">
        <w:t xml:space="preserve">How do you want to respond? </w:t>
      </w:r>
    </w:p>
    <w:p w14:paraId="08B7B1EA" w14:textId="59CE28DA" w:rsidR="005D1453" w:rsidRPr="0024142B" w:rsidRDefault="0024144D" w:rsidP="00F871DB">
      <w:pPr>
        <w:pStyle w:val="BodyText"/>
        <w:ind w:left="1080" w:right="54" w:firstLine="180"/>
      </w:pPr>
      <w:r>
        <w:rPr>
          <w:i/>
          <w:color w:val="231F20"/>
        </w:rPr>
        <w:t>Check all that apply:</w:t>
      </w:r>
    </w:p>
    <w:p w14:paraId="0A311F33" w14:textId="548A9EAB" w:rsidR="005D1453" w:rsidRPr="00F871DB" w:rsidRDefault="0024144D" w:rsidP="00F871DB">
      <w:pPr>
        <w:pStyle w:val="Listcheckbox"/>
        <w:ind w:left="1530" w:hanging="270"/>
      </w:pPr>
      <w:r>
        <w:t xml:space="preserve">I </w:t>
      </w:r>
      <w:r w:rsidRPr="005B04AF">
        <w:t>want to dispute the debt because I think:</w:t>
      </w:r>
    </w:p>
    <w:p w14:paraId="19869C0E" w14:textId="0EAFDBFC" w:rsidR="005D1453" w:rsidRPr="00F871DB" w:rsidRDefault="0024144D" w:rsidP="00DF0F81">
      <w:pPr>
        <w:pStyle w:val="Listsecondarycheckbox"/>
        <w:ind w:left="1800"/>
      </w:pPr>
      <w:r>
        <w:t>This is not my debt.</w:t>
      </w:r>
    </w:p>
    <w:p w14:paraId="5C1D8539" w14:textId="5785CB1C" w:rsidR="005D1453" w:rsidRPr="00F871DB" w:rsidRDefault="0024144D" w:rsidP="00DF0F81">
      <w:pPr>
        <w:pStyle w:val="Listsecondarycheckbox"/>
        <w:ind w:left="1800"/>
      </w:pPr>
      <w:r>
        <w:t>The amount is wrong.</w:t>
      </w:r>
    </w:p>
    <w:p w14:paraId="738CC820" w14:textId="3C07D8CF" w:rsidR="005D1453" w:rsidRPr="00F871DB" w:rsidRDefault="005D1453" w:rsidP="00DF0F81">
      <w:pPr>
        <w:pStyle w:val="Listsecondarycheckbox"/>
        <w:ind w:left="1800"/>
      </w:pPr>
      <w:r w:rsidRPr="00F871DB">
        <w:t>Ot</w:t>
      </w:r>
      <w:r w:rsidR="0024144D">
        <w:t xml:space="preserve">her </w:t>
      </w:r>
      <w:r w:rsidR="0024144D" w:rsidRPr="005B04AF">
        <w:t>(please describe on reverse or attach additional information).</w:t>
      </w:r>
    </w:p>
    <w:p w14:paraId="7AE66D75" w14:textId="55021A39" w:rsidR="005D1453" w:rsidRPr="00DF0F81" w:rsidRDefault="00F50DE2" w:rsidP="00DF0F81">
      <w:pPr>
        <w:pStyle w:val="Listcheckbox"/>
        <w:ind w:left="1530"/>
      </w:pPr>
      <w:r>
        <w:rPr>
          <w:noProof/>
        </w:rPr>
        <mc:AlternateContent>
          <mc:Choice Requires="wps">
            <w:drawing>
              <wp:anchor distT="0" distB="0" distL="114300" distR="114300" simplePos="0" relativeHeight="251660288" behindDoc="0" locked="0" layoutInCell="1" allowOverlap="1" wp14:anchorId="4D67DF94" wp14:editId="77CEB84E">
                <wp:simplePos x="0" y="0"/>
                <wp:positionH relativeFrom="column">
                  <wp:posOffset>2292350</wp:posOffset>
                </wp:positionH>
                <wp:positionV relativeFrom="paragraph">
                  <wp:posOffset>366540</wp:posOffset>
                </wp:positionV>
                <wp:extent cx="1013460" cy="182880"/>
                <wp:effectExtent l="0" t="0" r="15240" b="7620"/>
                <wp:wrapNone/>
                <wp:docPr id="2" name="Text Box 2"/>
                <wp:cNvGraphicFramePr/>
                <a:graphic xmlns:a="http://schemas.openxmlformats.org/drawingml/2006/main">
                  <a:graphicData uri="http://schemas.microsoft.com/office/word/2010/wordprocessingShape">
                    <wps:wsp>
                      <wps:cNvSpPr txBox="1"/>
                      <wps:spPr>
                        <a:xfrm>
                          <a:off x="0" y="0"/>
                          <a:ext cx="1013460" cy="182880"/>
                        </a:xfrm>
                        <a:prstGeom prst="rect">
                          <a:avLst/>
                        </a:prstGeom>
                        <a:solidFill>
                          <a:schemeClr val="lt1"/>
                        </a:solidFill>
                        <a:ln w="6350">
                          <a:solidFill>
                            <a:prstClr val="black"/>
                          </a:solidFill>
                        </a:ln>
                      </wps:spPr>
                      <wps:txbx>
                        <w:txbxContent>
                          <w:p w14:paraId="1751C6CC" w14:textId="77777777" w:rsidR="00F50DE2" w:rsidRPr="00F50DE2" w:rsidRDefault="00F50DE2" w:rsidP="00F50DE2">
                            <w:pPr>
                              <w:rPr>
                                <w:sz w:val="18"/>
                                <w:szCs w:val="18"/>
                              </w:rPr>
                            </w:pPr>
                            <w:r w:rsidRPr="00F50DE2">
                              <w:rPr>
                                <w:sz w:val="18"/>
                                <w:szCs w:val="18"/>
                              </w:rPr>
                              <w:t>$</w:t>
                            </w:r>
                          </w:p>
                        </w:txbxContent>
                      </wps:txbx>
                      <wps:bodyPr rot="0" spcFirstLastPara="0" vertOverflow="overflow" horzOverflow="overflow" vert="horz" wrap="square" lIns="45720" tIns="0" rIns="0" bIns="0" numCol="1" spcCol="0" rtlCol="0" fromWordArt="0" anchor="ctr"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7DF94" id="_x0000_t202" coordsize="21600,21600" o:spt="202" path="m,l,21600r21600,l21600,xe">
                <v:stroke joinstyle="miter"/>
                <v:path gradientshapeok="t" o:connecttype="rect"/>
              </v:shapetype>
              <v:shape id="Text Box 2" o:spid="_x0000_s1026" type="#_x0000_t202" style="position:absolute;left:0;text-align:left;margin-left:180.5pt;margin-top:28.85pt;width:79.8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" fillcolor="white [3201]" strokeweight=".5pt">
                <v:textbox inset="3.6pt,0,0,0">
                  <w:txbxContent>
                    <w:p w14:paraId="1751C6CC" w14:textId="77777777" w:rsidR="00F50DE2" w:rsidRPr="00F50DE2" w:rsidRDefault="00F50DE2" w:rsidP="00F50DE2">
                      <w:pPr>
                        <w:rPr>
                          <w:sz w:val="18"/>
                          <w:szCs w:val="18"/>
                        </w:rPr>
                      </w:pPr>
                      <w:r w:rsidRPr="00F50DE2">
                        <w:rPr>
                          <w:sz w:val="18"/>
                          <w:szCs w:val="18"/>
                        </w:rPr>
                        <w:t>$</w:t>
                      </w:r>
                    </w:p>
                  </w:txbxContent>
                </v:textbox>
              </v:shape>
            </w:pict>
          </mc:Fallback>
        </mc:AlternateContent>
      </w:r>
      <w:r w:rsidR="0024144D">
        <w:t xml:space="preserve">I </w:t>
      </w:r>
      <w:r w:rsidR="0024144D" w:rsidRPr="005B04AF">
        <w:t>want you to send me the name and address of the original creditor</w:t>
      </w:r>
      <w:r w:rsidR="005D1453" w:rsidRPr="00DF0F81">
        <w:t>.</w:t>
      </w:r>
      <w:r w:rsidRPr="00F50DE2">
        <w:rPr>
          <w:noProof/>
        </w:rPr>
        <w:t xml:space="preserve"> </w:t>
      </w:r>
    </w:p>
    <w:p w14:paraId="750208D4" w14:textId="1803893A" w:rsidR="005D1453" w:rsidRPr="00DF0F81" w:rsidRDefault="0024144D" w:rsidP="00DF0F81">
      <w:pPr>
        <w:pStyle w:val="Listcheckbox"/>
        <w:ind w:left="1530" w:hanging="270"/>
      </w:pPr>
      <w:r>
        <w:t>I enclosed this amount</w:t>
      </w:r>
      <w:r w:rsidR="00F50DE2">
        <w:t xml:space="preserve">: </w:t>
      </w:r>
    </w:p>
    <w:p w14:paraId="5DCD1790" w14:textId="21853454" w:rsidR="00D77840" w:rsidRDefault="0024144D" w:rsidP="00DF0F81">
      <w:pPr>
        <w:pStyle w:val="BodyText"/>
        <w:ind w:left="1260"/>
      </w:pPr>
      <w:r w:rsidRPr="00EC6BC7">
        <w:t xml:space="preserve">Make your check payable to </w:t>
      </w:r>
      <w:r w:rsidR="00AC61F3" w:rsidRPr="0024144D">
        <w:rPr>
          <w:i/>
          <w:iCs/>
        </w:rPr>
        <w:t>North South Group</w:t>
      </w:r>
      <w:r w:rsidR="00AC61F3" w:rsidRPr="00F871DB">
        <w:t xml:space="preserve">. </w:t>
      </w:r>
      <w:r w:rsidRPr="00EC6BC7">
        <w:t>Include the reference number 584-345.</w:t>
      </w:r>
    </w:p>
    <w:p w14:paraId="57E06A37" w14:textId="3D10894E" w:rsidR="0024144D" w:rsidRPr="00F871DB" w:rsidRDefault="0024144D" w:rsidP="0024144D">
      <w:pPr>
        <w:pStyle w:val="Listcheckbox"/>
        <w:ind w:left="1530" w:hanging="270"/>
        <w:sectPr w:rsidR="0024144D" w:rsidRPr="00F871DB" w:rsidSect="00F53995">
          <w:type w:val="continuous"/>
          <w:pgSz w:w="12240" w:h="15840"/>
          <w:pgMar w:top="720" w:right="720" w:bottom="720" w:left="720" w:header="0" w:footer="0" w:gutter="0"/>
          <w:cols w:num="2" w:space="432"/>
          <w:docGrid w:linePitch="299"/>
        </w:sectPr>
      </w:pPr>
      <w:proofErr w:type="spellStart"/>
      <w:r>
        <w:t>Quiero</w:t>
      </w:r>
      <w:proofErr w:type="spellEnd"/>
      <w:r>
        <w:t xml:space="preserve"> </w:t>
      </w:r>
      <w:proofErr w:type="spellStart"/>
      <w:r>
        <w:t>este</w:t>
      </w:r>
      <w:proofErr w:type="spellEnd"/>
      <w:r>
        <w:t xml:space="preserve"> </w:t>
      </w:r>
      <w:proofErr w:type="spellStart"/>
      <w:r>
        <w:t>formulario</w:t>
      </w:r>
      <w:proofErr w:type="spellEnd"/>
      <w:r>
        <w:t xml:space="preserve"> </w:t>
      </w:r>
      <w:proofErr w:type="spellStart"/>
      <w:r>
        <w:t>en</w:t>
      </w:r>
      <w:proofErr w:type="spellEnd"/>
      <w:r>
        <w:t xml:space="preserve"> </w:t>
      </w:r>
      <w:proofErr w:type="spellStart"/>
      <w:r>
        <w:t>español</w:t>
      </w:r>
      <w:proofErr w:type="spellEnd"/>
      <w:r w:rsidR="006A5743">
        <w:t>.</w:t>
      </w:r>
    </w:p>
    <w:p w14:paraId="3F875C74" w14:textId="33078F58" w:rsidR="008F12EA" w:rsidRPr="008F12EA" w:rsidRDefault="008F12EA" w:rsidP="00EC5114"/>
    <w:sectPr w:rsidR="008F12EA" w:rsidRPr="008F12EA" w:rsidSect="003F574F">
      <w:type w:val="continuous"/>
      <w:pgSz w:w="12240" w:h="15840"/>
      <w:pgMar w:top="576" w:right="619" w:bottom="274" w:left="619"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6A958" w14:textId="77777777" w:rsidR="00251EE8" w:rsidRDefault="00251EE8" w:rsidP="00C37FAC">
      <w:r>
        <w:separator/>
      </w:r>
    </w:p>
  </w:endnote>
  <w:endnote w:type="continuationSeparator" w:id="0">
    <w:p w14:paraId="1486C279" w14:textId="77777777" w:rsidR="00251EE8" w:rsidRDefault="00251EE8" w:rsidP="00C3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B8B8D" w14:textId="77777777" w:rsidR="00251EE8" w:rsidRDefault="00251EE8" w:rsidP="00C37FAC">
      <w:r>
        <w:separator/>
      </w:r>
    </w:p>
  </w:footnote>
  <w:footnote w:type="continuationSeparator" w:id="0">
    <w:p w14:paraId="6BB9823D" w14:textId="77777777" w:rsidR="00251EE8" w:rsidRDefault="00251EE8" w:rsidP="00C37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1618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C84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7EC8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BE29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BC1A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5209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BEFB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E76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4EA4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07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B5B07"/>
    <w:multiLevelType w:val="hybridMultilevel"/>
    <w:tmpl w:val="B13AA128"/>
    <w:lvl w:ilvl="0" w:tplc="960A8132">
      <w:start w:val="1"/>
      <w:numFmt w:val="bullet"/>
      <w:lvlText w:val=""/>
      <w:lvlJc w:val="left"/>
      <w:pPr>
        <w:ind w:left="360" w:hanging="240"/>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11" w15:restartNumberingAfterBreak="0">
    <w:nsid w:val="066F07C4"/>
    <w:multiLevelType w:val="multilevel"/>
    <w:tmpl w:val="B6B6FF9E"/>
    <w:lvl w:ilvl="0">
      <w:start w:val="1"/>
      <w:numFmt w:val="bullet"/>
      <w:lvlText w:val="¨"/>
      <w:lvlJc w:val="left"/>
      <w:pPr>
        <w:ind w:left="432"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2" w15:restartNumberingAfterBreak="0">
    <w:nsid w:val="0D290FE4"/>
    <w:multiLevelType w:val="hybridMultilevel"/>
    <w:tmpl w:val="3EB4CF52"/>
    <w:lvl w:ilvl="0" w:tplc="F69A0846">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0EC37D0F"/>
    <w:multiLevelType w:val="hybridMultilevel"/>
    <w:tmpl w:val="F798216E"/>
    <w:lvl w:ilvl="0" w:tplc="8F34276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BA29A9"/>
    <w:multiLevelType w:val="hybridMultilevel"/>
    <w:tmpl w:val="42BE0402"/>
    <w:lvl w:ilvl="0" w:tplc="42AE6B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0177A6"/>
    <w:multiLevelType w:val="hybridMultilevel"/>
    <w:tmpl w:val="4E0EF27C"/>
    <w:lvl w:ilvl="0" w:tplc="16C4A9D8">
      <w:start w:val="1"/>
      <w:numFmt w:val="bullet"/>
      <w:lvlText w:val=""/>
      <w:lvlJc w:val="left"/>
      <w:pPr>
        <w:ind w:left="360" w:hanging="240"/>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16" w15:restartNumberingAfterBreak="0">
    <w:nsid w:val="212965A2"/>
    <w:multiLevelType w:val="multilevel"/>
    <w:tmpl w:val="0DBE7AD8"/>
    <w:lvl w:ilvl="0">
      <w:start w:val="1"/>
      <w:numFmt w:val="bullet"/>
      <w:lvlText w:val=""/>
      <w:lvlJc w:val="left"/>
      <w:pPr>
        <w:ind w:left="360" w:hanging="240"/>
      </w:pPr>
      <w:rPr>
        <w:rFonts w:ascii="Wingdings" w:hAnsi="Wingdings" w:hint="default"/>
        <w:b w:val="0"/>
        <w:bCs w:val="0"/>
        <w:i w:val="0"/>
        <w:iCs w:val="0"/>
        <w:color w:val="231F20"/>
        <w:w w:val="100"/>
        <w:sz w:val="18"/>
        <w:szCs w:val="18"/>
        <w:lang w:val="en-US" w:eastAsia="en-US" w:bidi="ar-SA"/>
      </w:rPr>
    </w:lvl>
    <w:lvl w:ilvl="1">
      <w:numFmt w:val="bullet"/>
      <w:lvlText w:val="•"/>
      <w:lvlJc w:val="left"/>
      <w:pPr>
        <w:ind w:left="812" w:hanging="180"/>
      </w:pPr>
      <w:rPr>
        <w:rFonts w:hint="default"/>
        <w:lang w:val="en-US" w:eastAsia="en-US" w:bidi="ar-SA"/>
      </w:rPr>
    </w:lvl>
    <w:lvl w:ilvl="2">
      <w:numFmt w:val="bullet"/>
      <w:lvlText w:val="•"/>
      <w:lvlJc w:val="left"/>
      <w:pPr>
        <w:ind w:left="1325" w:hanging="180"/>
      </w:pPr>
      <w:rPr>
        <w:rFonts w:hint="default"/>
        <w:lang w:val="en-US" w:eastAsia="en-US" w:bidi="ar-SA"/>
      </w:rPr>
    </w:lvl>
    <w:lvl w:ilvl="3">
      <w:numFmt w:val="bullet"/>
      <w:lvlText w:val="•"/>
      <w:lvlJc w:val="left"/>
      <w:pPr>
        <w:ind w:left="1838" w:hanging="180"/>
      </w:pPr>
      <w:rPr>
        <w:rFonts w:hint="default"/>
        <w:lang w:val="en-US" w:eastAsia="en-US" w:bidi="ar-SA"/>
      </w:rPr>
    </w:lvl>
    <w:lvl w:ilvl="4">
      <w:numFmt w:val="bullet"/>
      <w:lvlText w:val="•"/>
      <w:lvlJc w:val="left"/>
      <w:pPr>
        <w:ind w:left="2351" w:hanging="180"/>
      </w:pPr>
      <w:rPr>
        <w:rFonts w:hint="default"/>
        <w:lang w:val="en-US" w:eastAsia="en-US" w:bidi="ar-SA"/>
      </w:rPr>
    </w:lvl>
    <w:lvl w:ilvl="5">
      <w:numFmt w:val="bullet"/>
      <w:lvlText w:val="•"/>
      <w:lvlJc w:val="left"/>
      <w:pPr>
        <w:ind w:left="2864" w:hanging="180"/>
      </w:pPr>
      <w:rPr>
        <w:rFonts w:hint="default"/>
        <w:lang w:val="en-US" w:eastAsia="en-US" w:bidi="ar-SA"/>
      </w:rPr>
    </w:lvl>
    <w:lvl w:ilvl="6">
      <w:numFmt w:val="bullet"/>
      <w:lvlText w:val="•"/>
      <w:lvlJc w:val="left"/>
      <w:pPr>
        <w:ind w:left="3377" w:hanging="180"/>
      </w:pPr>
      <w:rPr>
        <w:rFonts w:hint="default"/>
        <w:lang w:val="en-US" w:eastAsia="en-US" w:bidi="ar-SA"/>
      </w:rPr>
    </w:lvl>
    <w:lvl w:ilvl="7">
      <w:numFmt w:val="bullet"/>
      <w:lvlText w:val="•"/>
      <w:lvlJc w:val="left"/>
      <w:pPr>
        <w:ind w:left="3890" w:hanging="180"/>
      </w:pPr>
      <w:rPr>
        <w:rFonts w:hint="default"/>
        <w:lang w:val="en-US" w:eastAsia="en-US" w:bidi="ar-SA"/>
      </w:rPr>
    </w:lvl>
    <w:lvl w:ilvl="8">
      <w:numFmt w:val="bullet"/>
      <w:lvlText w:val="•"/>
      <w:lvlJc w:val="left"/>
      <w:pPr>
        <w:ind w:left="4403" w:hanging="180"/>
      </w:pPr>
      <w:rPr>
        <w:rFonts w:hint="default"/>
        <w:lang w:val="en-US" w:eastAsia="en-US" w:bidi="ar-SA"/>
      </w:rPr>
    </w:lvl>
  </w:abstractNum>
  <w:abstractNum w:abstractNumId="17" w15:restartNumberingAfterBreak="0">
    <w:nsid w:val="21A31556"/>
    <w:multiLevelType w:val="hybridMultilevel"/>
    <w:tmpl w:val="DC0E8FA0"/>
    <w:lvl w:ilvl="0" w:tplc="71A4269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A2F0B"/>
    <w:multiLevelType w:val="hybridMultilevel"/>
    <w:tmpl w:val="D4B6D22E"/>
    <w:lvl w:ilvl="0" w:tplc="D658654C">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468BD"/>
    <w:multiLevelType w:val="hybridMultilevel"/>
    <w:tmpl w:val="979A720E"/>
    <w:lvl w:ilvl="0" w:tplc="C9C0491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2AE6678B"/>
    <w:multiLevelType w:val="hybridMultilevel"/>
    <w:tmpl w:val="E2849E1E"/>
    <w:lvl w:ilvl="0" w:tplc="551C643E">
      <w:start w:val="1"/>
      <w:numFmt w:val="bullet"/>
      <w:pStyle w:val="Listsecondarycheckbox"/>
      <w:lvlText w:val="¨"/>
      <w:lvlJc w:val="left"/>
      <w:pPr>
        <w:ind w:left="504" w:hanging="288"/>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2F1A4749"/>
    <w:multiLevelType w:val="multilevel"/>
    <w:tmpl w:val="E4DA029A"/>
    <w:lvl w:ilvl="0">
      <w:start w:val="1"/>
      <w:numFmt w:val="bullet"/>
      <w:lvlText w:val=""/>
      <w:lvlJc w:val="left"/>
      <w:pPr>
        <w:ind w:left="360" w:hanging="240"/>
      </w:pPr>
      <w:rPr>
        <w:rFonts w:ascii="Wingdings" w:hAnsi="Wingdings" w:hint="default"/>
        <w:b w:val="0"/>
        <w:bCs w:val="0"/>
        <w:i w:val="0"/>
        <w:iCs w:val="0"/>
        <w:color w:val="231F20"/>
        <w:w w:val="100"/>
        <w:sz w:val="18"/>
        <w:szCs w:val="18"/>
        <w:lang w:val="en-US" w:eastAsia="en-US" w:bidi="ar-SA"/>
      </w:rPr>
    </w:lvl>
    <w:lvl w:ilvl="1">
      <w:numFmt w:val="bullet"/>
      <w:lvlText w:val="•"/>
      <w:lvlJc w:val="left"/>
      <w:pPr>
        <w:ind w:left="812" w:hanging="180"/>
      </w:pPr>
      <w:rPr>
        <w:rFonts w:hint="default"/>
        <w:lang w:val="en-US" w:eastAsia="en-US" w:bidi="ar-SA"/>
      </w:rPr>
    </w:lvl>
    <w:lvl w:ilvl="2">
      <w:numFmt w:val="bullet"/>
      <w:lvlText w:val="•"/>
      <w:lvlJc w:val="left"/>
      <w:pPr>
        <w:ind w:left="1325" w:hanging="180"/>
      </w:pPr>
      <w:rPr>
        <w:rFonts w:hint="default"/>
        <w:lang w:val="en-US" w:eastAsia="en-US" w:bidi="ar-SA"/>
      </w:rPr>
    </w:lvl>
    <w:lvl w:ilvl="3">
      <w:numFmt w:val="bullet"/>
      <w:lvlText w:val="•"/>
      <w:lvlJc w:val="left"/>
      <w:pPr>
        <w:ind w:left="1838" w:hanging="180"/>
      </w:pPr>
      <w:rPr>
        <w:rFonts w:hint="default"/>
        <w:lang w:val="en-US" w:eastAsia="en-US" w:bidi="ar-SA"/>
      </w:rPr>
    </w:lvl>
    <w:lvl w:ilvl="4">
      <w:numFmt w:val="bullet"/>
      <w:lvlText w:val="•"/>
      <w:lvlJc w:val="left"/>
      <w:pPr>
        <w:ind w:left="2351" w:hanging="180"/>
      </w:pPr>
      <w:rPr>
        <w:rFonts w:hint="default"/>
        <w:lang w:val="en-US" w:eastAsia="en-US" w:bidi="ar-SA"/>
      </w:rPr>
    </w:lvl>
    <w:lvl w:ilvl="5">
      <w:numFmt w:val="bullet"/>
      <w:lvlText w:val="•"/>
      <w:lvlJc w:val="left"/>
      <w:pPr>
        <w:ind w:left="2864" w:hanging="180"/>
      </w:pPr>
      <w:rPr>
        <w:rFonts w:hint="default"/>
        <w:lang w:val="en-US" w:eastAsia="en-US" w:bidi="ar-SA"/>
      </w:rPr>
    </w:lvl>
    <w:lvl w:ilvl="6">
      <w:numFmt w:val="bullet"/>
      <w:lvlText w:val="•"/>
      <w:lvlJc w:val="left"/>
      <w:pPr>
        <w:ind w:left="3377" w:hanging="180"/>
      </w:pPr>
      <w:rPr>
        <w:rFonts w:hint="default"/>
        <w:lang w:val="en-US" w:eastAsia="en-US" w:bidi="ar-SA"/>
      </w:rPr>
    </w:lvl>
    <w:lvl w:ilvl="7">
      <w:numFmt w:val="bullet"/>
      <w:lvlText w:val="•"/>
      <w:lvlJc w:val="left"/>
      <w:pPr>
        <w:ind w:left="3890" w:hanging="180"/>
      </w:pPr>
      <w:rPr>
        <w:rFonts w:hint="default"/>
        <w:lang w:val="en-US" w:eastAsia="en-US" w:bidi="ar-SA"/>
      </w:rPr>
    </w:lvl>
    <w:lvl w:ilvl="8">
      <w:numFmt w:val="bullet"/>
      <w:lvlText w:val="•"/>
      <w:lvlJc w:val="left"/>
      <w:pPr>
        <w:ind w:left="4403" w:hanging="180"/>
      </w:pPr>
      <w:rPr>
        <w:rFonts w:hint="default"/>
        <w:lang w:val="en-US" w:eastAsia="en-US" w:bidi="ar-SA"/>
      </w:rPr>
    </w:lvl>
  </w:abstractNum>
  <w:abstractNum w:abstractNumId="22" w15:restartNumberingAfterBreak="0">
    <w:nsid w:val="400540DE"/>
    <w:multiLevelType w:val="hybridMultilevel"/>
    <w:tmpl w:val="CB8650CA"/>
    <w:lvl w:ilvl="0" w:tplc="0D640C5C">
      <w:start w:val="1"/>
      <w:numFmt w:val="bullet"/>
      <w:lvlText w:val=""/>
      <w:lvlJc w:val="left"/>
      <w:pPr>
        <w:ind w:left="360" w:hanging="240"/>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23" w15:restartNumberingAfterBreak="0">
    <w:nsid w:val="448C725B"/>
    <w:multiLevelType w:val="hybridMultilevel"/>
    <w:tmpl w:val="4B988B04"/>
    <w:lvl w:ilvl="0" w:tplc="073CEAB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5EF1F92"/>
    <w:multiLevelType w:val="hybridMultilevel"/>
    <w:tmpl w:val="078A8852"/>
    <w:lvl w:ilvl="0" w:tplc="B9B024B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46C535F0"/>
    <w:multiLevelType w:val="hybridMultilevel"/>
    <w:tmpl w:val="6478BD02"/>
    <w:lvl w:ilvl="0" w:tplc="9FB43C16">
      <w:start w:val="1"/>
      <w:numFmt w:val="bullet"/>
      <w:pStyle w:val="Listcheckbox"/>
      <w:lvlText w:val="¨"/>
      <w:lvlJc w:val="left"/>
      <w:pPr>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83111"/>
    <w:multiLevelType w:val="multilevel"/>
    <w:tmpl w:val="41222E3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C259F2"/>
    <w:multiLevelType w:val="hybridMultilevel"/>
    <w:tmpl w:val="F1C83774"/>
    <w:lvl w:ilvl="0" w:tplc="7D46683A">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49FC0689"/>
    <w:multiLevelType w:val="hybridMultilevel"/>
    <w:tmpl w:val="7C3A5C30"/>
    <w:lvl w:ilvl="0" w:tplc="530C7074">
      <w:start w:val="1"/>
      <w:numFmt w:val="bullet"/>
      <w:lvlText w:val=""/>
      <w:lvlJc w:val="left"/>
      <w:pPr>
        <w:ind w:left="480" w:hanging="360"/>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29" w15:restartNumberingAfterBreak="0">
    <w:nsid w:val="4B1763CC"/>
    <w:multiLevelType w:val="multilevel"/>
    <w:tmpl w:val="228474E2"/>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A56D93"/>
    <w:multiLevelType w:val="multilevel"/>
    <w:tmpl w:val="EEEC5C0A"/>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31" w15:restartNumberingAfterBreak="0">
    <w:nsid w:val="5D6E1B4B"/>
    <w:multiLevelType w:val="multilevel"/>
    <w:tmpl w:val="D2CA2314"/>
    <w:lvl w:ilvl="0">
      <w:start w:val="1"/>
      <w:numFmt w:val="bullet"/>
      <w:lvlText w:val="¨"/>
      <w:lvlJc w:val="left"/>
      <w:pPr>
        <w:ind w:left="216" w:hanging="216"/>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32" w15:restartNumberingAfterBreak="0">
    <w:nsid w:val="5F67415C"/>
    <w:multiLevelType w:val="multilevel"/>
    <w:tmpl w:val="D4B6D22E"/>
    <w:lvl w:ilvl="0">
      <w:start w:val="1"/>
      <w:numFmt w:val="bullet"/>
      <w:lvlText w:val="¨"/>
      <w:lvlJc w:val="left"/>
      <w:pPr>
        <w:ind w:left="288" w:hanging="288"/>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9B50729"/>
    <w:multiLevelType w:val="hybridMultilevel"/>
    <w:tmpl w:val="E64EC326"/>
    <w:lvl w:ilvl="0" w:tplc="A4144704">
      <w:start w:val="1"/>
      <w:numFmt w:val="bullet"/>
      <w:lvlText w:val=""/>
      <w:lvlJc w:val="left"/>
      <w:pPr>
        <w:ind w:left="360" w:hanging="240"/>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34" w15:restartNumberingAfterBreak="0">
    <w:nsid w:val="6B4873E7"/>
    <w:multiLevelType w:val="multilevel"/>
    <w:tmpl w:val="A9F24F3E"/>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35" w15:restartNumberingAfterBreak="0">
    <w:nsid w:val="7012365D"/>
    <w:multiLevelType w:val="multilevel"/>
    <w:tmpl w:val="03F403E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46102D1"/>
    <w:multiLevelType w:val="hybridMultilevel"/>
    <w:tmpl w:val="005072B0"/>
    <w:lvl w:ilvl="0" w:tplc="4DC88198">
      <w:start w:val="1"/>
      <w:numFmt w:val="bullet"/>
      <w:pStyle w:val="ListBullet"/>
      <w:lvlText w:val=""/>
      <w:lvlJc w:val="left"/>
      <w:pPr>
        <w:ind w:left="288" w:hanging="187"/>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37" w15:restartNumberingAfterBreak="0">
    <w:nsid w:val="766B3D64"/>
    <w:multiLevelType w:val="hybridMultilevel"/>
    <w:tmpl w:val="FB1AC130"/>
    <w:lvl w:ilvl="0" w:tplc="2A660A40">
      <w:start w:val="1"/>
      <w:numFmt w:val="bullet"/>
      <w:lvlText w:val="¨"/>
      <w:lvlJc w:val="left"/>
      <w:pPr>
        <w:ind w:left="360" w:hanging="576"/>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66D164D"/>
    <w:multiLevelType w:val="hybridMultilevel"/>
    <w:tmpl w:val="6226A266"/>
    <w:lvl w:ilvl="0" w:tplc="7096B29E">
      <w:start w:val="1"/>
      <w:numFmt w:val="bullet"/>
      <w:lvlText w:val=""/>
      <w:lvlJc w:val="left"/>
      <w:pPr>
        <w:ind w:left="480" w:hanging="336"/>
      </w:pPr>
      <w:rPr>
        <w:rFonts w:ascii="Wingdings" w:hAnsi="Wingdings" w:hint="default"/>
        <w:b w:val="0"/>
        <w:bCs w:val="0"/>
        <w:i w:val="0"/>
        <w:iCs w:val="0"/>
        <w:color w:val="231F20"/>
        <w:w w:val="100"/>
        <w:sz w:val="18"/>
        <w:szCs w:val="18"/>
        <w:lang w:val="en-US" w:eastAsia="en-US" w:bidi="ar-SA"/>
      </w:rPr>
    </w:lvl>
    <w:lvl w:ilvl="1" w:tplc="8292B786">
      <w:numFmt w:val="bullet"/>
      <w:lvlText w:val="•"/>
      <w:lvlJc w:val="left"/>
      <w:pPr>
        <w:ind w:left="812" w:hanging="180"/>
      </w:pPr>
      <w:rPr>
        <w:rFonts w:hint="default"/>
        <w:lang w:val="en-US" w:eastAsia="en-US" w:bidi="ar-SA"/>
      </w:rPr>
    </w:lvl>
    <w:lvl w:ilvl="2" w:tplc="3BC44A82">
      <w:numFmt w:val="bullet"/>
      <w:lvlText w:val="•"/>
      <w:lvlJc w:val="left"/>
      <w:pPr>
        <w:ind w:left="1325" w:hanging="180"/>
      </w:pPr>
      <w:rPr>
        <w:rFonts w:hint="default"/>
        <w:lang w:val="en-US" w:eastAsia="en-US" w:bidi="ar-SA"/>
      </w:rPr>
    </w:lvl>
    <w:lvl w:ilvl="3" w:tplc="AA8419FC">
      <w:numFmt w:val="bullet"/>
      <w:lvlText w:val="•"/>
      <w:lvlJc w:val="left"/>
      <w:pPr>
        <w:ind w:left="1838" w:hanging="180"/>
      </w:pPr>
      <w:rPr>
        <w:rFonts w:hint="default"/>
        <w:lang w:val="en-US" w:eastAsia="en-US" w:bidi="ar-SA"/>
      </w:rPr>
    </w:lvl>
    <w:lvl w:ilvl="4" w:tplc="4EC2E0D2">
      <w:numFmt w:val="bullet"/>
      <w:lvlText w:val="•"/>
      <w:lvlJc w:val="left"/>
      <w:pPr>
        <w:ind w:left="2351" w:hanging="180"/>
      </w:pPr>
      <w:rPr>
        <w:rFonts w:hint="default"/>
        <w:lang w:val="en-US" w:eastAsia="en-US" w:bidi="ar-SA"/>
      </w:rPr>
    </w:lvl>
    <w:lvl w:ilvl="5" w:tplc="76588BCC">
      <w:numFmt w:val="bullet"/>
      <w:lvlText w:val="•"/>
      <w:lvlJc w:val="left"/>
      <w:pPr>
        <w:ind w:left="2864" w:hanging="180"/>
      </w:pPr>
      <w:rPr>
        <w:rFonts w:hint="default"/>
        <w:lang w:val="en-US" w:eastAsia="en-US" w:bidi="ar-SA"/>
      </w:rPr>
    </w:lvl>
    <w:lvl w:ilvl="6" w:tplc="B310E218">
      <w:numFmt w:val="bullet"/>
      <w:lvlText w:val="•"/>
      <w:lvlJc w:val="left"/>
      <w:pPr>
        <w:ind w:left="3377" w:hanging="180"/>
      </w:pPr>
      <w:rPr>
        <w:rFonts w:hint="default"/>
        <w:lang w:val="en-US" w:eastAsia="en-US" w:bidi="ar-SA"/>
      </w:rPr>
    </w:lvl>
    <w:lvl w:ilvl="7" w:tplc="5826183E">
      <w:numFmt w:val="bullet"/>
      <w:lvlText w:val="•"/>
      <w:lvlJc w:val="left"/>
      <w:pPr>
        <w:ind w:left="3890" w:hanging="180"/>
      </w:pPr>
      <w:rPr>
        <w:rFonts w:hint="default"/>
        <w:lang w:val="en-US" w:eastAsia="en-US" w:bidi="ar-SA"/>
      </w:rPr>
    </w:lvl>
    <w:lvl w:ilvl="8" w:tplc="4EAA2984">
      <w:numFmt w:val="bullet"/>
      <w:lvlText w:val="•"/>
      <w:lvlJc w:val="left"/>
      <w:pPr>
        <w:ind w:left="4403" w:hanging="180"/>
      </w:pPr>
      <w:rPr>
        <w:rFonts w:hint="default"/>
        <w:lang w:val="en-US" w:eastAsia="en-US" w:bidi="ar-SA"/>
      </w:rPr>
    </w:lvl>
  </w:abstractNum>
  <w:abstractNum w:abstractNumId="39" w15:restartNumberingAfterBreak="0">
    <w:nsid w:val="78BF7E6C"/>
    <w:multiLevelType w:val="multilevel"/>
    <w:tmpl w:val="30382D9A"/>
    <w:lvl w:ilvl="0">
      <w:start w:val="1"/>
      <w:numFmt w:val="bullet"/>
      <w:lvlText w:val="¨"/>
      <w:lvlJc w:val="left"/>
      <w:pPr>
        <w:ind w:left="648" w:hanging="288"/>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40" w15:restartNumberingAfterBreak="0">
    <w:nsid w:val="7E8A4257"/>
    <w:multiLevelType w:val="hybridMultilevel"/>
    <w:tmpl w:val="9472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9C78E5"/>
    <w:multiLevelType w:val="multilevel"/>
    <w:tmpl w:val="AA0C1B46"/>
    <w:lvl w:ilvl="0">
      <w:start w:val="1"/>
      <w:numFmt w:val="bullet"/>
      <w:lvlText w:val="¨"/>
      <w:lvlJc w:val="left"/>
      <w:pPr>
        <w:ind w:left="360" w:hanging="576"/>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num w:numId="1">
    <w:abstractNumId w:val="28"/>
  </w:num>
  <w:num w:numId="2">
    <w:abstractNumId w:val="10"/>
  </w:num>
  <w:num w:numId="3">
    <w:abstractNumId w:val="15"/>
  </w:num>
  <w:num w:numId="4">
    <w:abstractNumId w:val="38"/>
  </w:num>
  <w:num w:numId="5">
    <w:abstractNumId w:val="3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3"/>
  </w:num>
  <w:num w:numId="17">
    <w:abstractNumId w:val="29"/>
  </w:num>
  <w:num w:numId="18">
    <w:abstractNumId w:val="19"/>
  </w:num>
  <w:num w:numId="19">
    <w:abstractNumId w:val="30"/>
  </w:num>
  <w:num w:numId="20">
    <w:abstractNumId w:val="37"/>
  </w:num>
  <w:num w:numId="21">
    <w:abstractNumId w:val="41"/>
  </w:num>
  <w:num w:numId="22">
    <w:abstractNumId w:val="27"/>
  </w:num>
  <w:num w:numId="23">
    <w:abstractNumId w:val="11"/>
  </w:num>
  <w:num w:numId="24">
    <w:abstractNumId w:val="12"/>
  </w:num>
  <w:num w:numId="25">
    <w:abstractNumId w:val="14"/>
  </w:num>
  <w:num w:numId="26">
    <w:abstractNumId w:val="26"/>
  </w:num>
  <w:num w:numId="27">
    <w:abstractNumId w:val="18"/>
  </w:num>
  <w:num w:numId="28">
    <w:abstractNumId w:val="32"/>
  </w:num>
  <w:num w:numId="29">
    <w:abstractNumId w:val="17"/>
  </w:num>
  <w:num w:numId="30">
    <w:abstractNumId w:val="39"/>
  </w:num>
  <w:num w:numId="31">
    <w:abstractNumId w:val="23"/>
  </w:num>
  <w:num w:numId="32">
    <w:abstractNumId w:val="31"/>
  </w:num>
  <w:num w:numId="33">
    <w:abstractNumId w:val="24"/>
  </w:num>
  <w:num w:numId="34">
    <w:abstractNumId w:val="34"/>
  </w:num>
  <w:num w:numId="35">
    <w:abstractNumId w:val="20"/>
  </w:num>
  <w:num w:numId="36">
    <w:abstractNumId w:val="35"/>
  </w:num>
  <w:num w:numId="37">
    <w:abstractNumId w:val="25"/>
  </w:num>
  <w:num w:numId="38">
    <w:abstractNumId w:val="16"/>
  </w:num>
  <w:num w:numId="39">
    <w:abstractNumId w:val="22"/>
  </w:num>
  <w:num w:numId="40">
    <w:abstractNumId w:val="21"/>
  </w:num>
  <w:num w:numId="41">
    <w:abstractNumId w:val="36"/>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03"/>
    <w:rsid w:val="0000372C"/>
    <w:rsid w:val="00007DF3"/>
    <w:rsid w:val="00045CB1"/>
    <w:rsid w:val="000646E9"/>
    <w:rsid w:val="00066E9F"/>
    <w:rsid w:val="000B7B14"/>
    <w:rsid w:val="00117FB6"/>
    <w:rsid w:val="00122283"/>
    <w:rsid w:val="0013076B"/>
    <w:rsid w:val="00166896"/>
    <w:rsid w:val="00172747"/>
    <w:rsid w:val="001D2731"/>
    <w:rsid w:val="001E00E8"/>
    <w:rsid w:val="0024142B"/>
    <w:rsid w:val="0024144D"/>
    <w:rsid w:val="00251244"/>
    <w:rsid w:val="00251EE8"/>
    <w:rsid w:val="00266F5C"/>
    <w:rsid w:val="00290885"/>
    <w:rsid w:val="00292503"/>
    <w:rsid w:val="002B7E8C"/>
    <w:rsid w:val="002F12F9"/>
    <w:rsid w:val="002F6CE5"/>
    <w:rsid w:val="00325660"/>
    <w:rsid w:val="00342767"/>
    <w:rsid w:val="00345369"/>
    <w:rsid w:val="00373FB9"/>
    <w:rsid w:val="00381C9C"/>
    <w:rsid w:val="003F574F"/>
    <w:rsid w:val="00400BC2"/>
    <w:rsid w:val="00405004"/>
    <w:rsid w:val="004067D2"/>
    <w:rsid w:val="00460EC6"/>
    <w:rsid w:val="00480127"/>
    <w:rsid w:val="00485AA8"/>
    <w:rsid w:val="004B4DE9"/>
    <w:rsid w:val="004D681A"/>
    <w:rsid w:val="00512670"/>
    <w:rsid w:val="0052295B"/>
    <w:rsid w:val="005B1AF1"/>
    <w:rsid w:val="005D1453"/>
    <w:rsid w:val="005E5C25"/>
    <w:rsid w:val="005F1725"/>
    <w:rsid w:val="00602202"/>
    <w:rsid w:val="006102AE"/>
    <w:rsid w:val="00613B79"/>
    <w:rsid w:val="00627085"/>
    <w:rsid w:val="00633D7E"/>
    <w:rsid w:val="00643754"/>
    <w:rsid w:val="00654901"/>
    <w:rsid w:val="006A5743"/>
    <w:rsid w:val="006B2042"/>
    <w:rsid w:val="006D3DC3"/>
    <w:rsid w:val="007041A0"/>
    <w:rsid w:val="00722DE8"/>
    <w:rsid w:val="00734148"/>
    <w:rsid w:val="00737C9B"/>
    <w:rsid w:val="007C1A2D"/>
    <w:rsid w:val="007C4113"/>
    <w:rsid w:val="007E7C8A"/>
    <w:rsid w:val="00816D88"/>
    <w:rsid w:val="00860ECD"/>
    <w:rsid w:val="00863A2E"/>
    <w:rsid w:val="008D2F57"/>
    <w:rsid w:val="008D56AE"/>
    <w:rsid w:val="008D6063"/>
    <w:rsid w:val="008F12EA"/>
    <w:rsid w:val="00900D48"/>
    <w:rsid w:val="0090408E"/>
    <w:rsid w:val="0090704A"/>
    <w:rsid w:val="0092207E"/>
    <w:rsid w:val="00925267"/>
    <w:rsid w:val="0093620A"/>
    <w:rsid w:val="00971B74"/>
    <w:rsid w:val="00994832"/>
    <w:rsid w:val="009D53AA"/>
    <w:rsid w:val="009E6613"/>
    <w:rsid w:val="009E7816"/>
    <w:rsid w:val="00A056B0"/>
    <w:rsid w:val="00A123A2"/>
    <w:rsid w:val="00A26AD4"/>
    <w:rsid w:val="00A41CC0"/>
    <w:rsid w:val="00A502EE"/>
    <w:rsid w:val="00A66FA5"/>
    <w:rsid w:val="00AC61F3"/>
    <w:rsid w:val="00AF7971"/>
    <w:rsid w:val="00B22D30"/>
    <w:rsid w:val="00B40710"/>
    <w:rsid w:val="00B51560"/>
    <w:rsid w:val="00B63CE4"/>
    <w:rsid w:val="00BF1C0B"/>
    <w:rsid w:val="00C0703F"/>
    <w:rsid w:val="00C37FAC"/>
    <w:rsid w:val="00C54B2B"/>
    <w:rsid w:val="00C609E4"/>
    <w:rsid w:val="00C704FB"/>
    <w:rsid w:val="00C75AE7"/>
    <w:rsid w:val="00C9044D"/>
    <w:rsid w:val="00CC4AF3"/>
    <w:rsid w:val="00CE1092"/>
    <w:rsid w:val="00D2621C"/>
    <w:rsid w:val="00D35AF7"/>
    <w:rsid w:val="00D42390"/>
    <w:rsid w:val="00D42BED"/>
    <w:rsid w:val="00D6334A"/>
    <w:rsid w:val="00D72DB5"/>
    <w:rsid w:val="00D77840"/>
    <w:rsid w:val="00DF080E"/>
    <w:rsid w:val="00DF0F81"/>
    <w:rsid w:val="00E41149"/>
    <w:rsid w:val="00E567B8"/>
    <w:rsid w:val="00EC5114"/>
    <w:rsid w:val="00EC6BC7"/>
    <w:rsid w:val="00F07E44"/>
    <w:rsid w:val="00F25710"/>
    <w:rsid w:val="00F50DE2"/>
    <w:rsid w:val="00F53995"/>
    <w:rsid w:val="00F735EE"/>
    <w:rsid w:val="00F871DB"/>
    <w:rsid w:val="00F9296D"/>
    <w:rsid w:val="00F961BC"/>
    <w:rsid w:val="00FC68C0"/>
    <w:rsid w:val="00FD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E906"/>
  <w15:docId w15:val="{404032BA-9136-C84A-BDE5-49E8CD3F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100"/>
      <w:outlineLvl w:val="0"/>
    </w:pPr>
    <w:rPr>
      <w:b/>
      <w:bCs/>
      <w:sz w:val="24"/>
      <w:szCs w:val="24"/>
    </w:rPr>
  </w:style>
  <w:style w:type="paragraph" w:styleId="Heading2">
    <w:name w:val="heading 2"/>
    <w:basedOn w:val="Normal"/>
    <w:uiPriority w:val="9"/>
    <w:unhideWhenUsed/>
    <w:qFormat/>
    <w:pPr>
      <w:ind w:left="100"/>
      <w:outlineLvl w:val="1"/>
    </w:pPr>
    <w:rPr>
      <w:b/>
      <w:bCs/>
      <w:sz w:val="18"/>
      <w:szCs w:val="18"/>
    </w:rPr>
  </w:style>
  <w:style w:type="paragraph" w:styleId="Heading3">
    <w:name w:val="heading 3"/>
    <w:basedOn w:val="Heading1"/>
    <w:next w:val="Normal"/>
    <w:link w:val="Heading3Char"/>
    <w:autoRedefine/>
    <w:uiPriority w:val="9"/>
    <w:unhideWhenUsed/>
    <w:qFormat/>
    <w:rsid w:val="00DF0F81"/>
    <w:pPr>
      <w:pBdr>
        <w:bottom w:val="single" w:sz="18" w:space="2" w:color="auto"/>
      </w:pBdr>
      <w:snapToGrid w:val="0"/>
      <w:spacing w:before="0"/>
      <w:ind w:left="1267"/>
      <w:outlineLvl w:val="2"/>
    </w:pPr>
    <w:rPr>
      <w:color w:val="231F20"/>
    </w:rPr>
  </w:style>
  <w:style w:type="paragraph" w:styleId="Heading4">
    <w:name w:val="heading 4"/>
    <w:basedOn w:val="Normal"/>
    <w:next w:val="Normal"/>
    <w:link w:val="Heading4Char"/>
    <w:uiPriority w:val="9"/>
    <w:unhideWhenUsed/>
    <w:qFormat/>
    <w:rsid w:val="002414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5267"/>
    <w:pPr>
      <w:spacing w:before="120" w:after="120" w:line="260" w:lineRule="exact"/>
    </w:pPr>
    <w:rPr>
      <w:sz w:val="18"/>
      <w:szCs w:val="18"/>
    </w:rPr>
  </w:style>
  <w:style w:type="paragraph" w:styleId="ListParagraph">
    <w:name w:val="List Paragraph"/>
    <w:basedOn w:val="Normal"/>
    <w:uiPriority w:val="1"/>
    <w:qFormat/>
    <w:pPr>
      <w:spacing w:before="85"/>
      <w:ind w:left="280" w:hanging="180"/>
    </w:pPr>
  </w:style>
  <w:style w:type="paragraph" w:customStyle="1" w:styleId="TableParagraph">
    <w:name w:val="Table Paragraph"/>
    <w:basedOn w:val="Normal"/>
    <w:uiPriority w:val="1"/>
    <w:qFormat/>
    <w:rsid w:val="00A26AD4"/>
    <w:rPr>
      <w:color w:val="231F20"/>
      <w:sz w:val="18"/>
    </w:rPr>
  </w:style>
  <w:style w:type="paragraph" w:styleId="BalloonText">
    <w:name w:val="Balloon Text"/>
    <w:basedOn w:val="Normal"/>
    <w:link w:val="BalloonTextChar"/>
    <w:uiPriority w:val="99"/>
    <w:semiHidden/>
    <w:unhideWhenUsed/>
    <w:rsid w:val="00B515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560"/>
    <w:rPr>
      <w:rFonts w:ascii="Segoe UI" w:eastAsia="Arial" w:hAnsi="Segoe UI" w:cs="Segoe UI"/>
      <w:sz w:val="18"/>
      <w:szCs w:val="18"/>
    </w:rPr>
  </w:style>
  <w:style w:type="character" w:customStyle="1" w:styleId="BodyTextChar">
    <w:name w:val="Body Text Char"/>
    <w:basedOn w:val="DefaultParagraphFont"/>
    <w:link w:val="BodyText"/>
    <w:uiPriority w:val="1"/>
    <w:rsid w:val="00925267"/>
    <w:rPr>
      <w:rFonts w:ascii="Arial" w:eastAsia="Arial" w:hAnsi="Arial" w:cs="Arial"/>
      <w:sz w:val="18"/>
      <w:szCs w:val="18"/>
    </w:rPr>
  </w:style>
  <w:style w:type="paragraph" w:styleId="ListBullet">
    <w:name w:val="List Bullet"/>
    <w:basedOn w:val="ListParagraph"/>
    <w:uiPriority w:val="99"/>
    <w:unhideWhenUsed/>
    <w:rsid w:val="00117FB6"/>
    <w:pPr>
      <w:numPr>
        <w:numId w:val="41"/>
      </w:numPr>
      <w:tabs>
        <w:tab w:val="left" w:pos="300"/>
      </w:tabs>
      <w:spacing w:before="80" w:line="260" w:lineRule="exact"/>
      <w:ind w:left="187"/>
    </w:pPr>
    <w:rPr>
      <w:bCs/>
      <w:color w:val="231F20"/>
      <w:sz w:val="18"/>
    </w:rPr>
  </w:style>
  <w:style w:type="paragraph" w:customStyle="1" w:styleId="Listcheckbox">
    <w:name w:val="List (checkbox)"/>
    <w:basedOn w:val="ListBullet"/>
    <w:qFormat/>
    <w:rsid w:val="00627085"/>
    <w:pPr>
      <w:numPr>
        <w:numId w:val="37"/>
      </w:numPr>
      <w:spacing w:after="80" w:line="240" w:lineRule="exact"/>
    </w:pPr>
    <w:rPr>
      <w:b/>
      <w:bCs w:val="0"/>
      <w:szCs w:val="18"/>
    </w:rPr>
  </w:style>
  <w:style w:type="paragraph" w:customStyle="1" w:styleId="Listsecondarycheckbox">
    <w:name w:val="List (secondary checkbox)"/>
    <w:basedOn w:val="Listcheckbox"/>
    <w:qFormat/>
    <w:rsid w:val="00627085"/>
    <w:pPr>
      <w:numPr>
        <w:numId w:val="35"/>
      </w:numPr>
      <w:spacing w:after="40"/>
    </w:pPr>
    <w:rPr>
      <w:b w:val="0"/>
      <w:bCs/>
    </w:rPr>
  </w:style>
  <w:style w:type="paragraph" w:styleId="ListNumber">
    <w:name w:val="List Number"/>
    <w:basedOn w:val="Normal"/>
    <w:uiPriority w:val="99"/>
    <w:unhideWhenUsed/>
    <w:rsid w:val="00EC6BC7"/>
    <w:pPr>
      <w:widowControl/>
      <w:autoSpaceDE/>
      <w:autoSpaceDN/>
      <w:spacing w:after="240" w:line="240" w:lineRule="atLeast"/>
      <w:ind w:left="360" w:hanging="360"/>
      <w:contextualSpacing/>
    </w:pPr>
    <w:rPr>
      <w:rFonts w:eastAsiaTheme="minorEastAsia" w:cstheme="minorBidi"/>
      <w:sz w:val="18"/>
    </w:rPr>
  </w:style>
  <w:style w:type="character" w:customStyle="1" w:styleId="Heading3Char">
    <w:name w:val="Heading 3 Char"/>
    <w:basedOn w:val="DefaultParagraphFont"/>
    <w:link w:val="Heading3"/>
    <w:uiPriority w:val="9"/>
    <w:rsid w:val="00DF0F81"/>
    <w:rPr>
      <w:rFonts w:ascii="Arial" w:eastAsia="Arial" w:hAnsi="Arial" w:cs="Arial"/>
      <w:b/>
      <w:bCs/>
      <w:color w:val="231F20"/>
      <w:sz w:val="24"/>
      <w:szCs w:val="24"/>
    </w:rPr>
  </w:style>
  <w:style w:type="paragraph" w:customStyle="1" w:styleId="Bodytextbold">
    <w:name w:val="Body text (bold)"/>
    <w:basedOn w:val="Heading2"/>
    <w:qFormat/>
    <w:rsid w:val="00460EC6"/>
    <w:pPr>
      <w:spacing w:before="120"/>
      <w:ind w:left="115"/>
    </w:pPr>
    <w:rPr>
      <w:color w:val="231F20"/>
    </w:rPr>
  </w:style>
  <w:style w:type="paragraph" w:customStyle="1" w:styleId="Leadparagraph">
    <w:name w:val="Lead paragraph"/>
    <w:basedOn w:val="Normal"/>
    <w:qFormat/>
    <w:rsid w:val="00D42390"/>
    <w:pPr>
      <w:spacing w:before="240" w:after="240" w:line="278" w:lineRule="auto"/>
    </w:pPr>
    <w:rPr>
      <w:color w:val="231F20"/>
      <w:spacing w:val="-5"/>
      <w:sz w:val="24"/>
    </w:rPr>
  </w:style>
  <w:style w:type="character" w:customStyle="1" w:styleId="Heading4Char">
    <w:name w:val="Heading 4 Char"/>
    <w:basedOn w:val="DefaultParagraphFont"/>
    <w:link w:val="Heading4"/>
    <w:uiPriority w:val="9"/>
    <w:rsid w:val="0024142B"/>
    <w:rPr>
      <w:rFonts w:asciiTheme="majorHAnsi" w:eastAsiaTheme="majorEastAsia" w:hAnsiTheme="majorHAnsi" w:cstheme="majorBidi"/>
      <w:i/>
      <w:iCs/>
      <w:color w:val="365F91" w:themeColor="accent1" w:themeShade="BF"/>
    </w:rPr>
  </w:style>
  <w:style w:type="paragraph" w:customStyle="1" w:styleId="Bullets">
    <w:name w:val="Bullets"/>
    <w:basedOn w:val="Normal"/>
    <w:uiPriority w:val="99"/>
    <w:rsid w:val="00D42390"/>
    <w:pPr>
      <w:widowControl/>
      <w:suppressAutoHyphens/>
      <w:adjustRightInd w:val="0"/>
      <w:spacing w:after="90" w:line="260" w:lineRule="atLeast"/>
      <w:ind w:left="180" w:hanging="180"/>
      <w:textAlignment w:val="center"/>
    </w:pPr>
    <w:rPr>
      <w:rFonts w:eastAsiaTheme="minorHAnsi"/>
      <w:color w:val="000000"/>
      <w:sz w:val="18"/>
      <w:szCs w:val="18"/>
    </w:rPr>
  </w:style>
  <w:style w:type="paragraph" w:customStyle="1" w:styleId="Addresstext">
    <w:name w:val="Address text"/>
    <w:qFormat/>
    <w:rsid w:val="0090408E"/>
    <w:pPr>
      <w:tabs>
        <w:tab w:val="left" w:pos="593"/>
      </w:tabs>
      <w:spacing w:line="240" w:lineRule="exact"/>
    </w:pPr>
    <w:rPr>
      <w:rFonts w:ascii="Arial" w:eastAsia="Arial" w:hAnsi="Arial" w:cs="Arial"/>
      <w:color w:val="231F20"/>
      <w:sz w:val="18"/>
      <w:szCs w:val="18"/>
    </w:rPr>
  </w:style>
  <w:style w:type="character" w:styleId="Hyperlink">
    <w:name w:val="Hyperlink"/>
    <w:basedOn w:val="DefaultParagraphFont"/>
    <w:uiPriority w:val="99"/>
    <w:unhideWhenUsed/>
    <w:rsid w:val="0024142B"/>
    <w:rPr>
      <w:color w:val="0000FF" w:themeColor="hyperlink"/>
      <w:u w:val="single"/>
    </w:rPr>
  </w:style>
  <w:style w:type="character" w:styleId="UnresolvedMention">
    <w:name w:val="Unresolved Mention"/>
    <w:basedOn w:val="DefaultParagraphFont"/>
    <w:uiPriority w:val="99"/>
    <w:semiHidden/>
    <w:unhideWhenUsed/>
    <w:rsid w:val="0024142B"/>
    <w:rPr>
      <w:color w:val="605E5C"/>
      <w:shd w:val="clear" w:color="auto" w:fill="E1DFDD"/>
    </w:rPr>
  </w:style>
  <w:style w:type="table" w:styleId="TableGrid">
    <w:name w:val="Table Grid"/>
    <w:basedOn w:val="TableNormal"/>
    <w:uiPriority w:val="39"/>
    <w:rsid w:val="00130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uiPriority w:val="99"/>
    <w:rsid w:val="005F1725"/>
    <w:rPr>
      <w:b/>
      <w:bCs/>
    </w:rPr>
  </w:style>
  <w:style w:type="paragraph" w:styleId="Header">
    <w:name w:val="header"/>
    <w:basedOn w:val="Normal"/>
    <w:link w:val="HeaderChar"/>
    <w:uiPriority w:val="99"/>
    <w:unhideWhenUsed/>
    <w:rsid w:val="00C37FAC"/>
    <w:pPr>
      <w:tabs>
        <w:tab w:val="center" w:pos="4680"/>
        <w:tab w:val="right" w:pos="9360"/>
      </w:tabs>
    </w:pPr>
  </w:style>
  <w:style w:type="character" w:customStyle="1" w:styleId="HeaderChar">
    <w:name w:val="Header Char"/>
    <w:basedOn w:val="DefaultParagraphFont"/>
    <w:link w:val="Header"/>
    <w:uiPriority w:val="99"/>
    <w:rsid w:val="00C37FAC"/>
    <w:rPr>
      <w:rFonts w:ascii="Arial" w:eastAsia="Arial" w:hAnsi="Arial" w:cs="Arial"/>
    </w:rPr>
  </w:style>
  <w:style w:type="paragraph" w:styleId="Footer">
    <w:name w:val="footer"/>
    <w:basedOn w:val="Normal"/>
    <w:link w:val="FooterChar"/>
    <w:uiPriority w:val="99"/>
    <w:unhideWhenUsed/>
    <w:rsid w:val="00C37FAC"/>
    <w:pPr>
      <w:tabs>
        <w:tab w:val="center" w:pos="4680"/>
        <w:tab w:val="right" w:pos="9360"/>
      </w:tabs>
    </w:pPr>
  </w:style>
  <w:style w:type="character" w:customStyle="1" w:styleId="FooterChar">
    <w:name w:val="Footer Char"/>
    <w:basedOn w:val="DefaultParagraphFont"/>
    <w:link w:val="Footer"/>
    <w:uiPriority w:val="99"/>
    <w:rsid w:val="00C37FA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example.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cfpb.gov/debt-collection" TargetMode="External"/><Relationship Id="rId2" Type="http://schemas.openxmlformats.org/officeDocument/2006/relationships/customXml" Target="../customXml/item2.xml"/><Relationship Id="rId16" Type="http://schemas.openxmlformats.org/officeDocument/2006/relationships/hyperlink" Target="http://www.example.com/reques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example.com/dispute"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lIns="91440" tIns="0" rIns="0" bIns="0" rtlCol="0" anchor="ctr"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05f0ae79-fa7d-42cd-a738-9aebccb3fb89" ContentTypeId="0x010100AF5D719A330BE9498B2C5974DBEAC038" PreviousValue="false"/>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ink xmlns="36edb6dd-7093-43dd-aa5a-7bdcce12a02b">
      <Url xsi:nil="true"/>
      <Description xsi:nil="true"/>
    </Link>
    <TaxKeywordTaxHTField xmlns="f6f73781-70c4-4328-acc7-2aa385702a57">
      <Terms xmlns="http://schemas.microsoft.com/office/infopath/2007/PartnerControls"/>
    </TaxKeywordTaxHTField>
    <TaxCatchAll xmlns="f6f73781-70c4-4328-acc7-2aa385702a57" xsi:nil="true"/>
    <Metadata xmlns="36edb6dd-7093-43dd-aa5a-7bdcce12a02b" xsi:nil="true"/>
    <_ip_UnifiedCompliancePolicyProperties xmlns="http://schemas.microsoft.com/sharepoint/v3" xsi:nil="true"/>
    <_dlc_DocId xmlns="8ad2afa7-ad9a-4224-8e10-f94b3ba3fda2">TIDD-1712032649-159360</_dlc_DocId>
    <_dlc_DocIdUrl xmlns="8ad2afa7-ad9a-4224-8e10-f94b3ba3fda2">
      <Url>https://bcfp365.sharepoint.com/sites/ti-dd/_layouts/15/DocIdRedir.aspx?ID=TIDD-1712032649-159360</Url>
      <Description>TIDD-1712032649-159360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CFPB Document" ma:contentTypeID="0x010100AF5D719A330BE9498B2C5974DBEAC03800C276A3AB25ABB34A81CC66C557DDF10E" ma:contentTypeVersion="1602" ma:contentTypeDescription="" ma:contentTypeScope="" ma:versionID="f1bbc3813b67a472a34c8cf21c38511c">
  <xsd:schema xmlns:xsd="http://www.w3.org/2001/XMLSchema" xmlns:xs="http://www.w3.org/2001/XMLSchema" xmlns:p="http://schemas.microsoft.com/office/2006/metadata/properties" xmlns:ns1="http://schemas.microsoft.com/sharepoint/v3" xmlns:ns2="8ad2afa7-ad9a-4224-8e10-f94b3ba3fda2" xmlns:ns3="f6f73781-70c4-4328-acc7-2aa385702a57" xmlns:ns4="36edb6dd-7093-43dd-aa5a-7bdcce12a02b" xmlns:ns5="457ef679-7239-4f09-a53c-0735e906f805" targetNamespace="http://schemas.microsoft.com/office/2006/metadata/properties" ma:root="true" ma:fieldsID="16b9de96859893c03198d849b6d4b62c" ns1:_="" ns2:_="" ns3:_="" ns4:_="" ns5:_="">
    <xsd:import namespace="http://schemas.microsoft.com/sharepoint/v3"/>
    <xsd:import namespace="8ad2afa7-ad9a-4224-8e10-f94b3ba3fda2"/>
    <xsd:import namespace="f6f73781-70c4-4328-acc7-2aa385702a57"/>
    <xsd:import namespace="36edb6dd-7093-43dd-aa5a-7bdcce12a02b"/>
    <xsd:import namespace="457ef679-7239-4f09-a53c-0735e906f805"/>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5:SharedWithUsers" minOccurs="0"/>
                <xsd:element ref="ns5:SharedWithDetails" minOccurs="0"/>
                <xsd:element ref="ns4:Metadata" minOccurs="0"/>
                <xsd:element ref="ns4:Link" minOccurs="0"/>
                <xsd:element ref="ns4: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d2afa7-ad9a-4224-8e10-f94b3ba3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f73781-70c4-4328-acc7-2aa385702a57"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05f0ae79-fa7d-42cd-a738-9aebccb3fb89"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5233a04e-dc0c-481c-9440-699577731112}" ma:internalName="TaxCatchAll" ma:showField="CatchAllData" ma:web="457ef679-7239-4f09-a53c-0735e906f8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edb6dd-7093-43dd-aa5a-7bdcce12a02b"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tadata" ma:index="24" nillable="true" ma:displayName="Metadata" ma:description="meta" ma:list="{9eff1cb9-3fc2-4493-b842-8820a01326c7}" ma:internalName="Metadata" ma:showField="Title">
      <xsd:simpleType>
        <xsd:restriction base="dms:Lookup"/>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ef679-7239-4f09-a53c-0735e906f805"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44F5C35-225C-9348-A414-46B1E094146E}">
  <ds:schemaRefs>
    <ds:schemaRef ds:uri="http://schemas.openxmlformats.org/officeDocument/2006/bibliography"/>
  </ds:schemaRefs>
</ds:datastoreItem>
</file>

<file path=customXml/itemProps2.xml><?xml version="1.0" encoding="utf-8"?>
<ds:datastoreItem xmlns:ds="http://schemas.openxmlformats.org/officeDocument/2006/customXml" ds:itemID="{2D304806-7FE8-4B89-ABB6-A5AC738B49E8}">
  <ds:schemaRefs>
    <ds:schemaRef ds:uri="Microsoft.SharePoint.Taxonomy.ContentTypeSync"/>
  </ds:schemaRefs>
</ds:datastoreItem>
</file>

<file path=customXml/itemProps3.xml><?xml version="1.0" encoding="utf-8"?>
<ds:datastoreItem xmlns:ds="http://schemas.openxmlformats.org/officeDocument/2006/customXml" ds:itemID="{E3410A1D-4265-4E69-8728-2166A666884F}">
  <ds:schemaRefs>
    <ds:schemaRef ds:uri="http://schemas.microsoft.com/office/2006/metadata/properties"/>
    <ds:schemaRef ds:uri="http://schemas.microsoft.com/office/infopath/2007/PartnerControls"/>
    <ds:schemaRef ds:uri="http://schemas.microsoft.com/sharepoint/v3"/>
    <ds:schemaRef ds:uri="36edb6dd-7093-43dd-aa5a-7bdcce12a02b"/>
    <ds:schemaRef ds:uri="f6f73781-70c4-4328-acc7-2aa385702a57"/>
    <ds:schemaRef ds:uri="8ad2afa7-ad9a-4224-8e10-f94b3ba3fda2"/>
  </ds:schemaRefs>
</ds:datastoreItem>
</file>

<file path=customXml/itemProps4.xml><?xml version="1.0" encoding="utf-8"?>
<ds:datastoreItem xmlns:ds="http://schemas.openxmlformats.org/officeDocument/2006/customXml" ds:itemID="{A53A5E2E-433A-4A6D-BDF6-0AA36F159E03}">
  <ds:schemaRefs>
    <ds:schemaRef ds:uri="http://schemas.microsoft.com/sharepoint/v3/contenttype/forms"/>
  </ds:schemaRefs>
</ds:datastoreItem>
</file>

<file path=customXml/itemProps5.xml><?xml version="1.0" encoding="utf-8"?>
<ds:datastoreItem xmlns:ds="http://schemas.openxmlformats.org/officeDocument/2006/customXml" ds:itemID="{7B8FF682-68E5-479D-A717-9785B581F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ad2afa7-ad9a-4224-8e10-f94b3ba3fda2"/>
    <ds:schemaRef ds:uri="f6f73781-70c4-4328-acc7-2aa385702a57"/>
    <ds:schemaRef ds:uri="36edb6dd-7093-43dd-aa5a-7bdcce12a02b"/>
    <ds:schemaRef ds:uri="457ef679-7239-4f09-a53c-0735e906f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D0BAE87-3FBE-43D8-BDBC-654F6DAC9C6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Natalia (CFPB)</dc:creator>
  <cp:keywords/>
  <dc:description/>
  <cp:lastModifiedBy>Fitzgerald, Natalia (CFPB)</cp:lastModifiedBy>
  <cp:revision>5</cp:revision>
  <cp:lastPrinted>2021-10-21T13:15:00Z</cp:lastPrinted>
  <dcterms:created xsi:type="dcterms:W3CDTF">2021-10-21T13:15:00Z</dcterms:created>
  <dcterms:modified xsi:type="dcterms:W3CDTF">2021-10-21T14:21:00Z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Adobe InDesign 16.4 (Macintosh)</vt:lpwstr>
  </property>
  <property fmtid="{D5CDD505-2E9C-101B-9397-08002B2CF9AE}" pid="4" name="LastSaved">
    <vt:filetime>2021-08-31T00:00:00Z</vt:filetime>
  </property>
  <property fmtid="{D5CDD505-2E9C-101B-9397-08002B2CF9AE}" pid="5" name="ContentTypeId">
    <vt:lpwstr>0x010100AF5D719A330BE9498B2C5974DBEAC03800C276A3AB25ABB34A81CC66C557DDF10E</vt:lpwstr>
  </property>
  <property fmtid="{D5CDD505-2E9C-101B-9397-08002B2CF9AE}" pid="6" name="_dlc_DocIdItemGuid">
    <vt:lpwstr>e30c49cd-d5ba-457b-8203-0d58f327cd5c</vt:lpwstr>
  </property>
  <property fmtid="{D5CDD505-2E9C-101B-9397-08002B2CF9AE}" pid="7" name="TaxKeyword">
    <vt:lpwstr/>
  </property>
</Properties>
</file>