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1BD5" w14:textId="77777777" w:rsidR="002D0E73" w:rsidRPr="00690311" w:rsidRDefault="00690311">
      <w:pPr>
        <w:pStyle w:val="BodyText"/>
        <w:spacing w:before="93"/>
        <w:ind w:left="100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105"/>
        </w:rPr>
        <w:t>Date</w:t>
      </w:r>
    </w:p>
    <w:p w14:paraId="766E1BD6" w14:textId="77777777" w:rsidR="002D0E73" w:rsidRPr="00690311" w:rsidRDefault="002D0E73">
      <w:pPr>
        <w:pStyle w:val="BodyText"/>
        <w:spacing w:before="10"/>
        <w:rPr>
          <w:rFonts w:ascii="Avenir Next LT Pro Light" w:hAnsi="Avenir Next LT Pro Light"/>
          <w:sz w:val="25"/>
        </w:rPr>
      </w:pPr>
    </w:p>
    <w:p w14:paraId="766E1BD7" w14:textId="77777777" w:rsidR="002D0E73" w:rsidRPr="00690311" w:rsidRDefault="00690311">
      <w:pPr>
        <w:pStyle w:val="BodyText"/>
        <w:spacing w:line="331" w:lineRule="auto"/>
        <w:ind w:left="100" w:right="291"/>
        <w:jc w:val="both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</w:rPr>
        <w:t>Dear Applicant: Thank you for your recent application. Your request for [a loan/a credit card/an increase in</w:t>
      </w:r>
      <w:r w:rsidRPr="00690311">
        <w:rPr>
          <w:rFonts w:ascii="Avenir Next LT Pro Light" w:hAnsi="Avenir Next LT Pro Light"/>
          <w:color w:val="231F20"/>
          <w:spacing w:val="1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your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credit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limit]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was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carefully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considered,</w:t>
      </w:r>
      <w:r w:rsidRPr="00690311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and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we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regret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that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we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are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unable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to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approve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your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application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at</w:t>
      </w:r>
      <w:r w:rsidRPr="00690311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this</w:t>
      </w:r>
      <w:r w:rsidRPr="00690311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time,</w:t>
      </w:r>
      <w:r w:rsidRPr="00690311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for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following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reason(s):</w:t>
      </w:r>
    </w:p>
    <w:p w14:paraId="766E1BD8" w14:textId="77777777" w:rsidR="002D0E73" w:rsidRPr="00690311" w:rsidRDefault="00690311">
      <w:pPr>
        <w:pStyle w:val="Heading1"/>
        <w:spacing w:before="253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95"/>
        </w:rPr>
        <w:t>Your</w:t>
      </w:r>
      <w:r w:rsidRPr="00690311">
        <w:rPr>
          <w:rFonts w:ascii="Avenir Next LT Pro Light" w:hAnsi="Avenir Next LT Pro Light"/>
          <w:color w:val="231F20"/>
          <w:spacing w:val="-4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Income:</w:t>
      </w:r>
    </w:p>
    <w:p w14:paraId="766E1BD9" w14:textId="77777777" w:rsidR="002D0E73" w:rsidRPr="00690311" w:rsidRDefault="002D0E73">
      <w:pPr>
        <w:pStyle w:val="BodyText"/>
        <w:spacing w:before="1"/>
        <w:rPr>
          <w:rFonts w:ascii="Avenir Next LT Pro Light" w:hAnsi="Avenir Next LT Pro Light"/>
          <w:b/>
          <w:sz w:val="30"/>
        </w:rPr>
      </w:pPr>
    </w:p>
    <w:p w14:paraId="766E1BDA" w14:textId="77777777" w:rsidR="002D0E73" w:rsidRPr="00690311" w:rsidRDefault="00690311">
      <w:pPr>
        <w:pStyle w:val="BodyText"/>
        <w:spacing w:before="1"/>
        <w:ind w:left="100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position w:val="-3"/>
        </w:rPr>
        <w:t>——</w:t>
      </w:r>
      <w:r w:rsidRPr="00690311">
        <w:rPr>
          <w:rFonts w:ascii="Avenir Next LT Pro Light" w:hAnsi="Avenir Next LT Pro Light"/>
          <w:color w:val="231F20"/>
          <w:spacing w:val="-9"/>
          <w:position w:val="-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is</w:t>
      </w:r>
      <w:r w:rsidRPr="00690311">
        <w:rPr>
          <w:rFonts w:ascii="Avenir Next LT Pro Light" w:hAnsi="Avenir Next LT Pro Light"/>
          <w:color w:val="231F20"/>
          <w:spacing w:val="-8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below</w:t>
      </w:r>
      <w:r w:rsidRPr="00690311">
        <w:rPr>
          <w:rFonts w:ascii="Avenir Next LT Pro Light" w:hAnsi="Avenir Next LT Pro Light"/>
          <w:color w:val="231F20"/>
          <w:spacing w:val="-8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our</w:t>
      </w:r>
      <w:r w:rsidRPr="00690311">
        <w:rPr>
          <w:rFonts w:ascii="Avenir Next LT Pro Light" w:hAnsi="Avenir Next LT Pro Light"/>
          <w:color w:val="231F20"/>
          <w:spacing w:val="-8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minimum</w:t>
      </w:r>
      <w:r w:rsidRPr="00690311">
        <w:rPr>
          <w:rFonts w:ascii="Avenir Next LT Pro Light" w:hAnsi="Avenir Next LT Pro Light"/>
          <w:color w:val="231F20"/>
          <w:spacing w:val="-8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requirement.</w:t>
      </w:r>
    </w:p>
    <w:p w14:paraId="766E1BDB" w14:textId="77777777" w:rsidR="002D0E73" w:rsidRPr="00690311" w:rsidRDefault="002D0E73">
      <w:pPr>
        <w:pStyle w:val="BodyText"/>
        <w:spacing w:before="7"/>
        <w:rPr>
          <w:rFonts w:ascii="Avenir Next LT Pro Light" w:hAnsi="Avenir Next LT Pro Light"/>
          <w:sz w:val="26"/>
        </w:rPr>
      </w:pPr>
    </w:p>
    <w:p w14:paraId="766E1BDC" w14:textId="77777777" w:rsidR="002D0E73" w:rsidRPr="00690311" w:rsidRDefault="00690311">
      <w:pPr>
        <w:pStyle w:val="BodyText"/>
        <w:spacing w:before="1"/>
        <w:ind w:left="100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position w:val="-3"/>
        </w:rPr>
        <w:t>——</w:t>
      </w:r>
      <w:r w:rsidRPr="00690311">
        <w:rPr>
          <w:rFonts w:ascii="Avenir Next LT Pro Light" w:hAnsi="Avenir Next LT Pro Light"/>
          <w:color w:val="231F20"/>
          <w:spacing w:val="-3"/>
          <w:position w:val="-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is</w:t>
      </w:r>
      <w:r w:rsidRPr="00690311">
        <w:rPr>
          <w:rFonts w:ascii="Avenir Next LT Pro Light" w:hAnsi="Avenir Next LT Pro Light"/>
          <w:color w:val="231F20"/>
          <w:spacing w:val="-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insufficient</w:t>
      </w:r>
      <w:r w:rsidRPr="00690311">
        <w:rPr>
          <w:rFonts w:ascii="Avenir Next LT Pro Light" w:hAnsi="Avenir Next LT Pro Light"/>
          <w:color w:val="231F20"/>
          <w:spacing w:val="-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to</w:t>
      </w:r>
      <w:r w:rsidRPr="00690311">
        <w:rPr>
          <w:rFonts w:ascii="Avenir Next LT Pro Light" w:hAnsi="Avenir Next LT Pro Light"/>
          <w:color w:val="231F20"/>
          <w:spacing w:val="-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sustain</w:t>
      </w:r>
      <w:r w:rsidRPr="00690311">
        <w:rPr>
          <w:rFonts w:ascii="Avenir Next LT Pro Light" w:hAnsi="Avenir Next LT Pro Light"/>
          <w:color w:val="231F20"/>
          <w:spacing w:val="-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payments</w:t>
      </w:r>
      <w:r w:rsidRPr="00690311">
        <w:rPr>
          <w:rFonts w:ascii="Avenir Next LT Pro Light" w:hAnsi="Avenir Next LT Pro Light"/>
          <w:color w:val="231F20"/>
          <w:spacing w:val="-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on</w:t>
      </w:r>
      <w:r w:rsidRPr="00690311">
        <w:rPr>
          <w:rFonts w:ascii="Avenir Next LT Pro Light" w:hAnsi="Avenir Next LT Pro Light"/>
          <w:color w:val="231F20"/>
          <w:spacing w:val="-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the</w:t>
      </w:r>
      <w:r w:rsidRPr="00690311">
        <w:rPr>
          <w:rFonts w:ascii="Avenir Next LT Pro Light" w:hAnsi="Avenir Next LT Pro Light"/>
          <w:color w:val="231F20"/>
          <w:spacing w:val="-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amount</w:t>
      </w:r>
      <w:r w:rsidRPr="00690311">
        <w:rPr>
          <w:rFonts w:ascii="Avenir Next LT Pro Light" w:hAnsi="Avenir Next LT Pro Light"/>
          <w:color w:val="231F20"/>
          <w:spacing w:val="-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of</w:t>
      </w:r>
      <w:r w:rsidRPr="00690311">
        <w:rPr>
          <w:rFonts w:ascii="Avenir Next LT Pro Light" w:hAnsi="Avenir Next LT Pro Light"/>
          <w:color w:val="231F20"/>
          <w:spacing w:val="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credit</w:t>
      </w:r>
      <w:r w:rsidRPr="00690311">
        <w:rPr>
          <w:rFonts w:ascii="Avenir Next LT Pro Light" w:hAnsi="Avenir Next LT Pro Light"/>
          <w:color w:val="231F20"/>
          <w:spacing w:val="-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requested.</w:t>
      </w:r>
    </w:p>
    <w:p w14:paraId="766E1BDD" w14:textId="77777777" w:rsidR="002D0E73" w:rsidRPr="00690311" w:rsidRDefault="002D0E73">
      <w:pPr>
        <w:pStyle w:val="BodyText"/>
        <w:spacing w:before="8"/>
        <w:rPr>
          <w:rFonts w:ascii="Avenir Next LT Pro Light" w:hAnsi="Avenir Next LT Pro Light"/>
          <w:sz w:val="26"/>
        </w:rPr>
      </w:pPr>
    </w:p>
    <w:p w14:paraId="766E1BDE" w14:textId="77777777" w:rsidR="002D0E73" w:rsidRPr="00690311" w:rsidRDefault="00690311">
      <w:pPr>
        <w:pStyle w:val="BodyText"/>
        <w:ind w:left="100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95"/>
          <w:position w:val="-3"/>
        </w:rPr>
        <w:t>——</w:t>
      </w:r>
      <w:r w:rsidRPr="00690311">
        <w:rPr>
          <w:rFonts w:ascii="Avenir Next LT Pro Light" w:hAnsi="Avenir Next LT Pro Light"/>
          <w:color w:val="231F20"/>
          <w:spacing w:val="6"/>
          <w:w w:val="95"/>
          <w:position w:val="-3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could</w:t>
      </w:r>
      <w:r w:rsidRPr="00690311">
        <w:rPr>
          <w:rFonts w:ascii="Avenir Next LT Pro Light" w:hAnsi="Avenir Next LT Pro Light"/>
          <w:color w:val="231F20"/>
          <w:spacing w:val="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not</w:t>
      </w:r>
      <w:r w:rsidRPr="00690311">
        <w:rPr>
          <w:rFonts w:ascii="Avenir Next LT Pro Light" w:hAnsi="Avenir Next LT Pro Light"/>
          <w:color w:val="231F20"/>
          <w:spacing w:val="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be</w:t>
      </w:r>
      <w:r w:rsidRPr="00690311">
        <w:rPr>
          <w:rFonts w:ascii="Avenir Next LT Pro Light" w:hAnsi="Avenir Next LT Pro Light"/>
          <w:color w:val="231F20"/>
          <w:spacing w:val="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verified.</w:t>
      </w:r>
    </w:p>
    <w:p w14:paraId="766E1BDF" w14:textId="77777777" w:rsidR="002D0E73" w:rsidRPr="00690311" w:rsidRDefault="002D0E73">
      <w:pPr>
        <w:pStyle w:val="BodyText"/>
        <w:spacing w:before="8"/>
        <w:rPr>
          <w:rFonts w:ascii="Avenir Next LT Pro Light" w:hAnsi="Avenir Next LT Pro Light"/>
          <w:sz w:val="26"/>
        </w:rPr>
      </w:pPr>
    </w:p>
    <w:p w14:paraId="766E1BE0" w14:textId="77777777" w:rsidR="002D0E73" w:rsidRPr="00690311" w:rsidRDefault="00690311">
      <w:pPr>
        <w:pStyle w:val="Heading1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95"/>
        </w:rPr>
        <w:t>Your</w:t>
      </w:r>
      <w:r w:rsidRPr="00690311">
        <w:rPr>
          <w:rFonts w:ascii="Avenir Next LT Pro Light" w:hAnsi="Avenir Next LT Pro Light"/>
          <w:color w:val="231F20"/>
          <w:spacing w:val="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Employment:</w:t>
      </w:r>
    </w:p>
    <w:p w14:paraId="766E1BE1" w14:textId="77777777" w:rsidR="002D0E73" w:rsidRPr="00690311" w:rsidRDefault="002D0E73">
      <w:pPr>
        <w:pStyle w:val="BodyText"/>
        <w:spacing w:before="2"/>
        <w:rPr>
          <w:rFonts w:ascii="Avenir Next LT Pro Light" w:hAnsi="Avenir Next LT Pro Light"/>
          <w:b/>
          <w:sz w:val="30"/>
        </w:rPr>
      </w:pPr>
    </w:p>
    <w:p w14:paraId="766E1BE2" w14:textId="77777777" w:rsidR="002D0E73" w:rsidRPr="00690311" w:rsidRDefault="00690311">
      <w:pPr>
        <w:pStyle w:val="BodyText"/>
        <w:ind w:left="100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position w:val="-3"/>
        </w:rPr>
        <w:t>——</w:t>
      </w:r>
      <w:r w:rsidRPr="00690311">
        <w:rPr>
          <w:rFonts w:ascii="Avenir Next LT Pro Light" w:hAnsi="Avenir Next LT Pro Light"/>
          <w:color w:val="231F20"/>
          <w:spacing w:val="-12"/>
          <w:position w:val="-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is</w:t>
      </w:r>
      <w:r w:rsidRPr="00690311">
        <w:rPr>
          <w:rFonts w:ascii="Avenir Next LT Pro Light" w:hAnsi="Avenir Next LT Pro Light"/>
          <w:color w:val="231F20"/>
          <w:spacing w:val="-1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not</w:t>
      </w:r>
      <w:r w:rsidRPr="00690311">
        <w:rPr>
          <w:rFonts w:ascii="Avenir Next LT Pro Light" w:hAnsi="Avenir Next LT Pro Light"/>
          <w:color w:val="231F20"/>
          <w:spacing w:val="-1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of</w:t>
      </w:r>
      <w:r w:rsidRPr="00690311">
        <w:rPr>
          <w:rFonts w:ascii="Avenir Next LT Pro Light" w:hAnsi="Avenir Next LT Pro Light"/>
          <w:color w:val="231F20"/>
          <w:spacing w:val="-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sufficient</w:t>
      </w:r>
      <w:r w:rsidRPr="00690311">
        <w:rPr>
          <w:rFonts w:ascii="Avenir Next LT Pro Light" w:hAnsi="Avenir Next LT Pro Light"/>
          <w:color w:val="231F20"/>
          <w:spacing w:val="-1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length</w:t>
      </w:r>
      <w:r w:rsidRPr="00690311">
        <w:rPr>
          <w:rFonts w:ascii="Avenir Next LT Pro Light" w:hAnsi="Avenir Next LT Pro Light"/>
          <w:color w:val="231F20"/>
          <w:spacing w:val="-1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to</w:t>
      </w:r>
      <w:r w:rsidRPr="00690311">
        <w:rPr>
          <w:rFonts w:ascii="Avenir Next LT Pro Light" w:hAnsi="Avenir Next LT Pro Light"/>
          <w:color w:val="231F20"/>
          <w:spacing w:val="-1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qualify.</w:t>
      </w:r>
    </w:p>
    <w:p w14:paraId="766E1BE3" w14:textId="77777777" w:rsidR="002D0E73" w:rsidRPr="00690311" w:rsidRDefault="002D0E73">
      <w:pPr>
        <w:pStyle w:val="BodyText"/>
        <w:spacing w:before="8"/>
        <w:rPr>
          <w:rFonts w:ascii="Avenir Next LT Pro Light" w:hAnsi="Avenir Next LT Pro Light"/>
          <w:sz w:val="26"/>
        </w:rPr>
      </w:pPr>
    </w:p>
    <w:p w14:paraId="766E1BE4" w14:textId="77777777" w:rsidR="002D0E73" w:rsidRPr="00690311" w:rsidRDefault="00690311">
      <w:pPr>
        <w:pStyle w:val="BodyText"/>
        <w:ind w:left="100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95"/>
          <w:position w:val="-3"/>
        </w:rPr>
        <w:t>——</w:t>
      </w:r>
      <w:r w:rsidRPr="00690311">
        <w:rPr>
          <w:rFonts w:ascii="Avenir Next LT Pro Light" w:hAnsi="Avenir Next LT Pro Light"/>
          <w:color w:val="231F20"/>
          <w:spacing w:val="6"/>
          <w:w w:val="95"/>
          <w:position w:val="-3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could</w:t>
      </w:r>
      <w:r w:rsidRPr="00690311">
        <w:rPr>
          <w:rFonts w:ascii="Avenir Next LT Pro Light" w:hAnsi="Avenir Next LT Pro Light"/>
          <w:color w:val="231F20"/>
          <w:spacing w:val="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not</w:t>
      </w:r>
      <w:r w:rsidRPr="00690311">
        <w:rPr>
          <w:rFonts w:ascii="Avenir Next LT Pro Light" w:hAnsi="Avenir Next LT Pro Light"/>
          <w:color w:val="231F20"/>
          <w:spacing w:val="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be</w:t>
      </w:r>
      <w:r w:rsidRPr="00690311">
        <w:rPr>
          <w:rFonts w:ascii="Avenir Next LT Pro Light" w:hAnsi="Avenir Next LT Pro Light"/>
          <w:color w:val="231F20"/>
          <w:spacing w:val="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verified.</w:t>
      </w:r>
    </w:p>
    <w:p w14:paraId="766E1BE5" w14:textId="77777777" w:rsidR="002D0E73" w:rsidRPr="00690311" w:rsidRDefault="002D0E73">
      <w:pPr>
        <w:pStyle w:val="BodyText"/>
        <w:spacing w:before="8"/>
        <w:rPr>
          <w:rFonts w:ascii="Avenir Next LT Pro Light" w:hAnsi="Avenir Next LT Pro Light"/>
          <w:sz w:val="26"/>
        </w:rPr>
      </w:pPr>
    </w:p>
    <w:p w14:paraId="766E1BE6" w14:textId="77777777" w:rsidR="002D0E73" w:rsidRPr="00690311" w:rsidRDefault="00690311">
      <w:pPr>
        <w:pStyle w:val="Heading1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95"/>
        </w:rPr>
        <w:t>Your</w:t>
      </w:r>
      <w:r w:rsidRPr="00690311">
        <w:rPr>
          <w:rFonts w:ascii="Avenir Next LT Pro Light" w:hAnsi="Avenir Next LT Pro Light"/>
          <w:color w:val="231F20"/>
          <w:spacing w:val="-3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Credit</w:t>
      </w:r>
      <w:r w:rsidRPr="00690311">
        <w:rPr>
          <w:rFonts w:ascii="Avenir Next LT Pro Light" w:hAnsi="Avenir Next LT Pro Light"/>
          <w:color w:val="231F20"/>
          <w:spacing w:val="-3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History:</w:t>
      </w:r>
    </w:p>
    <w:p w14:paraId="766E1BE7" w14:textId="77777777" w:rsidR="002D0E73" w:rsidRPr="00690311" w:rsidRDefault="002D0E73">
      <w:pPr>
        <w:pStyle w:val="BodyText"/>
        <w:spacing w:before="7"/>
        <w:rPr>
          <w:rFonts w:ascii="Avenir Next LT Pro Light" w:hAnsi="Avenir Next LT Pro Light"/>
          <w:b/>
          <w:sz w:val="33"/>
        </w:rPr>
      </w:pPr>
    </w:p>
    <w:p w14:paraId="766E1BE8" w14:textId="77777777" w:rsidR="002D0E73" w:rsidRPr="00690311" w:rsidRDefault="00690311">
      <w:pPr>
        <w:pStyle w:val="BodyText"/>
        <w:ind w:left="100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95"/>
        </w:rPr>
        <w:t>——</w:t>
      </w:r>
      <w:r w:rsidRPr="00690311">
        <w:rPr>
          <w:rFonts w:ascii="Avenir Next LT Pro Light" w:hAnsi="Avenir Next LT Pro Light"/>
          <w:color w:val="231F20"/>
          <w:spacing w:val="15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of</w:t>
      </w:r>
      <w:r w:rsidRPr="00690311">
        <w:rPr>
          <w:rFonts w:ascii="Avenir Next LT Pro Light" w:hAnsi="Avenir Next LT Pro Light"/>
          <w:color w:val="231F20"/>
          <w:spacing w:val="24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making</w:t>
      </w:r>
      <w:r w:rsidRPr="00690311">
        <w:rPr>
          <w:rFonts w:ascii="Avenir Next LT Pro Light" w:hAnsi="Avenir Next LT Pro Light"/>
          <w:color w:val="231F20"/>
          <w:spacing w:val="15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payments</w:t>
      </w:r>
      <w:r w:rsidRPr="00690311">
        <w:rPr>
          <w:rFonts w:ascii="Avenir Next LT Pro Light" w:hAnsi="Avenir Next LT Pro Light"/>
          <w:color w:val="231F20"/>
          <w:spacing w:val="15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on</w:t>
      </w:r>
      <w:r w:rsidRPr="00690311">
        <w:rPr>
          <w:rFonts w:ascii="Avenir Next LT Pro Light" w:hAnsi="Avenir Next LT Pro Light"/>
          <w:color w:val="231F20"/>
          <w:spacing w:val="1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time</w:t>
      </w:r>
      <w:r w:rsidRPr="00690311">
        <w:rPr>
          <w:rFonts w:ascii="Avenir Next LT Pro Light" w:hAnsi="Avenir Next LT Pro Light"/>
          <w:color w:val="231F20"/>
          <w:spacing w:val="15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was</w:t>
      </w:r>
      <w:r w:rsidRPr="00690311">
        <w:rPr>
          <w:rFonts w:ascii="Avenir Next LT Pro Light" w:hAnsi="Avenir Next LT Pro Light"/>
          <w:color w:val="231F20"/>
          <w:spacing w:val="1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not</w:t>
      </w:r>
      <w:r w:rsidRPr="00690311">
        <w:rPr>
          <w:rFonts w:ascii="Avenir Next LT Pro Light" w:hAnsi="Avenir Next LT Pro Light"/>
          <w:color w:val="231F20"/>
          <w:spacing w:val="15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satisfactory.</w:t>
      </w:r>
    </w:p>
    <w:p w14:paraId="766E1BE9" w14:textId="77777777" w:rsidR="002D0E73" w:rsidRPr="00690311" w:rsidRDefault="002D0E73">
      <w:pPr>
        <w:pStyle w:val="BodyText"/>
        <w:spacing w:before="8"/>
        <w:rPr>
          <w:rFonts w:ascii="Avenir Next LT Pro Light" w:hAnsi="Avenir Next LT Pro Light"/>
          <w:sz w:val="26"/>
        </w:rPr>
      </w:pPr>
    </w:p>
    <w:p w14:paraId="766E1BEA" w14:textId="77777777" w:rsidR="002D0E73" w:rsidRPr="00690311" w:rsidRDefault="00690311">
      <w:pPr>
        <w:pStyle w:val="BodyText"/>
        <w:ind w:left="100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95"/>
          <w:position w:val="-3"/>
        </w:rPr>
        <w:t>——</w:t>
      </w:r>
      <w:r w:rsidRPr="00690311">
        <w:rPr>
          <w:rFonts w:ascii="Avenir Next LT Pro Light" w:hAnsi="Avenir Next LT Pro Light"/>
          <w:color w:val="231F20"/>
          <w:spacing w:val="6"/>
          <w:w w:val="95"/>
          <w:position w:val="-3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could</w:t>
      </w:r>
      <w:r w:rsidRPr="00690311">
        <w:rPr>
          <w:rFonts w:ascii="Avenir Next LT Pro Light" w:hAnsi="Avenir Next LT Pro Light"/>
          <w:color w:val="231F20"/>
          <w:spacing w:val="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not</w:t>
      </w:r>
      <w:r w:rsidRPr="00690311">
        <w:rPr>
          <w:rFonts w:ascii="Avenir Next LT Pro Light" w:hAnsi="Avenir Next LT Pro Light"/>
          <w:color w:val="231F20"/>
          <w:spacing w:val="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be</w:t>
      </w:r>
      <w:r w:rsidRPr="00690311">
        <w:rPr>
          <w:rFonts w:ascii="Avenir Next LT Pro Light" w:hAnsi="Avenir Next LT Pro Light"/>
          <w:color w:val="231F20"/>
          <w:spacing w:val="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verified.</w:t>
      </w:r>
    </w:p>
    <w:p w14:paraId="766E1BEB" w14:textId="77777777" w:rsidR="002D0E73" w:rsidRPr="00690311" w:rsidRDefault="002D0E73">
      <w:pPr>
        <w:pStyle w:val="BodyText"/>
        <w:spacing w:before="8"/>
        <w:rPr>
          <w:rFonts w:ascii="Avenir Next LT Pro Light" w:hAnsi="Avenir Next LT Pro Light"/>
          <w:sz w:val="26"/>
        </w:rPr>
      </w:pPr>
    </w:p>
    <w:p w14:paraId="766E1BEC" w14:textId="77777777" w:rsidR="002D0E73" w:rsidRPr="00690311" w:rsidRDefault="00690311">
      <w:pPr>
        <w:pStyle w:val="Heading1"/>
        <w:spacing w:before="1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95"/>
        </w:rPr>
        <w:t>Your</w:t>
      </w:r>
      <w:r w:rsidRPr="00690311">
        <w:rPr>
          <w:rFonts w:ascii="Avenir Next LT Pro Light" w:hAnsi="Avenir Next LT Pro Light"/>
          <w:color w:val="231F20"/>
          <w:spacing w:val="-3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Application:</w:t>
      </w:r>
    </w:p>
    <w:p w14:paraId="766E1BED" w14:textId="77777777" w:rsidR="002D0E73" w:rsidRPr="00690311" w:rsidRDefault="002D0E73">
      <w:pPr>
        <w:pStyle w:val="BodyText"/>
        <w:spacing w:before="1"/>
        <w:rPr>
          <w:rFonts w:ascii="Avenir Next LT Pro Light" w:hAnsi="Avenir Next LT Pro Light"/>
          <w:b/>
          <w:sz w:val="30"/>
        </w:rPr>
      </w:pPr>
    </w:p>
    <w:p w14:paraId="766E1BEE" w14:textId="77777777" w:rsidR="002D0E73" w:rsidRPr="00690311" w:rsidRDefault="00690311">
      <w:pPr>
        <w:pStyle w:val="BodyText"/>
        <w:spacing w:before="1"/>
        <w:ind w:left="100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95"/>
          <w:position w:val="-3"/>
        </w:rPr>
        <w:t>——</w:t>
      </w:r>
      <w:r w:rsidRPr="00690311">
        <w:rPr>
          <w:rFonts w:ascii="Avenir Next LT Pro Light" w:hAnsi="Avenir Next LT Pro Light"/>
          <w:color w:val="231F20"/>
          <w:spacing w:val="14"/>
          <w:w w:val="95"/>
          <w:position w:val="-3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lacks</w:t>
      </w:r>
      <w:r w:rsidRPr="00690311">
        <w:rPr>
          <w:rFonts w:ascii="Avenir Next LT Pro Light" w:hAnsi="Avenir Next LT Pro Light"/>
          <w:color w:val="231F20"/>
          <w:spacing w:val="15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a</w:t>
      </w:r>
      <w:r w:rsidRPr="00690311">
        <w:rPr>
          <w:rFonts w:ascii="Avenir Next LT Pro Light" w:hAnsi="Avenir Next LT Pro Light"/>
          <w:color w:val="231F20"/>
          <w:spacing w:val="15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sufficient</w:t>
      </w:r>
      <w:r w:rsidRPr="00690311">
        <w:rPr>
          <w:rFonts w:ascii="Avenir Next LT Pro Light" w:hAnsi="Avenir Next LT Pro Light"/>
          <w:color w:val="231F20"/>
          <w:spacing w:val="15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number</w:t>
      </w:r>
      <w:r w:rsidRPr="00690311">
        <w:rPr>
          <w:rFonts w:ascii="Avenir Next LT Pro Light" w:hAnsi="Avenir Next LT Pro Light"/>
          <w:color w:val="231F20"/>
          <w:spacing w:val="15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of</w:t>
      </w:r>
      <w:r w:rsidRPr="00690311">
        <w:rPr>
          <w:rFonts w:ascii="Avenir Next LT Pro Light" w:hAnsi="Avenir Next LT Pro Light"/>
          <w:color w:val="231F20"/>
          <w:spacing w:val="23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credit</w:t>
      </w:r>
      <w:r w:rsidRPr="00690311">
        <w:rPr>
          <w:rFonts w:ascii="Avenir Next LT Pro Light" w:hAnsi="Avenir Next LT Pro Light"/>
          <w:color w:val="231F20"/>
          <w:spacing w:val="15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references.</w:t>
      </w:r>
    </w:p>
    <w:p w14:paraId="766E1BEF" w14:textId="77777777" w:rsidR="002D0E73" w:rsidRPr="00690311" w:rsidRDefault="002D0E73">
      <w:pPr>
        <w:pStyle w:val="BodyText"/>
        <w:spacing w:before="7"/>
        <w:rPr>
          <w:rFonts w:ascii="Avenir Next LT Pro Light" w:hAnsi="Avenir Next LT Pro Light"/>
          <w:sz w:val="26"/>
        </w:rPr>
      </w:pPr>
    </w:p>
    <w:p w14:paraId="766E1BF0" w14:textId="77777777" w:rsidR="002D0E73" w:rsidRPr="00690311" w:rsidRDefault="00690311">
      <w:pPr>
        <w:pStyle w:val="BodyText"/>
        <w:spacing w:before="1"/>
        <w:ind w:left="100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95"/>
          <w:position w:val="-3"/>
        </w:rPr>
        <w:t>——</w:t>
      </w:r>
      <w:r w:rsidRPr="00690311">
        <w:rPr>
          <w:rFonts w:ascii="Avenir Next LT Pro Light" w:hAnsi="Avenir Next LT Pro Light"/>
          <w:color w:val="231F20"/>
          <w:spacing w:val="15"/>
          <w:w w:val="95"/>
          <w:position w:val="-3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lacks</w:t>
      </w:r>
      <w:r w:rsidRPr="00690311">
        <w:rPr>
          <w:rFonts w:ascii="Avenir Next LT Pro Light" w:hAnsi="Avenir Next LT Pro Light"/>
          <w:color w:val="231F20"/>
          <w:spacing w:val="15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acceptable</w:t>
      </w:r>
      <w:r w:rsidRPr="00690311">
        <w:rPr>
          <w:rFonts w:ascii="Avenir Next LT Pro Light" w:hAnsi="Avenir Next LT Pro Light"/>
          <w:color w:val="231F20"/>
          <w:spacing w:val="15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types</w:t>
      </w:r>
      <w:r w:rsidRPr="00690311">
        <w:rPr>
          <w:rFonts w:ascii="Avenir Next LT Pro Light" w:hAnsi="Avenir Next LT Pro Light"/>
          <w:color w:val="231F20"/>
          <w:spacing w:val="1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of</w:t>
      </w:r>
      <w:r w:rsidRPr="00690311">
        <w:rPr>
          <w:rFonts w:ascii="Avenir Next LT Pro Light" w:hAnsi="Avenir Next LT Pro Light"/>
          <w:color w:val="231F20"/>
          <w:spacing w:val="23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credit</w:t>
      </w:r>
      <w:r w:rsidRPr="00690311">
        <w:rPr>
          <w:rFonts w:ascii="Avenir Next LT Pro Light" w:hAnsi="Avenir Next LT Pro Light"/>
          <w:color w:val="231F20"/>
          <w:spacing w:val="16"/>
          <w:w w:val="95"/>
        </w:rPr>
        <w:t xml:space="preserve"> </w:t>
      </w:r>
      <w:r w:rsidRPr="00690311">
        <w:rPr>
          <w:rFonts w:ascii="Avenir Next LT Pro Light" w:hAnsi="Avenir Next LT Pro Light"/>
          <w:color w:val="231F20"/>
          <w:w w:val="95"/>
        </w:rPr>
        <w:t>references.</w:t>
      </w:r>
    </w:p>
    <w:p w14:paraId="766E1BF1" w14:textId="77777777" w:rsidR="002D0E73" w:rsidRPr="00690311" w:rsidRDefault="002D0E73">
      <w:pPr>
        <w:pStyle w:val="BodyText"/>
        <w:spacing w:before="1"/>
        <w:rPr>
          <w:rFonts w:ascii="Avenir Next LT Pro Light" w:hAnsi="Avenir Next LT Pro Light"/>
          <w:sz w:val="30"/>
        </w:rPr>
      </w:pPr>
    </w:p>
    <w:p w14:paraId="766E1BF2" w14:textId="77777777" w:rsidR="002D0E73" w:rsidRPr="00690311" w:rsidRDefault="00690311">
      <w:pPr>
        <w:pStyle w:val="BodyText"/>
        <w:spacing w:before="1" w:line="530" w:lineRule="auto"/>
        <w:ind w:left="100" w:right="3969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</w:rPr>
        <w:t>——</w:t>
      </w:r>
      <w:r w:rsidRPr="00690311">
        <w:rPr>
          <w:rFonts w:ascii="Avenir Next LT Pro Light" w:hAnsi="Avenir Next LT Pro Light"/>
          <w:color w:val="231F20"/>
          <w:spacing w:val="-7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reveals</w:t>
      </w:r>
      <w:r w:rsidRPr="00690311">
        <w:rPr>
          <w:rFonts w:ascii="Avenir Next LT Pro Light" w:hAnsi="Avenir Next LT Pro Light"/>
          <w:color w:val="231F20"/>
          <w:spacing w:val="-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that</w:t>
      </w:r>
      <w:r w:rsidRPr="00690311">
        <w:rPr>
          <w:rFonts w:ascii="Avenir Next LT Pro Light" w:hAnsi="Avenir Next LT Pro Light"/>
          <w:color w:val="231F20"/>
          <w:spacing w:val="-7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current</w:t>
      </w:r>
      <w:r w:rsidRPr="00690311">
        <w:rPr>
          <w:rFonts w:ascii="Avenir Next LT Pro Light" w:hAnsi="Avenir Next LT Pro Light"/>
          <w:color w:val="231F20"/>
          <w:spacing w:val="-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obligations</w:t>
      </w:r>
      <w:r w:rsidRPr="00690311">
        <w:rPr>
          <w:rFonts w:ascii="Avenir Next LT Pro Light" w:hAnsi="Avenir Next LT Pro Light"/>
          <w:color w:val="231F20"/>
          <w:spacing w:val="-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are</w:t>
      </w:r>
      <w:r w:rsidRPr="00690311">
        <w:rPr>
          <w:rFonts w:ascii="Avenir Next LT Pro Light" w:hAnsi="Avenir Next LT Pro Light"/>
          <w:color w:val="231F20"/>
          <w:spacing w:val="-7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excessive</w:t>
      </w:r>
      <w:r w:rsidRPr="00690311">
        <w:rPr>
          <w:rFonts w:ascii="Avenir Next LT Pro Light" w:hAnsi="Avenir Next LT Pro Light"/>
          <w:color w:val="231F20"/>
          <w:spacing w:val="-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in</w:t>
      </w:r>
      <w:r w:rsidRPr="00690311">
        <w:rPr>
          <w:rFonts w:ascii="Avenir Next LT Pro Light" w:hAnsi="Avenir Next LT Pro Light"/>
          <w:color w:val="231F20"/>
          <w:spacing w:val="-7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relation</w:t>
      </w:r>
      <w:r w:rsidRPr="00690311">
        <w:rPr>
          <w:rFonts w:ascii="Avenir Next LT Pro Light" w:hAnsi="Avenir Next LT Pro Light"/>
          <w:color w:val="231F20"/>
          <w:spacing w:val="-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to</w:t>
      </w:r>
      <w:r w:rsidRPr="00690311">
        <w:rPr>
          <w:rFonts w:ascii="Avenir Next LT Pro Light" w:hAnsi="Avenir Next LT Pro Light"/>
          <w:color w:val="231F20"/>
          <w:spacing w:val="-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income.</w:t>
      </w:r>
      <w:r w:rsidRPr="00690311">
        <w:rPr>
          <w:rFonts w:ascii="Avenir Next LT Pro Light" w:hAnsi="Avenir Next LT Pro Light"/>
          <w:color w:val="231F20"/>
          <w:spacing w:val="-58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Other:</w:t>
      </w:r>
      <w:r w:rsidRPr="00690311">
        <w:rPr>
          <w:rFonts w:ascii="Avenir Next LT Pro Light" w:hAnsi="Avenir Next LT Pro Light"/>
          <w:color w:val="231F20"/>
          <w:spacing w:val="-9"/>
        </w:rPr>
        <w:t xml:space="preserve"> </w:t>
      </w:r>
      <w:r w:rsidRPr="00690311">
        <w:rPr>
          <w:rFonts w:ascii="Avenir Next LT Pro Light" w:hAnsi="Avenir Next LT Pro Light"/>
          <w:color w:val="231F20"/>
          <w:position w:val="-3"/>
        </w:rPr>
        <w:t>——</w:t>
      </w:r>
    </w:p>
    <w:p w14:paraId="766E1BF3" w14:textId="77777777" w:rsidR="002D0E73" w:rsidRPr="00690311" w:rsidRDefault="002D0E73">
      <w:pPr>
        <w:spacing w:line="530" w:lineRule="auto"/>
        <w:rPr>
          <w:rFonts w:ascii="Avenir Next LT Pro Light" w:hAnsi="Avenir Next LT Pro Light"/>
        </w:rPr>
        <w:sectPr w:rsidR="002D0E73" w:rsidRPr="00690311">
          <w:type w:val="continuous"/>
          <w:pgSz w:w="12240" w:h="15840"/>
          <w:pgMar w:top="640" w:right="600" w:bottom="280" w:left="620" w:header="720" w:footer="720" w:gutter="0"/>
          <w:cols w:space="720"/>
        </w:sectPr>
      </w:pPr>
    </w:p>
    <w:p w14:paraId="766E1BF5" w14:textId="16B7CDD5" w:rsidR="002D0E73" w:rsidRPr="00690311" w:rsidRDefault="00690311" w:rsidP="000C66F5">
      <w:pPr>
        <w:pStyle w:val="BodyText"/>
        <w:spacing w:before="93" w:line="295" w:lineRule="auto"/>
        <w:ind w:left="100" w:right="119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105"/>
        </w:rPr>
        <w:lastRenderedPageBreak/>
        <w:t>The consumer reporting agency contacted that provided information that influenced our decision in whole</w:t>
      </w:r>
      <w:r w:rsidRPr="00690311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or in part was [name, address and [toll-free] telephone number of the rep</w:t>
      </w:r>
      <w:r w:rsidRPr="00690311">
        <w:rPr>
          <w:rFonts w:ascii="Avenir Next LT Pro Light" w:hAnsi="Avenir Next LT Pro Light"/>
          <w:color w:val="231F20"/>
          <w:w w:val="105"/>
        </w:rPr>
        <w:t>orting agency]. The reporting</w:t>
      </w:r>
      <w:r w:rsidRPr="00690311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agency played no part in our decision and is unable to supply specific reasons why we have denied credit</w:t>
      </w:r>
      <w:r w:rsidRPr="00690311">
        <w:rPr>
          <w:rFonts w:ascii="Avenir Next LT Pro Light" w:hAnsi="Avenir Next LT Pro Light"/>
          <w:color w:val="231F20"/>
          <w:spacing w:val="-6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to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you.</w:t>
      </w:r>
      <w:r w:rsidRPr="00690311">
        <w:rPr>
          <w:rFonts w:ascii="Avenir Next LT Pro Light" w:hAnsi="Avenir Next LT Pro Light"/>
          <w:color w:val="231F20"/>
          <w:spacing w:val="-2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You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have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a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right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under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Fair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Credit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Reporting</w:t>
      </w:r>
      <w:r w:rsidRPr="00690311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Act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to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know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information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contained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in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your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credit</w:t>
      </w:r>
      <w:r w:rsidRPr="00690311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file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at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consumer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reporting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agency.</w:t>
      </w:r>
      <w:r w:rsidRPr="00690311">
        <w:rPr>
          <w:rFonts w:ascii="Avenir Next LT Pro Light" w:hAnsi="Avenir Next LT Pro Light"/>
          <w:color w:val="231F20"/>
          <w:spacing w:val="-2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You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also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have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right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to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free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copy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of</w:t>
      </w:r>
      <w:r w:rsidRPr="00690311">
        <w:rPr>
          <w:rFonts w:ascii="Avenir Next LT Pro Light" w:hAnsi="Avenir Next LT Pro Light"/>
          <w:color w:val="231F20"/>
          <w:spacing w:val="-4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your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report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from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reporting</w:t>
      </w:r>
      <w:r w:rsidRPr="00690311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agency,</w:t>
      </w:r>
      <w:r w:rsidRPr="00690311">
        <w:rPr>
          <w:rFonts w:ascii="Avenir Next LT Pro Light" w:hAnsi="Avenir Next LT Pro Light"/>
          <w:color w:val="231F20"/>
          <w:spacing w:val="-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if</w:t>
      </w:r>
      <w:r w:rsidRPr="00690311">
        <w:rPr>
          <w:rFonts w:ascii="Avenir Next LT Pro Light" w:hAnsi="Avenir Next LT Pro Light"/>
          <w:color w:val="231F20"/>
          <w:spacing w:val="1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you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request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it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no</w:t>
      </w:r>
      <w:r w:rsidRPr="00690311">
        <w:rPr>
          <w:rFonts w:ascii="Avenir Next LT Pro Light" w:hAnsi="Avenir Next LT Pro Light"/>
          <w:color w:val="231F20"/>
          <w:spacing w:val="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later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than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60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days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after</w:t>
      </w:r>
      <w:r w:rsidRPr="00690311">
        <w:rPr>
          <w:rFonts w:ascii="Avenir Next LT Pro Light" w:hAnsi="Avenir Next LT Pro Light"/>
          <w:color w:val="231F20"/>
          <w:spacing w:val="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you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receive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this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notice.</w:t>
      </w:r>
      <w:r w:rsidRPr="00690311">
        <w:rPr>
          <w:rFonts w:ascii="Avenir Next LT Pro Light" w:hAnsi="Avenir Next LT Pro Light"/>
          <w:color w:val="231F20"/>
          <w:spacing w:val="-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In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addition,</w:t>
      </w:r>
      <w:r w:rsidRPr="00690311">
        <w:rPr>
          <w:rFonts w:ascii="Avenir Next LT Pro Light" w:hAnsi="Avenir Next LT Pro Light"/>
          <w:color w:val="231F20"/>
          <w:spacing w:val="-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if</w:t>
      </w:r>
      <w:r w:rsidRPr="00690311">
        <w:rPr>
          <w:rFonts w:ascii="Avenir Next LT Pro Light" w:hAnsi="Avenir Next LT Pro Light"/>
          <w:color w:val="231F20"/>
          <w:spacing w:val="1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you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find</w:t>
      </w:r>
      <w:r w:rsidRPr="00690311">
        <w:rPr>
          <w:rFonts w:ascii="Avenir Next LT Pro Light" w:hAnsi="Avenir Next LT Pro Light"/>
          <w:color w:val="231F20"/>
          <w:spacing w:val="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that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any</w:t>
      </w:r>
      <w:r w:rsidRPr="00690311">
        <w:rPr>
          <w:rFonts w:ascii="Avenir Next LT Pro Light" w:hAnsi="Avenir Next LT Pro Light"/>
          <w:color w:val="231F20"/>
          <w:spacing w:val="1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information contained in the report you receive is inaccurate or incomplete, you have the right to dispute</w:t>
      </w:r>
      <w:r w:rsidRPr="00690311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matter</w:t>
      </w:r>
      <w:r w:rsidRPr="00690311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with</w:t>
      </w:r>
      <w:r w:rsidRPr="00690311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reporting</w:t>
      </w:r>
      <w:r w:rsidRPr="00690311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agency.</w:t>
      </w:r>
      <w:r w:rsidRPr="00690311">
        <w:rPr>
          <w:rFonts w:ascii="Avenir Next LT Pro Light" w:hAnsi="Avenir Next LT Pro Light"/>
          <w:color w:val="231F20"/>
          <w:spacing w:val="-1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Any</w:t>
      </w:r>
      <w:r w:rsidRPr="00690311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questions</w:t>
      </w:r>
      <w:r w:rsidRPr="00690311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regarding</w:t>
      </w:r>
      <w:r w:rsidRPr="00690311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such</w:t>
      </w:r>
      <w:r w:rsidRPr="00690311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information</w:t>
      </w:r>
      <w:r w:rsidRPr="00690311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should</w:t>
      </w:r>
      <w:r w:rsidRPr="00690311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be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directed</w:t>
      </w:r>
      <w:r w:rsidRPr="00690311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to</w:t>
      </w:r>
      <w:r w:rsidRPr="00690311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[con</w:t>
      </w:r>
      <w:r w:rsidRPr="00690311">
        <w:rPr>
          <w:rFonts w:ascii="Avenir Next LT Pro Light" w:hAnsi="Avenir Next LT Pro Light"/>
          <w:color w:val="231F20"/>
        </w:rPr>
        <w:t>sumer</w:t>
      </w:r>
      <w:r w:rsidRPr="00690311">
        <w:rPr>
          <w:rFonts w:ascii="Avenir Next LT Pro Light" w:hAnsi="Avenir Next LT Pro Light"/>
          <w:color w:val="231F20"/>
          <w:spacing w:val="1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reporting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agency].</w:t>
      </w:r>
      <w:r w:rsidRPr="00690311">
        <w:rPr>
          <w:rFonts w:ascii="Avenir Next LT Pro Light" w:hAnsi="Avenir Next LT Pro Light"/>
          <w:color w:val="231F20"/>
          <w:spacing w:val="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If</w:t>
      </w:r>
      <w:r w:rsidRPr="00690311">
        <w:rPr>
          <w:rFonts w:ascii="Avenir Next LT Pro Light" w:hAnsi="Avenir Next LT Pro Light"/>
          <w:color w:val="231F20"/>
          <w:spacing w:val="2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you</w:t>
      </w:r>
      <w:r w:rsidRPr="00690311">
        <w:rPr>
          <w:rFonts w:ascii="Avenir Next LT Pro Light" w:hAnsi="Avenir Next LT Pro Light"/>
          <w:color w:val="231F20"/>
          <w:spacing w:val="1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have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any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questions</w:t>
      </w:r>
      <w:r w:rsidRPr="00690311">
        <w:rPr>
          <w:rFonts w:ascii="Avenir Next LT Pro Light" w:hAnsi="Avenir Next LT Pro Light"/>
          <w:color w:val="231F20"/>
          <w:spacing w:val="1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regarding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this</w:t>
      </w:r>
      <w:r w:rsidRPr="00690311">
        <w:rPr>
          <w:rFonts w:ascii="Avenir Next LT Pro Light" w:hAnsi="Avenir Next LT Pro Light"/>
          <w:color w:val="231F20"/>
          <w:spacing w:val="1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letter,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you</w:t>
      </w:r>
      <w:r w:rsidRPr="00690311">
        <w:rPr>
          <w:rFonts w:ascii="Avenir Next LT Pro Light" w:hAnsi="Avenir Next LT Pro Light"/>
          <w:color w:val="231F20"/>
          <w:spacing w:val="1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should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contact</w:t>
      </w:r>
      <w:r w:rsidRPr="00690311">
        <w:rPr>
          <w:rFonts w:ascii="Avenir Next LT Pro Light" w:hAnsi="Avenir Next LT Pro Light"/>
          <w:color w:val="231F20"/>
          <w:spacing w:val="1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us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at</w:t>
      </w:r>
      <w:r w:rsidRPr="00690311">
        <w:rPr>
          <w:rFonts w:ascii="Avenir Next LT Pro Light" w:hAnsi="Avenir Next LT Pro Light"/>
          <w:color w:val="231F20"/>
          <w:spacing w:val="1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[creditor’s</w:t>
      </w:r>
      <w:r w:rsidR="000C66F5" w:rsidRPr="00690311">
        <w:rPr>
          <w:rFonts w:ascii="Avenir Next LT Pro Light" w:hAnsi="Avenir Next LT Pro Light"/>
          <w:color w:val="231F20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name,</w:t>
      </w:r>
      <w:r w:rsidRPr="00690311">
        <w:rPr>
          <w:rFonts w:ascii="Avenir Next LT Pro Light" w:hAnsi="Avenir Next LT Pro Light"/>
          <w:color w:val="231F20"/>
          <w:spacing w:val="1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address</w:t>
      </w:r>
      <w:r w:rsidRPr="00690311">
        <w:rPr>
          <w:rFonts w:ascii="Avenir Next LT Pro Light" w:hAnsi="Avenir Next LT Pro Light"/>
          <w:color w:val="231F20"/>
          <w:spacing w:val="2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and</w:t>
      </w:r>
      <w:r w:rsidRPr="00690311">
        <w:rPr>
          <w:rFonts w:ascii="Avenir Next LT Pro Light" w:hAnsi="Avenir Next LT Pro Light"/>
          <w:color w:val="231F20"/>
          <w:spacing w:val="2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telephone</w:t>
      </w:r>
      <w:r w:rsidRPr="00690311">
        <w:rPr>
          <w:rFonts w:ascii="Avenir Next LT Pro Light" w:hAnsi="Avenir Next LT Pro Light"/>
          <w:color w:val="231F20"/>
          <w:spacing w:val="2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number].</w:t>
      </w:r>
    </w:p>
    <w:p w14:paraId="766E1BF6" w14:textId="77777777" w:rsidR="002D0E73" w:rsidRPr="00690311" w:rsidRDefault="002D0E73">
      <w:pPr>
        <w:pStyle w:val="BodyText"/>
        <w:spacing w:before="5"/>
        <w:rPr>
          <w:rFonts w:ascii="Avenir Next LT Pro Light" w:hAnsi="Avenir Next LT Pro Light"/>
          <w:sz w:val="33"/>
        </w:rPr>
      </w:pPr>
    </w:p>
    <w:p w14:paraId="766E1BF7" w14:textId="77777777" w:rsidR="002D0E73" w:rsidRPr="00690311" w:rsidRDefault="00690311">
      <w:pPr>
        <w:pStyle w:val="BodyText"/>
        <w:spacing w:line="295" w:lineRule="auto"/>
        <w:ind w:left="100" w:right="392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105"/>
        </w:rPr>
        <w:t>[We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also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obtained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your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credit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score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from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consumer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reporting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agency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and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used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it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in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making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our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credit</w:t>
      </w:r>
      <w:r w:rsidRPr="00690311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decision.</w:t>
      </w:r>
      <w:r w:rsidRPr="00690311">
        <w:rPr>
          <w:rFonts w:ascii="Avenir Next LT Pro Light" w:hAnsi="Avenir Next LT Pro Light"/>
          <w:color w:val="231F20"/>
          <w:spacing w:val="-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Your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credit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score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is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number</w:t>
      </w:r>
      <w:r w:rsidRPr="00690311">
        <w:rPr>
          <w:rFonts w:ascii="Avenir Next LT Pro Light" w:hAnsi="Avenir Next LT Pro Light"/>
          <w:color w:val="231F20"/>
          <w:spacing w:val="1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that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reflects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the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information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in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your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consumer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report.</w:t>
      </w:r>
      <w:r w:rsidRPr="00690311">
        <w:rPr>
          <w:rFonts w:ascii="Avenir Next LT Pro Light" w:hAnsi="Avenir Next LT Pro Light"/>
          <w:color w:val="231F20"/>
          <w:spacing w:val="-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Your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credit</w:t>
      </w:r>
      <w:r w:rsidRPr="00690311">
        <w:rPr>
          <w:rFonts w:ascii="Avenir Next LT Pro Light" w:hAnsi="Avenir Next LT Pro Light"/>
          <w:color w:val="231F20"/>
          <w:spacing w:val="1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score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can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change,</w:t>
      </w:r>
      <w:r w:rsidRPr="00690311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depending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on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how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information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in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your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consumer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report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changes.</w:t>
      </w:r>
    </w:p>
    <w:p w14:paraId="766E1BF8" w14:textId="77777777" w:rsidR="002D0E73" w:rsidRPr="00690311" w:rsidRDefault="002D0E73">
      <w:pPr>
        <w:pStyle w:val="BodyText"/>
        <w:spacing w:before="6"/>
        <w:rPr>
          <w:rFonts w:ascii="Avenir Next LT Pro Light" w:hAnsi="Avenir Next LT Pro Light"/>
          <w:sz w:val="27"/>
        </w:rPr>
      </w:pPr>
    </w:p>
    <w:p w14:paraId="766E1BF9" w14:textId="77777777" w:rsidR="002D0E73" w:rsidRPr="00690311" w:rsidRDefault="00690311">
      <w:pPr>
        <w:pStyle w:val="BodyText"/>
        <w:ind w:left="100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</w:rPr>
        <w:t>Your</w:t>
      </w:r>
      <w:r w:rsidRPr="00690311">
        <w:rPr>
          <w:rFonts w:ascii="Avenir Next LT Pro Light" w:hAnsi="Avenir Next LT Pro Light"/>
          <w:color w:val="231F20"/>
          <w:spacing w:val="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credit</w:t>
      </w:r>
      <w:r w:rsidRPr="00690311">
        <w:rPr>
          <w:rFonts w:ascii="Avenir Next LT Pro Light" w:hAnsi="Avenir Next LT Pro Light"/>
          <w:color w:val="231F20"/>
          <w:spacing w:val="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score:</w:t>
      </w:r>
    </w:p>
    <w:p w14:paraId="766E1BFA" w14:textId="77777777" w:rsidR="002D0E73" w:rsidRPr="00690311" w:rsidRDefault="002D0E73">
      <w:pPr>
        <w:pStyle w:val="BodyText"/>
        <w:spacing w:before="10"/>
        <w:rPr>
          <w:rFonts w:ascii="Avenir Next LT Pro Light" w:hAnsi="Avenir Next LT Pro Light"/>
          <w:sz w:val="25"/>
        </w:rPr>
      </w:pPr>
    </w:p>
    <w:p w14:paraId="766E1BFB" w14:textId="77777777" w:rsidR="002D0E73" w:rsidRPr="00690311" w:rsidRDefault="00690311">
      <w:pPr>
        <w:pStyle w:val="BodyText"/>
        <w:ind w:left="100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w w:val="105"/>
        </w:rPr>
        <w:t>Date:</w:t>
      </w:r>
    </w:p>
    <w:p w14:paraId="766E1BFC" w14:textId="77777777" w:rsidR="002D0E73" w:rsidRPr="00690311" w:rsidRDefault="00690311">
      <w:pPr>
        <w:pStyle w:val="BodyText"/>
        <w:tabs>
          <w:tab w:val="left" w:pos="3378"/>
          <w:tab w:val="left" w:pos="5180"/>
        </w:tabs>
        <w:spacing w:before="257" w:line="520" w:lineRule="auto"/>
        <w:ind w:left="100" w:right="5706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</w:rPr>
        <w:t>Scores</w:t>
      </w:r>
      <w:r w:rsidRPr="00690311">
        <w:rPr>
          <w:rFonts w:ascii="Avenir Next LT Pro Light" w:hAnsi="Avenir Next LT Pro Light"/>
          <w:color w:val="231F20"/>
          <w:spacing w:val="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range</w:t>
      </w:r>
      <w:r w:rsidRPr="00690311">
        <w:rPr>
          <w:rFonts w:ascii="Avenir Next LT Pro Light" w:hAnsi="Avenir Next LT Pro Light"/>
          <w:color w:val="231F20"/>
          <w:spacing w:val="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from</w:t>
      </w:r>
      <w:r w:rsidRPr="00690311">
        <w:rPr>
          <w:rFonts w:ascii="Avenir Next LT Pro Light" w:hAnsi="Avenir Next LT Pro Light"/>
          <w:color w:val="231F20"/>
          <w:spacing w:val="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</w:t>
      </w:r>
      <w:r w:rsidRPr="00690311">
        <w:rPr>
          <w:rFonts w:ascii="Avenir Next LT Pro Light" w:hAnsi="Avenir Next LT Pro Light"/>
          <w:color w:val="231F20"/>
          <w:spacing w:val="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low</w:t>
      </w:r>
      <w:r w:rsidRPr="00690311">
        <w:rPr>
          <w:rFonts w:ascii="Avenir Next LT Pro Light" w:hAnsi="Avenir Next LT Pro Light"/>
          <w:color w:val="231F20"/>
          <w:spacing w:val="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of</w:t>
      </w:r>
      <w:r w:rsidRPr="00690311">
        <w:rPr>
          <w:rFonts w:ascii="Avenir Next LT Pro Light" w:hAnsi="Avenir Next LT Pro Light"/>
          <w:color w:val="231F20"/>
          <w:u w:val="single" w:color="221E1F"/>
        </w:rPr>
        <w:tab/>
      </w:r>
      <w:r w:rsidRPr="00690311">
        <w:rPr>
          <w:rFonts w:ascii="Avenir Next LT Pro Light" w:hAnsi="Avenir Next LT Pro Light"/>
          <w:color w:val="231F20"/>
        </w:rPr>
        <w:t>to</w:t>
      </w:r>
      <w:r w:rsidRPr="00690311">
        <w:rPr>
          <w:rFonts w:ascii="Avenir Next LT Pro Light" w:hAnsi="Avenir Next LT Pro Light"/>
          <w:color w:val="231F20"/>
          <w:spacing w:val="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high</w:t>
      </w:r>
      <w:r w:rsidRPr="00690311">
        <w:rPr>
          <w:rFonts w:ascii="Avenir Next LT Pro Light" w:hAnsi="Avenir Next LT Pro Light"/>
          <w:color w:val="231F20"/>
          <w:spacing w:val="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of</w:t>
      </w:r>
      <w:r w:rsidRPr="00690311">
        <w:rPr>
          <w:rFonts w:ascii="Avenir Next LT Pro Light" w:hAnsi="Avenir Next LT Pro Light"/>
          <w:color w:val="231F20"/>
          <w:u w:val="single" w:color="221E1F"/>
        </w:rPr>
        <w:tab/>
      </w:r>
      <w:r w:rsidRPr="00690311">
        <w:rPr>
          <w:rFonts w:ascii="Avenir Next LT Pro Light" w:hAnsi="Avenir Next LT Pro Light"/>
          <w:color w:val="231F20"/>
        </w:rPr>
        <w:t>.</w:t>
      </w:r>
      <w:r w:rsidRPr="00690311">
        <w:rPr>
          <w:rFonts w:ascii="Avenir Next LT Pro Light" w:hAnsi="Avenir Next LT Pro Light"/>
          <w:color w:val="231F20"/>
          <w:spacing w:val="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Key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factors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that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adversely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affected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your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credit</w:t>
      </w:r>
      <w:r w:rsidRPr="00690311">
        <w:rPr>
          <w:rFonts w:ascii="Avenir Next LT Pro Light" w:hAnsi="Avenir Next LT Pro Light"/>
          <w:color w:val="231F20"/>
          <w:spacing w:val="11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score:</w:t>
      </w:r>
    </w:p>
    <w:p w14:paraId="766E1BFD" w14:textId="77777777" w:rsidR="002D0E73" w:rsidRPr="00690311" w:rsidRDefault="00690311">
      <w:pPr>
        <w:pStyle w:val="BodyText"/>
        <w:spacing w:before="11"/>
        <w:rPr>
          <w:rFonts w:ascii="Avenir Next LT Pro Light" w:hAnsi="Avenir Next LT Pro Light"/>
          <w:sz w:val="19"/>
        </w:rPr>
      </w:pPr>
      <w:r w:rsidRPr="00690311">
        <w:rPr>
          <w:rFonts w:ascii="Avenir Next LT Pro Light" w:hAnsi="Avenir Next LT Pro Light"/>
        </w:rPr>
        <w:pict w14:anchorId="766E1C08">
          <v:shape id="docshape1" o:spid="_x0000_s1029" style="position:absolute;margin-left:36pt;margin-top:12.7pt;width:540pt;height:.1pt;z-index:-15728640;mso-wrap-distance-left:0;mso-wrap-distance-right:0;mso-position-horizontal-relative:page" coordorigin="720,254" coordsize="10800,0" path="m720,254r10800,e" filled="f" strokecolor="#231f20" strokeweight=".5pt">
            <v:path arrowok="t"/>
            <w10:wrap type="topAndBottom" anchorx="page"/>
          </v:shape>
        </w:pict>
      </w:r>
    </w:p>
    <w:p w14:paraId="766E1BFE" w14:textId="77777777" w:rsidR="002D0E73" w:rsidRPr="00690311" w:rsidRDefault="002D0E73">
      <w:pPr>
        <w:pStyle w:val="BodyText"/>
        <w:rPr>
          <w:rFonts w:ascii="Avenir Next LT Pro Light" w:hAnsi="Avenir Next LT Pro Light"/>
          <w:sz w:val="20"/>
        </w:rPr>
      </w:pPr>
    </w:p>
    <w:p w14:paraId="766E1BFF" w14:textId="77777777" w:rsidR="002D0E73" w:rsidRPr="00690311" w:rsidRDefault="00690311">
      <w:pPr>
        <w:pStyle w:val="BodyText"/>
        <w:spacing w:before="7"/>
        <w:rPr>
          <w:rFonts w:ascii="Avenir Next LT Pro Light" w:hAnsi="Avenir Next LT Pro Light"/>
          <w:sz w:val="29"/>
        </w:rPr>
      </w:pPr>
      <w:r w:rsidRPr="00690311">
        <w:rPr>
          <w:rFonts w:ascii="Avenir Next LT Pro Light" w:hAnsi="Avenir Next LT Pro Light"/>
        </w:rPr>
        <w:pict w14:anchorId="766E1C09">
          <v:shape id="docshape2" o:spid="_x0000_s1028" style="position:absolute;margin-left:36pt;margin-top:18.25pt;width:540pt;height:.1pt;z-index:-15728128;mso-wrap-distance-left:0;mso-wrap-distance-right:0;mso-position-horizontal-relative:page" coordorigin="720,365" coordsize="10800,0" path="m720,365r10800,e" filled="f" strokecolor="#231f20" strokeweight=".5pt">
            <v:path arrowok="t"/>
            <w10:wrap type="topAndBottom" anchorx="page"/>
          </v:shape>
        </w:pict>
      </w:r>
    </w:p>
    <w:p w14:paraId="766E1C00" w14:textId="77777777" w:rsidR="002D0E73" w:rsidRPr="00690311" w:rsidRDefault="002D0E73">
      <w:pPr>
        <w:pStyle w:val="BodyText"/>
        <w:rPr>
          <w:rFonts w:ascii="Avenir Next LT Pro Light" w:hAnsi="Avenir Next LT Pro Light"/>
          <w:sz w:val="20"/>
        </w:rPr>
      </w:pPr>
    </w:p>
    <w:p w14:paraId="766E1C01" w14:textId="77777777" w:rsidR="002D0E73" w:rsidRPr="00690311" w:rsidRDefault="00690311">
      <w:pPr>
        <w:pStyle w:val="BodyText"/>
        <w:spacing w:before="7"/>
        <w:rPr>
          <w:rFonts w:ascii="Avenir Next LT Pro Light" w:hAnsi="Avenir Next LT Pro Light"/>
          <w:sz w:val="29"/>
        </w:rPr>
      </w:pPr>
      <w:r w:rsidRPr="00690311">
        <w:rPr>
          <w:rFonts w:ascii="Avenir Next LT Pro Light" w:hAnsi="Avenir Next LT Pro Light"/>
        </w:rPr>
        <w:pict w14:anchorId="766E1C0A">
          <v:shape id="docshape3" o:spid="_x0000_s1027" style="position:absolute;margin-left:36pt;margin-top:18.25pt;width:540pt;height:.1pt;z-index:-15727616;mso-wrap-distance-left:0;mso-wrap-distance-right:0;mso-position-horizontal-relative:page" coordorigin="720,365" coordsize="10800,0" path="m720,365r10800,e" filled="f" strokecolor="#231f20" strokeweight=".5pt">
            <v:path arrowok="t"/>
            <w10:wrap type="topAndBottom" anchorx="page"/>
          </v:shape>
        </w:pict>
      </w:r>
    </w:p>
    <w:p w14:paraId="766E1C02" w14:textId="77777777" w:rsidR="002D0E73" w:rsidRPr="00690311" w:rsidRDefault="002D0E73">
      <w:pPr>
        <w:pStyle w:val="BodyText"/>
        <w:spacing w:before="10"/>
        <w:rPr>
          <w:rFonts w:ascii="Avenir Next LT Pro Light" w:hAnsi="Avenir Next LT Pro Light"/>
          <w:sz w:val="29"/>
        </w:rPr>
      </w:pPr>
    </w:p>
    <w:p w14:paraId="766E1C03" w14:textId="77777777" w:rsidR="002D0E73" w:rsidRPr="00690311" w:rsidRDefault="00690311">
      <w:pPr>
        <w:pStyle w:val="BodyText"/>
        <w:ind w:left="100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</w:rPr>
        <w:t>[Number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of</w:t>
      </w:r>
      <w:r w:rsidRPr="00690311">
        <w:rPr>
          <w:rFonts w:ascii="Avenir Next LT Pro Light" w:hAnsi="Avenir Next LT Pro Light"/>
          <w:color w:val="231F20"/>
          <w:spacing w:val="22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recent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inquiries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on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consumer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report,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as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key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factor]</w:t>
      </w:r>
    </w:p>
    <w:p w14:paraId="766E1C04" w14:textId="77777777" w:rsidR="002D0E73" w:rsidRPr="00690311" w:rsidRDefault="002D0E73">
      <w:pPr>
        <w:pStyle w:val="BodyText"/>
        <w:spacing w:before="10"/>
        <w:rPr>
          <w:rFonts w:ascii="Avenir Next LT Pro Light" w:hAnsi="Avenir Next LT Pro Light"/>
          <w:sz w:val="31"/>
        </w:rPr>
      </w:pPr>
    </w:p>
    <w:p w14:paraId="766E1C05" w14:textId="77777777" w:rsidR="002D0E73" w:rsidRPr="00690311" w:rsidRDefault="00690311">
      <w:pPr>
        <w:pStyle w:val="BodyText"/>
        <w:spacing w:line="331" w:lineRule="auto"/>
        <w:ind w:left="100" w:right="436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color w:val="231F20"/>
          <w:spacing w:val="-1"/>
          <w:w w:val="105"/>
        </w:rPr>
        <w:t>[If</w:t>
      </w:r>
      <w:r w:rsidRPr="00690311">
        <w:rPr>
          <w:rFonts w:ascii="Avenir Next LT Pro Light" w:hAnsi="Avenir Next LT Pro Light"/>
          <w:color w:val="231F20"/>
          <w:spacing w:val="-4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you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have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any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questions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regarding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your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credit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score,</w:t>
      </w:r>
      <w:r w:rsidRPr="00690311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you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should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contact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[entity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that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provided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credit</w:t>
      </w:r>
      <w:r w:rsidRPr="00690311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score]</w:t>
      </w:r>
      <w:r w:rsidRPr="00690311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at:</w:t>
      </w:r>
    </w:p>
    <w:p w14:paraId="766E1C06" w14:textId="77777777" w:rsidR="002D0E73" w:rsidRPr="00690311" w:rsidRDefault="00690311">
      <w:pPr>
        <w:pStyle w:val="BodyText"/>
        <w:tabs>
          <w:tab w:val="left" w:pos="10899"/>
        </w:tabs>
        <w:spacing w:before="252" w:line="520" w:lineRule="auto"/>
        <w:ind w:left="100" w:right="119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</w:rPr>
        <w:pict w14:anchorId="766E1C0B">
          <v:line id="_x0000_s1026" style="position:absolute;left:0;text-align:left;z-index:-15768064;mso-position-horizontal-relative:page" from="36pt,21.4pt" to="80.85pt,21.4pt" strokecolor="white" strokeweight="6pt">
            <w10:wrap anchorx="page"/>
          </v:line>
        </w:pict>
      </w:r>
      <w:r w:rsidRPr="00690311">
        <w:rPr>
          <w:rFonts w:ascii="Avenir Next LT Pro Light" w:hAnsi="Avenir Next LT Pro Light"/>
          <w:color w:val="231F20"/>
          <w:w w:val="105"/>
        </w:rPr>
        <w:t>Address:</w:t>
      </w:r>
      <w:r w:rsidRPr="00690311">
        <w:rPr>
          <w:rFonts w:ascii="Avenir Next LT Pro Light" w:hAnsi="Avenir Next LT Pro Light"/>
          <w:color w:val="231F20"/>
          <w:w w:val="105"/>
          <w:u w:val="single" w:color="231F20"/>
        </w:rPr>
        <w:tab/>
      </w:r>
      <w:r w:rsidRPr="00690311">
        <w:rPr>
          <w:rFonts w:ascii="Avenir Next LT Pro Light" w:hAnsi="Avenir Next LT Pro Light"/>
          <w:color w:val="231F20"/>
          <w:w w:val="105"/>
        </w:rPr>
        <w:t xml:space="preserve"> [[Toll-free]</w:t>
      </w:r>
      <w:r w:rsidRPr="00690311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Telephone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number:</w:t>
      </w:r>
    </w:p>
    <w:p w14:paraId="766E1C07" w14:textId="669FD521" w:rsidR="002D0E73" w:rsidRPr="00690311" w:rsidRDefault="00690311">
      <w:pPr>
        <w:pStyle w:val="BodyText"/>
        <w:spacing w:before="122" w:line="331" w:lineRule="auto"/>
        <w:ind w:left="100" w:right="223"/>
        <w:rPr>
          <w:rFonts w:ascii="Avenir Next LT Pro Light" w:hAnsi="Avenir Next LT Pro Light"/>
        </w:rPr>
      </w:pPr>
      <w:r w:rsidRPr="00690311">
        <w:rPr>
          <w:rFonts w:ascii="Avenir Next LT Pro Light" w:hAnsi="Avenir Next LT Pro Light"/>
          <w:b/>
          <w:color w:val="231F20"/>
          <w:spacing w:val="-1"/>
          <w:w w:val="105"/>
        </w:rPr>
        <w:t>Notice:</w:t>
      </w:r>
      <w:r w:rsidRPr="00690311">
        <w:rPr>
          <w:rFonts w:ascii="Avenir Next LT Pro Light" w:hAnsi="Avenir Next LT Pro Light"/>
          <w:b/>
          <w:color w:val="231F20"/>
          <w:spacing w:val="-15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Federal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Equal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Credit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Opportunity</w:t>
      </w:r>
      <w:r w:rsidRPr="00690311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Act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spacing w:val="-1"/>
          <w:w w:val="105"/>
        </w:rPr>
        <w:t>prohibits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creditors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from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discriminating</w:t>
      </w:r>
      <w:r w:rsidRPr="00690311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against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credit</w:t>
      </w:r>
      <w:r w:rsidRPr="00690311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ap</w:t>
      </w:r>
      <w:r w:rsidRPr="00690311">
        <w:rPr>
          <w:rFonts w:ascii="Avenir Next LT Pro Light" w:hAnsi="Avenir Next LT Pro Light"/>
          <w:color w:val="231F20"/>
        </w:rPr>
        <w:t>plicants</w:t>
      </w:r>
      <w:r w:rsidRPr="00690311">
        <w:rPr>
          <w:rFonts w:ascii="Avenir Next LT Pro Light" w:hAnsi="Avenir Next LT Pro Light"/>
          <w:color w:val="231F20"/>
          <w:spacing w:val="1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on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the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basis</w:t>
      </w:r>
      <w:r w:rsidRPr="00690311">
        <w:rPr>
          <w:rFonts w:ascii="Avenir Next LT Pro Light" w:hAnsi="Avenir Next LT Pro Light"/>
          <w:color w:val="231F20"/>
          <w:spacing w:val="1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of</w:t>
      </w:r>
      <w:r w:rsidRPr="00690311">
        <w:rPr>
          <w:rFonts w:ascii="Avenir Next LT Pro Light" w:hAnsi="Avenir Next LT Pro Light"/>
          <w:color w:val="231F20"/>
          <w:spacing w:val="2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race,</w:t>
      </w:r>
      <w:r w:rsidRPr="00690311">
        <w:rPr>
          <w:rFonts w:ascii="Avenir Next LT Pro Light" w:hAnsi="Avenir Next LT Pro Light"/>
          <w:color w:val="231F20"/>
          <w:spacing w:val="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color,</w:t>
      </w:r>
      <w:r w:rsidRPr="00690311">
        <w:rPr>
          <w:rFonts w:ascii="Avenir Next LT Pro Light" w:hAnsi="Avenir Next LT Pro Light"/>
          <w:color w:val="231F20"/>
          <w:spacing w:val="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religion,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national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origin,</w:t>
      </w:r>
      <w:r w:rsidRPr="00690311">
        <w:rPr>
          <w:rFonts w:ascii="Avenir Next LT Pro Light" w:hAnsi="Avenir Next LT Pro Light"/>
          <w:color w:val="231F20"/>
          <w:spacing w:val="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sex,</w:t>
      </w:r>
      <w:r w:rsidRPr="00690311">
        <w:rPr>
          <w:rFonts w:ascii="Avenir Next LT Pro Light" w:hAnsi="Avenir Next LT Pro Light"/>
          <w:color w:val="231F20"/>
          <w:spacing w:val="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marital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status,</w:t>
      </w:r>
      <w:r w:rsidRPr="00690311">
        <w:rPr>
          <w:rFonts w:ascii="Avenir Next LT Pro Light" w:hAnsi="Avenir Next LT Pro Light"/>
          <w:color w:val="231F20"/>
          <w:spacing w:val="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age</w:t>
      </w:r>
      <w:r w:rsidRPr="00690311">
        <w:rPr>
          <w:rFonts w:ascii="Avenir Next LT Pro Light" w:hAnsi="Avenir Next LT Pro Light"/>
          <w:color w:val="231F20"/>
          <w:spacing w:val="13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(provided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the</w:t>
      </w:r>
      <w:r w:rsidRPr="00690311">
        <w:rPr>
          <w:rFonts w:ascii="Avenir Next LT Pro Light" w:hAnsi="Avenir Next LT Pro Light"/>
          <w:color w:val="231F20"/>
          <w:spacing w:val="14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applicant</w:t>
      </w:r>
      <w:r w:rsidRPr="00690311">
        <w:rPr>
          <w:rFonts w:ascii="Avenir Next LT Pro Light" w:hAnsi="Avenir Next LT Pro Light"/>
          <w:color w:val="231F20"/>
          <w:spacing w:val="1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has</w:t>
      </w:r>
      <w:r w:rsidRPr="00690311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capacity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to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enter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into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binding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contract);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because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all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or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part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of</w:t>
      </w:r>
      <w:r w:rsidRPr="00690311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applicant’s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income</w:t>
      </w:r>
      <w:r w:rsidRPr="00690311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derives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from</w:t>
      </w:r>
      <w:r w:rsidRPr="00690311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any public assistance program; or because the applicant has in good faith exercised any right under the</w:t>
      </w:r>
      <w:r w:rsidRPr="00690311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Consumer</w:t>
      </w:r>
      <w:r w:rsidRPr="00690311">
        <w:rPr>
          <w:rFonts w:ascii="Avenir Next LT Pro Light" w:hAnsi="Avenir Next LT Pro Light"/>
          <w:color w:val="231F20"/>
          <w:spacing w:val="1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Credit</w:t>
      </w:r>
      <w:r w:rsidRPr="00690311">
        <w:rPr>
          <w:rFonts w:ascii="Avenir Next LT Pro Light" w:hAnsi="Avenir Next LT Pro Light"/>
          <w:color w:val="231F20"/>
          <w:spacing w:val="1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Protection</w:t>
      </w:r>
      <w:r w:rsidRPr="00690311">
        <w:rPr>
          <w:rFonts w:ascii="Avenir Next LT Pro Light" w:hAnsi="Avenir Next LT Pro Light"/>
          <w:color w:val="231F20"/>
          <w:spacing w:val="9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Act. The</w:t>
      </w:r>
      <w:r w:rsidRPr="00690311">
        <w:rPr>
          <w:rFonts w:ascii="Avenir Next LT Pro Light" w:hAnsi="Avenir Next LT Pro Light"/>
          <w:color w:val="231F20"/>
          <w:spacing w:val="1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Federal</w:t>
      </w:r>
      <w:r w:rsidRPr="00690311">
        <w:rPr>
          <w:rFonts w:ascii="Avenir Next LT Pro Light" w:hAnsi="Avenir Next LT Pro Light"/>
          <w:color w:val="231F20"/>
          <w:spacing w:val="1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agency</w:t>
      </w:r>
      <w:r w:rsidRPr="00690311">
        <w:rPr>
          <w:rFonts w:ascii="Avenir Next LT Pro Light" w:hAnsi="Avenir Next LT Pro Light"/>
          <w:color w:val="231F20"/>
          <w:spacing w:val="1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that</w:t>
      </w:r>
      <w:r w:rsidRPr="00690311">
        <w:rPr>
          <w:rFonts w:ascii="Avenir Next LT Pro Light" w:hAnsi="Avenir Next LT Pro Light"/>
          <w:color w:val="231F20"/>
          <w:spacing w:val="1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administers</w:t>
      </w:r>
      <w:r w:rsidRPr="00690311">
        <w:rPr>
          <w:rFonts w:ascii="Avenir Next LT Pro Light" w:hAnsi="Avenir Next LT Pro Light"/>
          <w:color w:val="231F20"/>
          <w:spacing w:val="1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compliance</w:t>
      </w:r>
      <w:r w:rsidRPr="00690311">
        <w:rPr>
          <w:rFonts w:ascii="Avenir Next LT Pro Light" w:hAnsi="Avenir Next LT Pro Light"/>
          <w:color w:val="231F20"/>
          <w:spacing w:val="1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with</w:t>
      </w:r>
      <w:r w:rsidRPr="00690311">
        <w:rPr>
          <w:rFonts w:ascii="Avenir Next LT Pro Light" w:hAnsi="Avenir Next LT Pro Light"/>
          <w:color w:val="231F20"/>
          <w:spacing w:val="1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this</w:t>
      </w:r>
      <w:r w:rsidRPr="00690311">
        <w:rPr>
          <w:rFonts w:ascii="Avenir Next LT Pro Light" w:hAnsi="Avenir Next LT Pro Light"/>
          <w:color w:val="231F20"/>
          <w:spacing w:val="16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law</w:t>
      </w:r>
      <w:r w:rsidRPr="00690311">
        <w:rPr>
          <w:rFonts w:ascii="Avenir Next LT Pro Light" w:hAnsi="Avenir Next LT Pro Light"/>
          <w:color w:val="231F20"/>
          <w:spacing w:val="15"/>
        </w:rPr>
        <w:t xml:space="preserve"> </w:t>
      </w:r>
      <w:r w:rsidRPr="00690311">
        <w:rPr>
          <w:rFonts w:ascii="Avenir Next LT Pro Light" w:hAnsi="Avenir Next LT Pro Light"/>
          <w:color w:val="231F20"/>
        </w:rPr>
        <w:t>concerning</w:t>
      </w:r>
      <w:r w:rsidRPr="00690311">
        <w:rPr>
          <w:rFonts w:ascii="Avenir Next LT Pro Light" w:hAnsi="Avenir Next LT Pro Light"/>
          <w:color w:val="231F20"/>
          <w:spacing w:val="1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this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creditor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is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(name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and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address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as</w:t>
      </w:r>
      <w:r w:rsidRPr="00690311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specified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by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the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appropriate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agency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listed</w:t>
      </w:r>
      <w:r w:rsidRPr="00690311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in</w:t>
      </w:r>
      <w:r w:rsidRPr="00690311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lastRenderedPageBreak/>
        <w:t>appendix</w:t>
      </w:r>
      <w:r w:rsidRPr="00690311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690311">
        <w:rPr>
          <w:rFonts w:ascii="Avenir Next LT Pro Light" w:hAnsi="Avenir Next LT Pro Light"/>
          <w:color w:val="231F20"/>
          <w:w w:val="105"/>
        </w:rPr>
        <w:t>A).</w:t>
      </w:r>
    </w:p>
    <w:sectPr w:rsidR="002D0E73" w:rsidRPr="00690311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E73"/>
    <w:rsid w:val="000C66F5"/>
    <w:rsid w:val="002D0E73"/>
    <w:rsid w:val="0069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66E1BD5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Fox, Angela (CFPB)</cp:lastModifiedBy>
  <cp:revision>3</cp:revision>
  <dcterms:created xsi:type="dcterms:W3CDTF">2022-01-25T18:16:00Z</dcterms:created>
  <dcterms:modified xsi:type="dcterms:W3CDTF">2022-01-25T18:18:00Z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</Properties>
</file>