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5EF" w:rsidRDefault="003915EF" w:rsidP="003915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4"/>
        <w:jc w:val="both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Consultas anidadas</w:t>
      </w:r>
    </w:p>
    <w:p w:rsidR="003915EF" w:rsidRDefault="003915EF" w:rsidP="003915EF"/>
    <w:p w:rsidR="003915EF" w:rsidRDefault="003915EF" w:rsidP="003915E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5" w:after="0" w:line="240" w:lineRule="auto"/>
        <w:ind w:left="815" w:right="4" w:hanging="355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Listar el nombre de los libros junto a su categoría de precio. La categoría de precio se calcula de la siguiente manera: Si el precio está entre 0 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y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10 la categoría es Económica. Si la categoría está entre 10 Y 20, Normal 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y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si su valor es mayor a 20 la categoría es Caro. Colocar un apodo a las dos columnas. </w:t>
      </w:r>
    </w:p>
    <w:p w:rsidR="003915EF" w:rsidRDefault="003915EF" w:rsidP="00391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after="0" w:line="240" w:lineRule="auto"/>
        <w:ind w:left="461" w:right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42. Listar los 5 libros más caros. </w:t>
      </w:r>
    </w:p>
    <w:p w:rsidR="003915EF" w:rsidRDefault="003915EF" w:rsidP="003915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after="0" w:line="240" w:lineRule="auto"/>
        <w:ind w:left="461" w:right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43. Listar la mitad de los empleados. </w:t>
      </w:r>
    </w:p>
    <w:p w:rsidR="003915EF" w:rsidRDefault="003915EF" w:rsidP="003915E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31" w:after="0" w:line="240" w:lineRule="auto"/>
        <w:ind w:left="825" w:right="143" w:hanging="355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Listar todos los libros vendidos, su nombre y la cantidad vendida por cada uno. Los apodos para las columnas son las siguientes: "Código del libro", "Nombre del libro" y "Cantidad vendida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" .</w:t>
      </w:r>
      <w:proofErr w:type="gramEnd"/>
    </w:p>
    <w:p w:rsidR="003915EF" w:rsidRDefault="003915EF" w:rsidP="003915E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21" w:after="0" w:line="240" w:lineRule="auto"/>
        <w:ind w:left="825" w:right="244" w:hanging="355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Listar todos los libros cuyo precio sea inferior al precio promedio de todos los libros. </w:t>
      </w:r>
    </w:p>
    <w:p w:rsidR="003915EF" w:rsidRDefault="003915EF" w:rsidP="003915E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50" w:after="0" w:line="240" w:lineRule="auto"/>
        <w:ind w:left="825" w:right="239" w:hanging="355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Listar los empleados de aquellas editoriales que residan en USA. No usar relaciones para su resolución. </w:t>
      </w:r>
    </w:p>
    <w:p w:rsidR="003915EF" w:rsidRDefault="003915EF" w:rsidP="003915E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21" w:after="0" w:line="240" w:lineRule="auto"/>
        <w:ind w:left="825" w:right="239" w:hanging="355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Listar la cantidad de libros vendidos por cada tienda, sólo de aquellas tiendas que su cantidad de venta sea mayor al promedio de venta general. </w:t>
      </w:r>
    </w:p>
    <w:p w:rsidR="003915EF" w:rsidRDefault="003915EF" w:rsidP="003915E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12" w:after="0" w:line="240" w:lineRule="auto"/>
        <w:ind w:left="825" w:right="244" w:hanging="355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Listar todos los comprobantes de ventas emitidos para la venta del libro "Sushi,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Anyone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?". No utilizar relaciones. </w:t>
      </w:r>
    </w:p>
    <w:p w:rsidR="003915EF" w:rsidRDefault="003915EF" w:rsidP="003915E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31" w:after="0" w:line="240" w:lineRule="auto"/>
        <w:ind w:left="825" w:right="239" w:hanging="355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Mostrar el nombre de los libros junto a su categoría de precio de aquellos libros que son categorizados como "Normal". La categoría de los precios es la misma del ejercicio 41. </w:t>
      </w:r>
    </w:p>
    <w:p w:rsidR="00445F10" w:rsidRDefault="003915EF" w:rsidP="003915EF">
      <w:r>
        <w:rPr>
          <w:rFonts w:ascii="Arial" w:eastAsia="Arial" w:hAnsi="Arial" w:cs="Arial"/>
          <w:color w:val="000000"/>
          <w:sz w:val="24"/>
          <w:szCs w:val="24"/>
        </w:rPr>
        <w:t>Listar título del libro, categoría de precio, precio unitario y cantidad ejemplares vendidos. Mostrar sólo aquellos libros que sean económicos y cuya cantidad de ejemplares vendidos sea mayor a cero. Se deben apodar las columnas de la siguiente manera: '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Tít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", 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", "Pr", "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Cant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". La categoría de los precios es la misma del ejercicio 41.</w:t>
      </w:r>
      <w:bookmarkStart w:id="0" w:name="_GoBack"/>
      <w:bookmarkEnd w:id="0"/>
    </w:p>
    <w:sectPr w:rsidR="00445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C5B69"/>
    <w:multiLevelType w:val="multilevel"/>
    <w:tmpl w:val="2E8ABCE8"/>
    <w:lvl w:ilvl="0">
      <w:start w:val="4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2977610"/>
    <w:multiLevelType w:val="multilevel"/>
    <w:tmpl w:val="26D0587E"/>
    <w:lvl w:ilvl="0">
      <w:start w:val="49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F9212AB"/>
    <w:multiLevelType w:val="multilevel"/>
    <w:tmpl w:val="D0B06842"/>
    <w:lvl w:ilvl="0">
      <w:start w:val="4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B1F7512"/>
    <w:multiLevelType w:val="multilevel"/>
    <w:tmpl w:val="05BA234C"/>
    <w:lvl w:ilvl="0">
      <w:start w:val="40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EF"/>
    <w:rsid w:val="003915EF"/>
    <w:rsid w:val="0044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22A3F-6F47-4376-899B-5D2BC1E6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915EF"/>
    <w:pPr>
      <w:spacing w:after="200" w:line="276" w:lineRule="auto"/>
    </w:pPr>
    <w:rPr>
      <w:rFonts w:ascii="Calibri" w:eastAsia="Calibri" w:hAnsi="Calibri" w:cs="Calibri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1</cp:revision>
  <dcterms:created xsi:type="dcterms:W3CDTF">2021-05-13T04:16:00Z</dcterms:created>
  <dcterms:modified xsi:type="dcterms:W3CDTF">2021-05-13T04:16:00Z</dcterms:modified>
</cp:coreProperties>
</file>