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D11" w:rsidRPr="00350118" w:rsidRDefault="00E97DA3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>Trabajo Práctico Nro. 8</w:t>
      </w:r>
      <w:r w:rsidR="00350118" w:rsidRPr="00350118">
        <w:rPr>
          <w:rFonts w:ascii="Arial" w:hAnsi="Arial" w:cs="Arial"/>
          <w:b/>
          <w:bCs/>
          <w:color w:val="FF0000"/>
          <w:sz w:val="32"/>
          <w:szCs w:val="32"/>
        </w:rPr>
        <w:t xml:space="preserve"> Autenticación JWT</w:t>
      </w:r>
    </w:p>
    <w:p w:rsidR="00350118" w:rsidRPr="00350118" w:rsidRDefault="00350118" w:rsidP="00350118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4EA72E" w:themeColor="accent6"/>
          <w:kern w:val="0"/>
          <w:sz w:val="20"/>
          <w:szCs w:val="20"/>
          <w:lang w:eastAsia="es-AR"/>
        </w:rPr>
      </w:pPr>
      <w:r w:rsidRPr="00350118">
        <w:rPr>
          <w:rFonts w:ascii="Arial" w:eastAsia="Times New Roman" w:hAnsi="Arial" w:cs="Arial"/>
          <w:b/>
          <w:bCs/>
          <w:color w:val="4EA72E" w:themeColor="accent6"/>
          <w:kern w:val="0"/>
          <w:sz w:val="28"/>
          <w:szCs w:val="28"/>
          <w:bdr w:val="none" w:sz="0" w:space="0" w:color="auto" w:frame="1"/>
          <w:lang w:eastAsia="es-AR"/>
        </w:rPr>
        <w:t>Ejercicio Nº 1: Plataforma educativa</w:t>
      </w:r>
    </w:p>
    <w:p w:rsidR="00350118" w:rsidRPr="00350118" w:rsidRDefault="00350118" w:rsidP="0035011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Una universidad está desarrollando una </w:t>
      </w:r>
      <w:r w:rsidRPr="00350118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plataforma educativa en línea</w:t>
      </w: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 para administrar usuarios, cursos y recursos educativos. Como parte del equipo de desarrollo, se te ha asignado la tarea de implementar la </w:t>
      </w:r>
      <w:r w:rsidRPr="00350118">
        <w:rPr>
          <w:rFonts w:ascii="Arial" w:eastAsia="Times New Roman" w:hAnsi="Arial" w:cs="Arial"/>
          <w:kern w:val="0"/>
          <w:sz w:val="23"/>
          <w:szCs w:val="23"/>
          <w:u w:val="single"/>
          <w:bdr w:val="none" w:sz="0" w:space="0" w:color="auto" w:frame="1"/>
          <w:lang w:eastAsia="es-AR"/>
        </w:rPr>
        <w:t>funcionalidad de gestión de usuarios</w:t>
      </w: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 para la API REST de la plataforma.</w:t>
      </w:r>
    </w:p>
    <w:p w:rsidR="00350118" w:rsidRPr="00350118" w:rsidRDefault="00350118" w:rsidP="0035011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350118" w:rsidRPr="00350118" w:rsidRDefault="00350118" w:rsidP="0035011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Requerimiento:</w:t>
      </w: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 Desarrollar una API </w:t>
      </w:r>
      <w:proofErr w:type="spellStart"/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RESTful</w:t>
      </w:r>
      <w:proofErr w:type="spellEnd"/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 utilizando Spring </w:t>
      </w:r>
      <w:proofErr w:type="spellStart"/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Boot</w:t>
      </w:r>
      <w:proofErr w:type="spellEnd"/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 que permita a la universidad administrar usuarios en su plataforma educativa, garantizando la seguridad de los datos mediante Spring Security y JSON Web Tokens (JWT).</w:t>
      </w:r>
    </w:p>
    <w:p w:rsidR="00350118" w:rsidRPr="00350118" w:rsidRDefault="00350118" w:rsidP="0035011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350118" w:rsidRPr="00350118" w:rsidRDefault="00350118" w:rsidP="0035011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Se deberá considerar:</w:t>
      </w:r>
    </w:p>
    <w:p w:rsidR="00350118" w:rsidRPr="00350118" w:rsidRDefault="00350118" w:rsidP="0035011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Implementar un </w:t>
      </w:r>
      <w:r w:rsidRPr="00350118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modelo de datos</w:t>
      </w: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 que incluya entidades como </w:t>
      </w:r>
      <w:proofErr w:type="spellStart"/>
      <w:r w:rsidRPr="00350118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User</w:t>
      </w:r>
      <w:proofErr w:type="spellEnd"/>
      <w:r w:rsidRPr="00350118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 xml:space="preserve">, Role, y </w:t>
      </w:r>
      <w:proofErr w:type="spellStart"/>
      <w:r w:rsidRPr="00350118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Permission</w:t>
      </w:r>
      <w:proofErr w:type="spellEnd"/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 donde los usuarios pueden tener los roles: </w:t>
      </w:r>
      <w:r w:rsidRPr="00350118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Estudiante, Profesor o Administrador</w:t>
      </w: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.</w:t>
      </w:r>
    </w:p>
    <w:p w:rsidR="00350118" w:rsidRPr="00350118" w:rsidRDefault="00350118" w:rsidP="0035011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Configurar </w:t>
      </w:r>
      <w:r w:rsidRPr="00350118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Spring Security</w:t>
      </w: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 para proporcionar autenticación y autorización basadas en </w:t>
      </w:r>
      <w:r w:rsidRPr="00350118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JWT</w:t>
      </w: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.</w:t>
      </w:r>
    </w:p>
    <w:p w:rsidR="00350118" w:rsidRPr="00350118" w:rsidRDefault="00350118" w:rsidP="0035011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Implementar un servicio de autenticación que emita </w:t>
      </w:r>
      <w:proofErr w:type="spellStart"/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JWTs</w:t>
      </w:r>
      <w:proofErr w:type="spellEnd"/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 para usuarios válidos.</w:t>
      </w:r>
    </w:p>
    <w:p w:rsidR="00350118" w:rsidRPr="00350118" w:rsidRDefault="00350118" w:rsidP="0035011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Proteger las rutas de la API para que solo los usuarios autenticados y autorizados puedan acceder a ellas (salvo la rut</w:t>
      </w:r>
      <w:r w:rsidR="00E97DA3">
        <w:rPr>
          <w:rFonts w:ascii="Arial" w:eastAsia="Times New Roman" w:hAnsi="Arial" w:cs="Arial"/>
          <w:kern w:val="0"/>
          <w:sz w:val="23"/>
          <w:szCs w:val="23"/>
          <w:lang w:eastAsia="es-AR"/>
        </w:rPr>
        <w:t>a de autenticación que debe ser de ac</w:t>
      </w: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ceso libre).</w:t>
      </w:r>
    </w:p>
    <w:p w:rsidR="00350118" w:rsidRPr="00350118" w:rsidRDefault="00350118" w:rsidP="0035011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Implementar controladores para realizar operaciones CRUD en las entidades de usuario, rol y permiso.  Establecer que SOLO los usuarios con rol ADMINISTRADOR podrán crear nuevos usuarios o editarlos.</w:t>
      </w:r>
    </w:p>
    <w:p w:rsidR="00350118" w:rsidRPr="00350118" w:rsidRDefault="00350118" w:rsidP="0035011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Probar exhaustivamente la API utilizando herramientas como Postman o </w:t>
      </w:r>
      <w:proofErr w:type="spellStart"/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cURL</w:t>
      </w:r>
      <w:proofErr w:type="spellEnd"/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, asegurándote de que las operaciones de autenticación y autorización funcionen correctamente.</w:t>
      </w:r>
    </w:p>
    <w:p w:rsidR="00350118" w:rsidRPr="00350118" w:rsidRDefault="00350118" w:rsidP="00350118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350118" w:rsidRPr="00350118" w:rsidRDefault="00350118" w:rsidP="0035011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350118" w:rsidRDefault="00350118" w:rsidP="00350118">
      <w:pPr>
        <w:rPr>
          <w:sz w:val="32"/>
          <w:szCs w:val="32"/>
        </w:rPr>
      </w:pPr>
    </w:p>
    <w:p w:rsidR="00350118" w:rsidRDefault="00350118" w:rsidP="00350118">
      <w:pPr>
        <w:shd w:val="clear" w:color="auto" w:fill="FFFFFF"/>
        <w:spacing w:after="0" w:line="312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kern w:val="0"/>
          <w:sz w:val="48"/>
          <w:szCs w:val="48"/>
          <w:bdr w:val="none" w:sz="0" w:space="0" w:color="auto" w:frame="1"/>
          <w:lang w:eastAsia="es-AR"/>
        </w:rPr>
      </w:pPr>
    </w:p>
    <w:p w:rsidR="00350118" w:rsidRDefault="00350118" w:rsidP="00350118">
      <w:pPr>
        <w:shd w:val="clear" w:color="auto" w:fill="FFFFFF"/>
        <w:spacing w:after="0" w:line="312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kern w:val="0"/>
          <w:sz w:val="48"/>
          <w:szCs w:val="48"/>
          <w:bdr w:val="none" w:sz="0" w:space="0" w:color="auto" w:frame="1"/>
          <w:lang w:eastAsia="es-AR"/>
        </w:rPr>
      </w:pPr>
    </w:p>
    <w:p w:rsidR="00350118" w:rsidRDefault="00350118" w:rsidP="00350118">
      <w:pPr>
        <w:shd w:val="clear" w:color="auto" w:fill="FFFFFF"/>
        <w:spacing w:after="0" w:line="312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kern w:val="0"/>
          <w:sz w:val="48"/>
          <w:szCs w:val="48"/>
          <w:bdr w:val="none" w:sz="0" w:space="0" w:color="auto" w:frame="1"/>
          <w:lang w:eastAsia="es-AR"/>
        </w:rPr>
      </w:pPr>
    </w:p>
    <w:p w:rsidR="00350118" w:rsidRDefault="00350118" w:rsidP="00350118">
      <w:pPr>
        <w:shd w:val="clear" w:color="auto" w:fill="FFFFFF"/>
        <w:spacing w:after="0" w:line="312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kern w:val="0"/>
          <w:sz w:val="48"/>
          <w:szCs w:val="48"/>
          <w:bdr w:val="none" w:sz="0" w:space="0" w:color="auto" w:frame="1"/>
          <w:lang w:eastAsia="es-AR"/>
        </w:rPr>
      </w:pPr>
    </w:p>
    <w:p w:rsidR="00350118" w:rsidRDefault="00350118" w:rsidP="00350118">
      <w:pPr>
        <w:shd w:val="clear" w:color="auto" w:fill="FFFFFF"/>
        <w:spacing w:after="0" w:line="312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kern w:val="0"/>
          <w:sz w:val="48"/>
          <w:szCs w:val="48"/>
          <w:bdr w:val="none" w:sz="0" w:space="0" w:color="auto" w:frame="1"/>
          <w:lang w:eastAsia="es-AR"/>
        </w:rPr>
      </w:pPr>
    </w:p>
    <w:p w:rsidR="00350118" w:rsidRDefault="00350118" w:rsidP="00350118">
      <w:pPr>
        <w:shd w:val="clear" w:color="auto" w:fill="FFFFFF"/>
        <w:spacing w:after="0" w:line="312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kern w:val="0"/>
          <w:sz w:val="48"/>
          <w:szCs w:val="48"/>
          <w:bdr w:val="none" w:sz="0" w:space="0" w:color="auto" w:frame="1"/>
          <w:lang w:eastAsia="es-AR"/>
        </w:rPr>
      </w:pPr>
    </w:p>
    <w:p w:rsidR="00350118" w:rsidRDefault="00350118" w:rsidP="00350118">
      <w:pPr>
        <w:shd w:val="clear" w:color="auto" w:fill="FFFFFF"/>
        <w:spacing w:after="0" w:line="312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kern w:val="0"/>
          <w:sz w:val="48"/>
          <w:szCs w:val="48"/>
          <w:bdr w:val="none" w:sz="0" w:space="0" w:color="auto" w:frame="1"/>
          <w:lang w:eastAsia="es-AR"/>
        </w:rPr>
      </w:pPr>
    </w:p>
    <w:p w:rsidR="00350118" w:rsidRDefault="00350118" w:rsidP="00350118">
      <w:pPr>
        <w:shd w:val="clear" w:color="auto" w:fill="FFFFFF"/>
        <w:spacing w:after="0" w:line="312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kern w:val="0"/>
          <w:sz w:val="48"/>
          <w:szCs w:val="48"/>
          <w:bdr w:val="none" w:sz="0" w:space="0" w:color="auto" w:frame="1"/>
          <w:lang w:eastAsia="es-AR"/>
        </w:rPr>
      </w:pPr>
    </w:p>
    <w:p w:rsidR="00350118" w:rsidRDefault="00350118" w:rsidP="00350118">
      <w:pPr>
        <w:shd w:val="clear" w:color="auto" w:fill="FFFFFF"/>
        <w:spacing w:after="0" w:line="312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kern w:val="0"/>
          <w:sz w:val="48"/>
          <w:szCs w:val="48"/>
          <w:bdr w:val="none" w:sz="0" w:space="0" w:color="auto" w:frame="1"/>
          <w:lang w:eastAsia="es-AR"/>
        </w:rPr>
      </w:pPr>
    </w:p>
    <w:p w:rsidR="007E6F70" w:rsidRDefault="007E6F70">
      <w:pPr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:bdr w:val="none" w:sz="0" w:space="0" w:color="auto" w:frame="1"/>
          <w:lang w:eastAsia="es-AR"/>
        </w:rPr>
      </w:pPr>
      <w:r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:bdr w:val="none" w:sz="0" w:space="0" w:color="auto" w:frame="1"/>
          <w:lang w:eastAsia="es-AR"/>
        </w:rPr>
        <w:br w:type="page"/>
      </w:r>
    </w:p>
    <w:p w:rsidR="007E6F70" w:rsidRDefault="007E6F70" w:rsidP="00350118">
      <w:pPr>
        <w:shd w:val="clear" w:color="auto" w:fill="FFFFFF"/>
        <w:spacing w:after="0" w:line="312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:bdr w:val="none" w:sz="0" w:space="0" w:color="auto" w:frame="1"/>
          <w:lang w:eastAsia="es-AR"/>
        </w:rPr>
      </w:pPr>
    </w:p>
    <w:p w:rsidR="00350118" w:rsidRPr="00350118" w:rsidRDefault="00350118" w:rsidP="00350118">
      <w:pPr>
        <w:shd w:val="clear" w:color="auto" w:fill="FFFFFF"/>
        <w:spacing w:after="0" w:line="312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B050"/>
          <w:kern w:val="0"/>
          <w:sz w:val="20"/>
          <w:szCs w:val="20"/>
          <w:lang w:eastAsia="es-AR"/>
        </w:rPr>
      </w:pPr>
      <w:r w:rsidRPr="00350118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:bdr w:val="none" w:sz="0" w:space="0" w:color="auto" w:frame="1"/>
          <w:lang w:eastAsia="es-AR"/>
        </w:rPr>
        <w:t>Ejercicio Nº 2: Incremento a la plataforma educativa</w:t>
      </w:r>
    </w:p>
    <w:p w:rsidR="00350118" w:rsidRPr="00350118" w:rsidRDefault="00350118" w:rsidP="00350118">
      <w:pPr>
        <w:shd w:val="clear" w:color="auto" w:fill="FFFFFF"/>
        <w:spacing w:after="384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La implementación de la funcionalidad de la gestión de usuarios del Ejercicio Nº 1 para la universidad fue todo un éxito por lo que, a partir de ese proyecto base y sus configuraciones de seguridad se te ha asignado llevar a cabo los siguientes requerimientos:</w:t>
      </w:r>
    </w:p>
    <w:p w:rsidR="00350118" w:rsidRPr="00350118" w:rsidRDefault="00350118" w:rsidP="0035011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Modelado completo de estudiantes, profesores y cursos</w:t>
      </w:r>
    </w:p>
    <w:p w:rsidR="00350118" w:rsidRPr="00350118" w:rsidRDefault="00350118" w:rsidP="0035011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CRUD completo de estudiantes</w:t>
      </w:r>
    </w:p>
    <w:p w:rsidR="00350118" w:rsidRPr="00350118" w:rsidRDefault="00350118" w:rsidP="0035011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CRUD completo de profesores</w:t>
      </w:r>
    </w:p>
    <w:p w:rsidR="00350118" w:rsidRDefault="00350118" w:rsidP="00350118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CRUD completo de cursos</w:t>
      </w:r>
    </w:p>
    <w:p w:rsidR="00350118" w:rsidRPr="00350118" w:rsidRDefault="00350118" w:rsidP="00350118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</w:p>
    <w:p w:rsidR="00350118" w:rsidRPr="00350118" w:rsidRDefault="00350118" w:rsidP="0035011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Para esto tener en cuenta:</w:t>
      </w:r>
    </w:p>
    <w:p w:rsidR="00350118" w:rsidRPr="00350118" w:rsidRDefault="00350118" w:rsidP="0035011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Crear los correspondientes </w:t>
      </w:r>
      <w:proofErr w:type="spellStart"/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controllers</w:t>
      </w:r>
      <w:proofErr w:type="spellEnd"/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, </w:t>
      </w:r>
      <w:proofErr w:type="spellStart"/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services</w:t>
      </w:r>
      <w:proofErr w:type="spellEnd"/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 y </w:t>
      </w:r>
      <w:proofErr w:type="spellStart"/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repositories</w:t>
      </w:r>
      <w:proofErr w:type="spellEnd"/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 xml:space="preserve"> para llevar a cabo cada operación de CRUD implementando de igual manera los endpoints correspondientes.</w:t>
      </w:r>
    </w:p>
    <w:p w:rsidR="00350118" w:rsidRPr="00350118" w:rsidRDefault="00350118" w:rsidP="0035011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Establecer los siguientes permisos:</w:t>
      </w:r>
    </w:p>
    <w:p w:rsidR="00350118" w:rsidRPr="00350118" w:rsidRDefault="00350118" w:rsidP="00350118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Los usuarios </w:t>
      </w:r>
      <w:r w:rsidRPr="00350118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administradores</w:t>
      </w: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 pueden realizar todas las operaciones CRUD sobre todas las entidades.</w:t>
      </w:r>
    </w:p>
    <w:p w:rsidR="00350118" w:rsidRPr="00350118" w:rsidRDefault="00350118" w:rsidP="00350118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Los usuarios </w:t>
      </w:r>
      <w:r w:rsidRPr="00350118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estudiantes</w:t>
      </w: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 solo podrán leer/consultar los cursos y estudiantes disponibles.</w:t>
      </w:r>
    </w:p>
    <w:p w:rsidR="00350118" w:rsidRPr="00350118" w:rsidRDefault="00350118" w:rsidP="00350118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Los usuarios </w:t>
      </w:r>
      <w:r w:rsidRPr="00350118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profesores</w:t>
      </w: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 podrán leer tanto cursos, como profesores, como estudiantes.</w:t>
      </w:r>
    </w:p>
    <w:p w:rsidR="00350118" w:rsidRPr="00350118" w:rsidRDefault="00350118" w:rsidP="00350118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b/>
          <w:bCs/>
          <w:kern w:val="0"/>
          <w:sz w:val="23"/>
          <w:szCs w:val="23"/>
          <w:bdr w:val="none" w:sz="0" w:space="0" w:color="auto" w:frame="1"/>
          <w:lang w:eastAsia="es-AR"/>
        </w:rPr>
        <w:t>Extra (opcional):</w:t>
      </w: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 Los profesores tendrán permiso de EDICIÓN sobre los cursos en los que ellos son profesores.</w:t>
      </w:r>
    </w:p>
    <w:p w:rsidR="00350118" w:rsidRPr="00350118" w:rsidRDefault="00350118" w:rsidP="00350118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Para llevar a cabo el modelado tener en cuenta:</w:t>
      </w:r>
    </w:p>
    <w:p w:rsidR="00350118" w:rsidRPr="00350118" w:rsidRDefault="00350118" w:rsidP="00350118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Un curso tiene una lista de alumnos y solo un profesor asignado.</w:t>
      </w:r>
    </w:p>
    <w:p w:rsidR="00350118" w:rsidRPr="00350118" w:rsidRDefault="00350118" w:rsidP="00350118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Un profesor puede dar más de un curso.</w:t>
      </w:r>
    </w:p>
    <w:p w:rsidR="00350118" w:rsidRPr="00350118" w:rsidRDefault="00350118" w:rsidP="00350118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jc w:val="both"/>
        <w:textAlignment w:val="baseline"/>
        <w:rPr>
          <w:rFonts w:ascii="Arial" w:eastAsia="Times New Roman" w:hAnsi="Arial" w:cs="Arial"/>
          <w:kern w:val="0"/>
          <w:sz w:val="23"/>
          <w:szCs w:val="23"/>
          <w:lang w:eastAsia="es-AR"/>
        </w:rPr>
      </w:pPr>
      <w:r w:rsidRPr="00350118">
        <w:rPr>
          <w:rFonts w:ascii="Arial" w:eastAsia="Times New Roman" w:hAnsi="Arial" w:cs="Arial"/>
          <w:kern w:val="0"/>
          <w:sz w:val="23"/>
          <w:szCs w:val="23"/>
          <w:lang w:eastAsia="es-AR"/>
        </w:rPr>
        <w:t>Un alumno puede tener uno o varios cursos asignados.</w:t>
      </w:r>
    </w:p>
    <w:p w:rsidR="00350118" w:rsidRPr="00350118" w:rsidRDefault="00350118" w:rsidP="00350118">
      <w:pPr>
        <w:rPr>
          <w:sz w:val="32"/>
          <w:szCs w:val="32"/>
        </w:rPr>
      </w:pPr>
    </w:p>
    <w:sectPr w:rsidR="00350118" w:rsidRPr="00350118" w:rsidSect="00350118">
      <w:pgSz w:w="11906" w:h="16838"/>
      <w:pgMar w:top="709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50B03"/>
    <w:multiLevelType w:val="multilevel"/>
    <w:tmpl w:val="5A7E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6D7BB7"/>
    <w:multiLevelType w:val="multilevel"/>
    <w:tmpl w:val="F356B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724883"/>
    <w:multiLevelType w:val="multilevel"/>
    <w:tmpl w:val="0896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350118"/>
    <w:rsid w:val="00350118"/>
    <w:rsid w:val="0041292C"/>
    <w:rsid w:val="00423443"/>
    <w:rsid w:val="00614DBC"/>
    <w:rsid w:val="007E6F70"/>
    <w:rsid w:val="00883D11"/>
    <w:rsid w:val="00942937"/>
    <w:rsid w:val="00CD12D0"/>
    <w:rsid w:val="00E97DA3"/>
    <w:rsid w:val="00F82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92C"/>
  </w:style>
  <w:style w:type="paragraph" w:styleId="Ttulo1">
    <w:name w:val="heading 1"/>
    <w:basedOn w:val="Normal"/>
    <w:next w:val="Normal"/>
    <w:link w:val="Ttulo1Car"/>
    <w:uiPriority w:val="9"/>
    <w:qFormat/>
    <w:rsid w:val="00350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0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0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50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0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1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1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1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1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1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1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0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0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0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01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01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01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01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0118"/>
    <w:rPr>
      <w:b/>
      <w:bCs/>
      <w:smallCaps/>
      <w:color w:val="0F4761" w:themeColor="accent1" w:themeShade="BF"/>
      <w:spacing w:val="5"/>
    </w:rPr>
  </w:style>
  <w:style w:type="character" w:customStyle="1" w:styleId="wp-dark-mode-bg-image">
    <w:name w:val="wp-dark-mode-bg-image"/>
    <w:basedOn w:val="Fuentedeprrafopredeter"/>
    <w:rsid w:val="00350118"/>
  </w:style>
  <w:style w:type="character" w:styleId="Textoennegrita">
    <w:name w:val="Strong"/>
    <w:basedOn w:val="Fuentedeprrafopredeter"/>
    <w:uiPriority w:val="22"/>
    <w:qFormat/>
    <w:rsid w:val="00350118"/>
    <w:rPr>
      <w:b/>
      <w:bCs/>
    </w:rPr>
  </w:style>
  <w:style w:type="paragraph" w:customStyle="1" w:styleId="wp-dark-mode-bg-image1">
    <w:name w:val="wp-dark-mode-bg-image1"/>
    <w:basedOn w:val="Normal"/>
    <w:rsid w:val="00350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paragraph" w:customStyle="1" w:styleId="wp-dark-mode-bg-image2">
    <w:name w:val="wp-dark-mode-bg-image2"/>
    <w:basedOn w:val="Normal"/>
    <w:rsid w:val="00350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35011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7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smata.cfp.8@gmail.com</cp:lastModifiedBy>
  <cp:revision>6</cp:revision>
  <dcterms:created xsi:type="dcterms:W3CDTF">2025-02-24T05:24:00Z</dcterms:created>
  <dcterms:modified xsi:type="dcterms:W3CDTF">2025-05-23T13:35:00Z</dcterms:modified>
</cp:coreProperties>
</file>