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5A5" w:rsidRPr="003525A5" w:rsidRDefault="003525A5">
      <w:pPr>
        <w:rPr>
          <w:rFonts w:ascii="Arial" w:hAnsi="Arial" w:cs="Arial"/>
          <w:b/>
          <w:color w:val="FF0000"/>
          <w:sz w:val="32"/>
          <w:lang w:val="es-MX"/>
        </w:rPr>
      </w:pPr>
      <w:r w:rsidRPr="003525A5">
        <w:rPr>
          <w:rFonts w:ascii="Arial" w:hAnsi="Arial" w:cs="Arial"/>
          <w:b/>
          <w:color w:val="FF0000"/>
          <w:sz w:val="32"/>
          <w:lang w:val="es-MX"/>
        </w:rPr>
        <w:t>Ejercicio Autenticación OAuth2 mediante GitHub</w:t>
      </w:r>
    </w:p>
    <w:p w:rsidR="003525A5" w:rsidRPr="003525A5" w:rsidRDefault="003525A5" w:rsidP="003525A5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szCs w:val="19"/>
          <w:lang w:eastAsia="es-ES"/>
        </w:rPr>
      </w:pPr>
      <w:r w:rsidRPr="003525A5">
        <w:rPr>
          <w:rFonts w:ascii="Arial" w:eastAsia="Times New Roman" w:hAnsi="Arial" w:cs="Arial"/>
          <w:szCs w:val="19"/>
          <w:lang w:eastAsia="es-ES"/>
        </w:rPr>
        <w:t>A partir de las configuraciones básicas que logramos en el proyecto de la lección anterior para poder implementar OAuth2, en esta clase vamos a ver el paso a paso de cómo lograr la autenticación (login) mediante OAuth2 utilizando GitHub como proveedor.</w:t>
      </w:r>
    </w:p>
    <w:p w:rsidR="003525A5" w:rsidRPr="003525A5" w:rsidRDefault="003525A5" w:rsidP="003525A5">
      <w:pPr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s-ES"/>
        </w:rPr>
      </w:pPr>
    </w:p>
    <w:p w:rsidR="003525A5" w:rsidRPr="003525A5" w:rsidRDefault="003525A5" w:rsidP="003525A5">
      <w:pPr>
        <w:spacing w:after="0" w:line="288" w:lineRule="atLeast"/>
        <w:textAlignment w:val="baseline"/>
        <w:outlineLvl w:val="4"/>
        <w:rPr>
          <w:rFonts w:ascii="Arial" w:eastAsia="Times New Roman" w:hAnsi="Arial" w:cs="Arial"/>
          <w:b/>
          <w:bCs/>
          <w:color w:val="00B050"/>
          <w:sz w:val="20"/>
          <w:szCs w:val="20"/>
          <w:lang w:eastAsia="es-ES"/>
        </w:rPr>
      </w:pPr>
      <w:r w:rsidRPr="003525A5">
        <w:rPr>
          <w:rFonts w:ascii="Arial" w:eastAsia="Times New Roman" w:hAnsi="Arial" w:cs="Arial"/>
          <w:b/>
          <w:bCs/>
          <w:color w:val="00B050"/>
          <w:sz w:val="25"/>
          <w:lang w:eastAsia="es-ES"/>
        </w:rPr>
        <w:t xml:space="preserve">Paso 1: Configurando OAuth2 con GitHub como </w:t>
      </w:r>
      <w:proofErr w:type="spellStart"/>
      <w:r w:rsidRPr="003525A5">
        <w:rPr>
          <w:rFonts w:ascii="Arial" w:eastAsia="Times New Roman" w:hAnsi="Arial" w:cs="Arial"/>
          <w:b/>
          <w:bCs/>
          <w:color w:val="00B050"/>
          <w:sz w:val="25"/>
          <w:lang w:eastAsia="es-ES"/>
        </w:rPr>
        <w:t>Autenticador</w:t>
      </w:r>
      <w:proofErr w:type="spellEnd"/>
    </w:p>
    <w:p w:rsidR="003525A5" w:rsidRPr="003525A5" w:rsidRDefault="003525A5" w:rsidP="003525A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Cs w:val="19"/>
          <w:lang w:eastAsia="es-ES"/>
        </w:rPr>
      </w:pPr>
      <w:r w:rsidRPr="003525A5">
        <w:rPr>
          <w:rFonts w:ascii="Arial" w:eastAsia="Times New Roman" w:hAnsi="Arial" w:cs="Arial"/>
          <w:szCs w:val="19"/>
          <w:lang w:eastAsia="es-ES"/>
        </w:rPr>
        <w:t>Configuramos </w:t>
      </w:r>
      <w:proofErr w:type="spellStart"/>
      <w:r w:rsidRPr="003525A5">
        <w:rPr>
          <w:rFonts w:ascii="Arial" w:eastAsia="Times New Roman" w:hAnsi="Arial" w:cs="Arial"/>
          <w:b/>
          <w:bCs/>
          <w:lang w:eastAsia="es-ES"/>
        </w:rPr>
        <w:t>application.properties</w:t>
      </w:r>
      <w:proofErr w:type="spellEnd"/>
      <w:r w:rsidRPr="003525A5">
        <w:rPr>
          <w:rFonts w:ascii="Arial" w:eastAsia="Times New Roman" w:hAnsi="Arial" w:cs="Arial"/>
          <w:szCs w:val="19"/>
          <w:lang w:eastAsia="es-ES"/>
        </w:rPr>
        <w:t> para acceder mediante GitHub con OAuth2:</w:t>
      </w:r>
    </w:p>
    <w:p w:rsidR="003525A5" w:rsidRDefault="003525A5" w:rsidP="00352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DDDDDD"/>
          <w:sz w:val="19"/>
          <w:lang w:eastAsia="es-ES"/>
        </w:rPr>
      </w:pPr>
    </w:p>
    <w:p w:rsidR="00930DF0" w:rsidRPr="00930DF0" w:rsidRDefault="00930DF0" w:rsidP="00930DF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Cs w:val="18"/>
          <w:lang w:eastAsia="es-ES"/>
        </w:rPr>
      </w:pPr>
      <w:r w:rsidRPr="00930DF0">
        <w:rPr>
          <w:rFonts w:ascii="Consolas" w:eastAsia="Times New Roman" w:hAnsi="Consolas" w:cs="Times New Roman"/>
          <w:color w:val="008000"/>
          <w:szCs w:val="18"/>
          <w:lang w:eastAsia="es-ES"/>
        </w:rPr>
        <w:t>#Configuraciones de OAuth con GitHub</w:t>
      </w:r>
    </w:p>
    <w:p w:rsidR="00930DF0" w:rsidRPr="00930DF0" w:rsidRDefault="00930DF0" w:rsidP="00930DF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Cs w:val="18"/>
          <w:lang w:eastAsia="es-ES"/>
        </w:rPr>
      </w:pPr>
      <w:r w:rsidRPr="00930DF0">
        <w:rPr>
          <w:rFonts w:ascii="Consolas" w:eastAsia="Times New Roman" w:hAnsi="Consolas" w:cs="Times New Roman"/>
          <w:color w:val="000000"/>
          <w:szCs w:val="18"/>
          <w:lang w:eastAsia="es-ES"/>
        </w:rPr>
        <w:t>spring.security.oauth2.client.registration.github.client-id=</w:t>
      </w:r>
      <w:r w:rsidRPr="00930DF0">
        <w:rPr>
          <w:rFonts w:ascii="Consolas" w:eastAsia="Times New Roman" w:hAnsi="Consolas" w:cs="Times New Roman"/>
          <w:color w:val="A31515"/>
          <w:szCs w:val="18"/>
          <w:lang w:eastAsia="es-ES"/>
        </w:rPr>
        <w:t>${GH_CLIENT_ID}</w:t>
      </w:r>
    </w:p>
    <w:p w:rsidR="00930DF0" w:rsidRDefault="00930DF0" w:rsidP="00930DF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A31515"/>
          <w:szCs w:val="18"/>
          <w:lang w:eastAsia="es-ES"/>
        </w:rPr>
      </w:pPr>
      <w:proofErr w:type="gramStart"/>
      <w:r w:rsidRPr="00930DF0">
        <w:rPr>
          <w:rFonts w:ascii="Consolas" w:eastAsia="Times New Roman" w:hAnsi="Consolas" w:cs="Times New Roman"/>
          <w:color w:val="000000"/>
          <w:szCs w:val="18"/>
          <w:lang w:eastAsia="es-ES"/>
        </w:rPr>
        <w:t>spring.security.oauth2.client.registration.github.client-secret</w:t>
      </w:r>
      <w:proofErr w:type="gramEnd"/>
      <w:r w:rsidRPr="00930DF0">
        <w:rPr>
          <w:rFonts w:ascii="Consolas" w:eastAsia="Times New Roman" w:hAnsi="Consolas" w:cs="Times New Roman"/>
          <w:color w:val="000000"/>
          <w:szCs w:val="18"/>
          <w:lang w:eastAsia="es-ES"/>
        </w:rPr>
        <w:t>=</w:t>
      </w:r>
      <w:r w:rsidRPr="00930DF0">
        <w:rPr>
          <w:rFonts w:ascii="Consolas" w:eastAsia="Times New Roman" w:hAnsi="Consolas" w:cs="Times New Roman"/>
          <w:color w:val="A31515"/>
          <w:szCs w:val="18"/>
          <w:lang w:eastAsia="es-ES"/>
        </w:rPr>
        <w:t>${GH_CLIENT_SECRET}</w:t>
      </w:r>
    </w:p>
    <w:p w:rsidR="002F4E93" w:rsidRDefault="002F4E93" w:rsidP="00930DF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A31515"/>
          <w:szCs w:val="18"/>
          <w:lang w:eastAsia="es-ES"/>
        </w:rPr>
      </w:pPr>
    </w:p>
    <w:p w:rsidR="002F4E93" w:rsidRPr="002F4E93" w:rsidRDefault="002F4E93" w:rsidP="00930DF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FF0000"/>
          <w:szCs w:val="18"/>
          <w:lang w:eastAsia="es-ES"/>
        </w:rPr>
      </w:pPr>
      <w:r w:rsidRPr="002F4E93">
        <w:rPr>
          <w:rFonts w:ascii="Consolas" w:eastAsia="Times New Roman" w:hAnsi="Consolas" w:cs="Times New Roman"/>
          <w:b/>
          <w:color w:val="FF0000"/>
          <w:szCs w:val="18"/>
          <w:highlight w:val="yellow"/>
          <w:lang w:eastAsia="es-ES"/>
        </w:rPr>
        <w:t xml:space="preserve">Nota importante: cada vez que definamos una variable de entorno, debemos reiniciar Visual Studio </w:t>
      </w:r>
      <w:proofErr w:type="spellStart"/>
      <w:r w:rsidRPr="002F4E93">
        <w:rPr>
          <w:rFonts w:ascii="Consolas" w:eastAsia="Times New Roman" w:hAnsi="Consolas" w:cs="Times New Roman"/>
          <w:b/>
          <w:color w:val="FF0000"/>
          <w:szCs w:val="18"/>
          <w:highlight w:val="yellow"/>
          <w:lang w:eastAsia="es-ES"/>
        </w:rPr>
        <w:t>Code</w:t>
      </w:r>
      <w:proofErr w:type="spellEnd"/>
      <w:r w:rsidRPr="002F4E93">
        <w:rPr>
          <w:rFonts w:ascii="Consolas" w:eastAsia="Times New Roman" w:hAnsi="Consolas" w:cs="Times New Roman"/>
          <w:b/>
          <w:color w:val="FF0000"/>
          <w:szCs w:val="18"/>
          <w:highlight w:val="yellow"/>
          <w:lang w:eastAsia="es-ES"/>
        </w:rPr>
        <w:t xml:space="preserve"> para que tome efecto los cambios.</w:t>
      </w:r>
    </w:p>
    <w:p w:rsidR="00930DF0" w:rsidRPr="00930DF0" w:rsidRDefault="00930DF0" w:rsidP="00930DF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:rsidR="003525A5" w:rsidRDefault="003525A5" w:rsidP="003525A5">
      <w:pPr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s-ES"/>
        </w:rPr>
      </w:pPr>
    </w:p>
    <w:p w:rsidR="003525A5" w:rsidRDefault="003525A5" w:rsidP="003525A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Cs w:val="19"/>
          <w:lang w:eastAsia="es-ES"/>
        </w:rPr>
      </w:pPr>
      <w:r w:rsidRPr="003525A5">
        <w:rPr>
          <w:rFonts w:ascii="Arial" w:eastAsia="Times New Roman" w:hAnsi="Arial" w:cs="Arial"/>
          <w:szCs w:val="19"/>
          <w:lang w:eastAsia="es-ES"/>
        </w:rPr>
        <w:t>Para obtener el </w:t>
      </w:r>
      <w:proofErr w:type="spellStart"/>
      <w:r w:rsidRPr="00930DF0">
        <w:rPr>
          <w:rFonts w:ascii="Arial" w:eastAsia="Times New Roman" w:hAnsi="Arial" w:cs="Arial"/>
          <w:b/>
          <w:bCs/>
          <w:color w:val="00B050"/>
          <w:lang w:eastAsia="es-ES"/>
        </w:rPr>
        <w:t>client_id</w:t>
      </w:r>
      <w:proofErr w:type="spellEnd"/>
      <w:r w:rsidRPr="003525A5">
        <w:rPr>
          <w:rFonts w:ascii="Arial" w:eastAsia="Times New Roman" w:hAnsi="Arial" w:cs="Arial"/>
          <w:szCs w:val="19"/>
          <w:lang w:eastAsia="es-ES"/>
        </w:rPr>
        <w:t> y el </w:t>
      </w:r>
      <w:proofErr w:type="spellStart"/>
      <w:r w:rsidRPr="00930DF0">
        <w:rPr>
          <w:rFonts w:ascii="Arial" w:eastAsia="Times New Roman" w:hAnsi="Arial" w:cs="Arial"/>
          <w:b/>
          <w:bCs/>
          <w:color w:val="00B050"/>
          <w:lang w:eastAsia="es-ES"/>
        </w:rPr>
        <w:t>client_secret</w:t>
      </w:r>
      <w:proofErr w:type="spellEnd"/>
      <w:r w:rsidRPr="003525A5">
        <w:rPr>
          <w:rFonts w:ascii="Arial" w:eastAsia="Times New Roman" w:hAnsi="Arial" w:cs="Arial"/>
          <w:szCs w:val="19"/>
          <w:lang w:eastAsia="es-ES"/>
        </w:rPr>
        <w:t xml:space="preserve"> debemos acceder a nuestra cuenta de </w:t>
      </w:r>
      <w:proofErr w:type="spellStart"/>
      <w:r w:rsidRPr="003525A5">
        <w:rPr>
          <w:rFonts w:ascii="Arial" w:eastAsia="Times New Roman" w:hAnsi="Arial" w:cs="Arial"/>
          <w:szCs w:val="19"/>
          <w:lang w:eastAsia="es-ES"/>
        </w:rPr>
        <w:t>Github</w:t>
      </w:r>
      <w:proofErr w:type="spellEnd"/>
      <w:r>
        <w:rPr>
          <w:rFonts w:ascii="Arial" w:eastAsia="Times New Roman" w:hAnsi="Arial" w:cs="Arial"/>
          <w:szCs w:val="19"/>
          <w:lang w:eastAsia="es-ES"/>
        </w:rPr>
        <w:t>.</w:t>
      </w:r>
    </w:p>
    <w:p w:rsidR="003525A5" w:rsidRPr="003525A5" w:rsidRDefault="003525A5" w:rsidP="003525A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Cs w:val="19"/>
          <w:lang w:eastAsia="es-ES"/>
        </w:rPr>
      </w:pPr>
    </w:p>
    <w:p w:rsidR="003525A5" w:rsidRDefault="003525A5" w:rsidP="003525A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lang w:eastAsia="es-ES"/>
        </w:rPr>
      </w:pPr>
      <w:r w:rsidRPr="003525A5">
        <w:rPr>
          <w:rFonts w:ascii="Arial" w:eastAsia="Times New Roman" w:hAnsi="Arial" w:cs="Arial"/>
          <w:szCs w:val="19"/>
          <w:lang w:eastAsia="es-ES"/>
        </w:rPr>
        <w:t xml:space="preserve">Vamos a ir a nuestro perfil de nuestra cuenta de </w:t>
      </w:r>
      <w:proofErr w:type="spellStart"/>
      <w:r w:rsidRPr="003525A5">
        <w:rPr>
          <w:rFonts w:ascii="Arial" w:eastAsia="Times New Roman" w:hAnsi="Arial" w:cs="Arial"/>
          <w:szCs w:val="19"/>
          <w:lang w:eastAsia="es-ES"/>
        </w:rPr>
        <w:t>Github</w:t>
      </w:r>
      <w:proofErr w:type="spellEnd"/>
      <w:r w:rsidRPr="003525A5">
        <w:rPr>
          <w:rFonts w:ascii="Arial" w:eastAsia="Times New Roman" w:hAnsi="Arial" w:cs="Arial"/>
          <w:szCs w:val="19"/>
          <w:lang w:eastAsia="es-ES"/>
        </w:rPr>
        <w:t>, luego a </w:t>
      </w:r>
      <w:proofErr w:type="spellStart"/>
      <w:r w:rsidRPr="00930DF0">
        <w:rPr>
          <w:rFonts w:ascii="Arial" w:eastAsia="Times New Roman" w:hAnsi="Arial" w:cs="Arial"/>
          <w:b/>
          <w:bCs/>
          <w:color w:val="0070C0"/>
          <w:lang w:eastAsia="es-ES"/>
        </w:rPr>
        <w:t>Settings</w:t>
      </w:r>
      <w:proofErr w:type="spellEnd"/>
    </w:p>
    <w:p w:rsidR="003525A5" w:rsidRPr="003525A5" w:rsidRDefault="003525A5" w:rsidP="003525A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Cs w:val="19"/>
          <w:lang w:eastAsia="es-ES"/>
        </w:rPr>
      </w:pPr>
    </w:p>
    <w:p w:rsidR="003525A5" w:rsidRPr="003525A5" w:rsidRDefault="00BA323F" w:rsidP="003525A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>
        <w:rPr>
          <w:rFonts w:ascii="Times New Roman" w:eastAsia="Times New Roman" w:hAnsi="Times New Roman" w:cs="Times New Roman"/>
          <w:noProof/>
          <w:sz w:val="19"/>
          <w:szCs w:val="19"/>
          <w:lang w:eastAsia="es-ES"/>
        </w:rPr>
        <w:drawing>
          <wp:inline distT="0" distB="0" distL="0" distR="0">
            <wp:extent cx="1319298" cy="2409246"/>
            <wp:effectExtent l="1905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13" cy="241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5A5" w:rsidRDefault="003525A5" w:rsidP="003525A5">
      <w:pPr>
        <w:spacing w:after="384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s-ES"/>
        </w:rPr>
      </w:pPr>
    </w:p>
    <w:p w:rsidR="003525A5" w:rsidRPr="003525A5" w:rsidRDefault="003525A5" w:rsidP="003525A5">
      <w:pPr>
        <w:spacing w:after="384" w:line="240" w:lineRule="auto"/>
        <w:textAlignment w:val="baseline"/>
        <w:rPr>
          <w:rFonts w:ascii="Arial" w:eastAsia="Times New Roman" w:hAnsi="Arial" w:cs="Arial"/>
          <w:szCs w:val="19"/>
          <w:lang w:eastAsia="es-ES"/>
        </w:rPr>
      </w:pPr>
      <w:r w:rsidRPr="003525A5">
        <w:rPr>
          <w:rFonts w:ascii="Arial" w:eastAsia="Times New Roman" w:hAnsi="Arial" w:cs="Arial"/>
          <w:szCs w:val="19"/>
          <w:lang w:eastAsia="es-ES"/>
        </w:rPr>
        <w:t xml:space="preserve">Luego iremos a </w:t>
      </w:r>
      <w:r w:rsidRPr="00930DF0">
        <w:rPr>
          <w:rFonts w:ascii="Arial" w:eastAsia="Times New Roman" w:hAnsi="Arial" w:cs="Arial"/>
          <w:color w:val="0070C0"/>
          <w:szCs w:val="19"/>
          <w:lang w:eastAsia="es-ES"/>
        </w:rPr>
        <w:t xml:space="preserve">Developer </w:t>
      </w:r>
      <w:proofErr w:type="spellStart"/>
      <w:r w:rsidRPr="00930DF0">
        <w:rPr>
          <w:rFonts w:ascii="Arial" w:eastAsia="Times New Roman" w:hAnsi="Arial" w:cs="Arial"/>
          <w:color w:val="0070C0"/>
          <w:szCs w:val="19"/>
          <w:lang w:eastAsia="es-ES"/>
        </w:rPr>
        <w:t>Settings</w:t>
      </w:r>
      <w:proofErr w:type="spellEnd"/>
      <w:r w:rsidRPr="003525A5">
        <w:rPr>
          <w:rFonts w:ascii="Arial" w:eastAsia="Times New Roman" w:hAnsi="Arial" w:cs="Arial"/>
          <w:szCs w:val="19"/>
          <w:lang w:eastAsia="es-ES"/>
        </w:rPr>
        <w:t xml:space="preserve"> &gt;&gt; </w:t>
      </w:r>
      <w:r w:rsidRPr="00930DF0">
        <w:rPr>
          <w:rFonts w:ascii="Arial" w:eastAsia="Times New Roman" w:hAnsi="Arial" w:cs="Arial"/>
          <w:color w:val="0070C0"/>
          <w:szCs w:val="19"/>
          <w:lang w:eastAsia="es-ES"/>
        </w:rPr>
        <w:t xml:space="preserve">OAuth </w:t>
      </w:r>
      <w:proofErr w:type="spellStart"/>
      <w:r w:rsidRPr="00930DF0">
        <w:rPr>
          <w:rFonts w:ascii="Arial" w:eastAsia="Times New Roman" w:hAnsi="Arial" w:cs="Arial"/>
          <w:color w:val="0070C0"/>
          <w:szCs w:val="19"/>
          <w:lang w:eastAsia="es-ES"/>
        </w:rPr>
        <w:t>Apps</w:t>
      </w:r>
      <w:proofErr w:type="spellEnd"/>
      <w:r w:rsidRPr="003525A5">
        <w:rPr>
          <w:rFonts w:ascii="Arial" w:eastAsia="Times New Roman" w:hAnsi="Arial" w:cs="Arial"/>
          <w:szCs w:val="19"/>
          <w:lang w:eastAsia="es-ES"/>
        </w:rPr>
        <w:t xml:space="preserve"> y allí registraremos una nueva aplicación:</w:t>
      </w:r>
    </w:p>
    <w:p w:rsidR="003525A5" w:rsidRPr="003525A5" w:rsidRDefault="00BA323F" w:rsidP="003525A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>
        <w:rPr>
          <w:rFonts w:ascii="Times New Roman" w:eastAsia="Times New Roman" w:hAnsi="Times New Roman" w:cs="Times New Roman"/>
          <w:noProof/>
          <w:sz w:val="19"/>
          <w:szCs w:val="19"/>
          <w:lang w:eastAsia="es-ES"/>
        </w:rPr>
        <w:drawing>
          <wp:inline distT="0" distB="0" distL="0" distR="0">
            <wp:extent cx="6663055" cy="2035810"/>
            <wp:effectExtent l="19050" t="0" r="4445" b="0"/>
            <wp:docPr id="1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05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5A5" w:rsidRDefault="003525A5" w:rsidP="003525A5">
      <w:pPr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s-ES"/>
        </w:rPr>
      </w:pPr>
    </w:p>
    <w:p w:rsidR="003525A5" w:rsidRDefault="003525A5" w:rsidP="003525A5">
      <w:pPr>
        <w:spacing w:after="0" w:line="240" w:lineRule="auto"/>
        <w:textAlignment w:val="baseline"/>
        <w:rPr>
          <w:rFonts w:ascii="Arial" w:eastAsia="Times New Roman" w:hAnsi="Arial" w:cs="Arial"/>
          <w:szCs w:val="19"/>
          <w:lang w:eastAsia="es-ES"/>
        </w:rPr>
      </w:pPr>
    </w:p>
    <w:p w:rsidR="003525A5" w:rsidRDefault="003525A5" w:rsidP="003525A5">
      <w:pPr>
        <w:spacing w:after="0" w:line="240" w:lineRule="auto"/>
        <w:textAlignment w:val="baseline"/>
        <w:rPr>
          <w:rFonts w:ascii="Arial" w:eastAsia="Times New Roman" w:hAnsi="Arial" w:cs="Arial"/>
          <w:szCs w:val="19"/>
          <w:lang w:eastAsia="es-ES"/>
        </w:rPr>
      </w:pPr>
    </w:p>
    <w:p w:rsidR="003525A5" w:rsidRDefault="003525A5" w:rsidP="003525A5">
      <w:pPr>
        <w:spacing w:after="0" w:line="240" w:lineRule="auto"/>
        <w:textAlignment w:val="baseline"/>
        <w:rPr>
          <w:rFonts w:ascii="Arial" w:eastAsia="Times New Roman" w:hAnsi="Arial" w:cs="Arial"/>
          <w:szCs w:val="19"/>
          <w:lang w:eastAsia="es-ES"/>
        </w:rPr>
      </w:pPr>
    </w:p>
    <w:p w:rsidR="003525A5" w:rsidRDefault="003525A5" w:rsidP="003525A5">
      <w:pPr>
        <w:spacing w:after="0" w:line="240" w:lineRule="auto"/>
        <w:textAlignment w:val="baseline"/>
        <w:rPr>
          <w:rFonts w:ascii="Arial" w:eastAsia="Times New Roman" w:hAnsi="Arial" w:cs="Arial"/>
          <w:szCs w:val="19"/>
          <w:lang w:eastAsia="es-ES"/>
        </w:rPr>
      </w:pPr>
    </w:p>
    <w:p w:rsidR="003525A5" w:rsidRDefault="003525A5" w:rsidP="003525A5">
      <w:pPr>
        <w:spacing w:after="0" w:line="240" w:lineRule="auto"/>
        <w:textAlignment w:val="baseline"/>
        <w:rPr>
          <w:rFonts w:ascii="Arial" w:eastAsia="Times New Roman" w:hAnsi="Arial" w:cs="Arial"/>
          <w:szCs w:val="19"/>
          <w:lang w:eastAsia="es-ES"/>
        </w:rPr>
      </w:pPr>
    </w:p>
    <w:p w:rsidR="003525A5" w:rsidRDefault="003525A5" w:rsidP="003525A5">
      <w:pPr>
        <w:spacing w:after="0" w:line="240" w:lineRule="auto"/>
        <w:textAlignment w:val="baseline"/>
        <w:rPr>
          <w:rFonts w:ascii="Arial" w:eastAsia="Times New Roman" w:hAnsi="Arial" w:cs="Arial"/>
          <w:szCs w:val="19"/>
          <w:lang w:eastAsia="es-ES"/>
        </w:rPr>
      </w:pPr>
    </w:p>
    <w:p w:rsidR="003525A5" w:rsidRDefault="003525A5" w:rsidP="003525A5">
      <w:pPr>
        <w:spacing w:after="0" w:line="240" w:lineRule="auto"/>
        <w:textAlignment w:val="baseline"/>
        <w:rPr>
          <w:rFonts w:ascii="Arial" w:eastAsia="Times New Roman" w:hAnsi="Arial" w:cs="Arial"/>
          <w:szCs w:val="19"/>
          <w:lang w:eastAsia="es-ES"/>
        </w:rPr>
      </w:pPr>
    </w:p>
    <w:p w:rsidR="003525A5" w:rsidRDefault="003525A5" w:rsidP="003525A5">
      <w:pPr>
        <w:spacing w:after="0" w:line="240" w:lineRule="auto"/>
        <w:textAlignment w:val="baseline"/>
        <w:rPr>
          <w:rFonts w:ascii="Arial" w:eastAsia="Times New Roman" w:hAnsi="Arial" w:cs="Arial"/>
          <w:szCs w:val="19"/>
          <w:lang w:eastAsia="es-ES"/>
        </w:rPr>
      </w:pPr>
    </w:p>
    <w:p w:rsidR="003525A5" w:rsidRDefault="003525A5" w:rsidP="003525A5">
      <w:pPr>
        <w:spacing w:after="0" w:line="240" w:lineRule="auto"/>
        <w:textAlignment w:val="baseline"/>
        <w:rPr>
          <w:rFonts w:ascii="Arial" w:eastAsia="Times New Roman" w:hAnsi="Arial" w:cs="Arial"/>
          <w:szCs w:val="19"/>
          <w:lang w:eastAsia="es-ES"/>
        </w:rPr>
      </w:pPr>
    </w:p>
    <w:p w:rsidR="003525A5" w:rsidRDefault="003525A5" w:rsidP="003525A5">
      <w:pPr>
        <w:spacing w:after="0" w:line="240" w:lineRule="auto"/>
        <w:textAlignment w:val="baseline"/>
        <w:rPr>
          <w:rFonts w:ascii="Arial" w:eastAsia="Times New Roman" w:hAnsi="Arial" w:cs="Arial"/>
          <w:szCs w:val="19"/>
          <w:lang w:eastAsia="es-ES"/>
        </w:rPr>
      </w:pPr>
    </w:p>
    <w:p w:rsidR="003525A5" w:rsidRDefault="003525A5" w:rsidP="003525A5">
      <w:pPr>
        <w:spacing w:after="0" w:line="240" w:lineRule="auto"/>
        <w:textAlignment w:val="baseline"/>
        <w:rPr>
          <w:rFonts w:ascii="Arial" w:eastAsia="Times New Roman" w:hAnsi="Arial" w:cs="Arial"/>
          <w:szCs w:val="19"/>
          <w:lang w:eastAsia="es-ES"/>
        </w:rPr>
      </w:pPr>
    </w:p>
    <w:p w:rsidR="003525A5" w:rsidRDefault="003525A5" w:rsidP="003525A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lang w:eastAsia="es-ES"/>
        </w:rPr>
      </w:pPr>
      <w:r w:rsidRPr="003525A5">
        <w:rPr>
          <w:rFonts w:ascii="Arial" w:eastAsia="Times New Roman" w:hAnsi="Arial" w:cs="Arial"/>
          <w:szCs w:val="19"/>
          <w:lang w:eastAsia="es-ES"/>
        </w:rPr>
        <w:t xml:space="preserve">A partir de esto, completamos los siguientes datos y procedemos a dar </w:t>
      </w:r>
      <w:proofErr w:type="spellStart"/>
      <w:r w:rsidRPr="003525A5">
        <w:rPr>
          <w:rFonts w:ascii="Arial" w:eastAsia="Times New Roman" w:hAnsi="Arial" w:cs="Arial"/>
          <w:szCs w:val="19"/>
          <w:lang w:eastAsia="es-ES"/>
        </w:rPr>
        <w:t>click</w:t>
      </w:r>
      <w:proofErr w:type="spellEnd"/>
      <w:r w:rsidRPr="003525A5">
        <w:rPr>
          <w:rFonts w:ascii="Arial" w:eastAsia="Times New Roman" w:hAnsi="Arial" w:cs="Arial"/>
          <w:szCs w:val="19"/>
          <w:lang w:eastAsia="es-ES"/>
        </w:rPr>
        <w:t xml:space="preserve"> a </w:t>
      </w:r>
      <w:proofErr w:type="spellStart"/>
      <w:r w:rsidRPr="00930DF0">
        <w:rPr>
          <w:rFonts w:ascii="Arial" w:eastAsia="Times New Roman" w:hAnsi="Arial" w:cs="Arial"/>
          <w:b/>
          <w:bCs/>
          <w:color w:val="0070C0"/>
          <w:lang w:eastAsia="es-ES"/>
        </w:rPr>
        <w:t>Register</w:t>
      </w:r>
      <w:proofErr w:type="spellEnd"/>
      <w:r w:rsidRPr="00930DF0">
        <w:rPr>
          <w:rFonts w:ascii="Arial" w:eastAsia="Times New Roman" w:hAnsi="Arial" w:cs="Arial"/>
          <w:b/>
          <w:bCs/>
          <w:color w:val="0070C0"/>
          <w:lang w:eastAsia="es-ES"/>
        </w:rPr>
        <w:t xml:space="preserve"> Application</w:t>
      </w:r>
    </w:p>
    <w:p w:rsidR="003525A5" w:rsidRPr="003525A5" w:rsidRDefault="003525A5" w:rsidP="003525A5">
      <w:pPr>
        <w:spacing w:after="0" w:line="240" w:lineRule="auto"/>
        <w:textAlignment w:val="baseline"/>
        <w:rPr>
          <w:rFonts w:ascii="Arial" w:eastAsia="Times New Roman" w:hAnsi="Arial" w:cs="Arial"/>
          <w:szCs w:val="19"/>
          <w:lang w:eastAsia="es-ES"/>
        </w:rPr>
      </w:pPr>
    </w:p>
    <w:p w:rsidR="003525A5" w:rsidRDefault="00BA323F" w:rsidP="003525A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>
        <w:rPr>
          <w:rFonts w:ascii="Times New Roman" w:eastAsia="Times New Roman" w:hAnsi="Times New Roman" w:cs="Times New Roman"/>
          <w:noProof/>
          <w:sz w:val="19"/>
          <w:szCs w:val="19"/>
          <w:lang w:eastAsia="es-ES"/>
        </w:rPr>
        <w:drawing>
          <wp:inline distT="0" distB="0" distL="0" distR="0">
            <wp:extent cx="3153521" cy="3945083"/>
            <wp:effectExtent l="19050" t="0" r="8779" b="0"/>
            <wp:docPr id="1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697" cy="394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23F" w:rsidRPr="003525A5" w:rsidRDefault="00BA323F" w:rsidP="003525A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</w:p>
    <w:p w:rsidR="003525A5" w:rsidRDefault="003525A5" w:rsidP="003525A5">
      <w:pPr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s-ES"/>
        </w:rPr>
      </w:pPr>
    </w:p>
    <w:p w:rsidR="003525A5" w:rsidRDefault="003525A5" w:rsidP="003525A5">
      <w:pPr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s-ES"/>
        </w:rPr>
      </w:pPr>
    </w:p>
    <w:p w:rsidR="003525A5" w:rsidRDefault="003525A5" w:rsidP="003525A5">
      <w:pPr>
        <w:rPr>
          <w:rFonts w:ascii="Arial" w:eastAsia="Times New Roman" w:hAnsi="Arial" w:cs="Arial"/>
          <w:sz w:val="19"/>
          <w:szCs w:val="19"/>
          <w:lang w:eastAsia="es-ES"/>
        </w:rPr>
      </w:pPr>
    </w:p>
    <w:p w:rsidR="003525A5" w:rsidRPr="003525A5" w:rsidRDefault="003525A5" w:rsidP="003525A5">
      <w:pPr>
        <w:rPr>
          <w:rFonts w:ascii="Arial" w:eastAsia="Times New Roman" w:hAnsi="Arial" w:cs="Arial"/>
          <w:sz w:val="19"/>
          <w:szCs w:val="19"/>
          <w:lang w:eastAsia="es-ES"/>
        </w:rPr>
      </w:pPr>
      <w:r w:rsidRPr="003525A5">
        <w:rPr>
          <w:rFonts w:ascii="Arial" w:eastAsia="Times New Roman" w:hAnsi="Arial" w:cs="Arial"/>
          <w:szCs w:val="19"/>
          <w:lang w:eastAsia="es-ES"/>
        </w:rPr>
        <w:t xml:space="preserve">Con estas configuraciones ya GitHub nos otorga el </w:t>
      </w:r>
      <w:proofErr w:type="spellStart"/>
      <w:r w:rsidRPr="00BA323F">
        <w:rPr>
          <w:rFonts w:ascii="Arial" w:eastAsia="Times New Roman" w:hAnsi="Arial" w:cs="Arial"/>
          <w:color w:val="00B050"/>
          <w:szCs w:val="19"/>
          <w:lang w:eastAsia="es-ES"/>
        </w:rPr>
        <w:t>Client</w:t>
      </w:r>
      <w:proofErr w:type="spellEnd"/>
      <w:r w:rsidRPr="00BA323F">
        <w:rPr>
          <w:rFonts w:ascii="Arial" w:eastAsia="Times New Roman" w:hAnsi="Arial" w:cs="Arial"/>
          <w:color w:val="00B050"/>
          <w:szCs w:val="19"/>
          <w:lang w:eastAsia="es-ES"/>
        </w:rPr>
        <w:t xml:space="preserve"> ID</w:t>
      </w:r>
      <w:r w:rsidRPr="003525A5">
        <w:rPr>
          <w:rFonts w:ascii="Arial" w:eastAsia="Times New Roman" w:hAnsi="Arial" w:cs="Arial"/>
          <w:szCs w:val="19"/>
          <w:lang w:eastAsia="es-ES"/>
        </w:rPr>
        <w:t xml:space="preserve"> que necesitamos y la vamos a copiar y pegar en nuestro </w:t>
      </w:r>
      <w:proofErr w:type="spellStart"/>
      <w:r w:rsidRPr="00930DF0">
        <w:rPr>
          <w:rFonts w:ascii="Arial" w:eastAsia="Times New Roman" w:hAnsi="Arial" w:cs="Arial"/>
          <w:b/>
          <w:bCs/>
          <w:color w:val="0070C0"/>
          <w:lang w:eastAsia="es-ES"/>
        </w:rPr>
        <w:t>application.properties</w:t>
      </w:r>
      <w:proofErr w:type="spellEnd"/>
      <w:r w:rsidR="00BA323F">
        <w:rPr>
          <w:rFonts w:ascii="Arial" w:eastAsia="Times New Roman" w:hAnsi="Arial" w:cs="Arial"/>
          <w:szCs w:val="19"/>
          <w:lang w:eastAsia="es-ES"/>
        </w:rPr>
        <w:t>.</w:t>
      </w:r>
    </w:p>
    <w:p w:rsidR="003525A5" w:rsidRDefault="003525A5" w:rsidP="003525A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</w:p>
    <w:p w:rsidR="007F246A" w:rsidRDefault="007F246A" w:rsidP="007F246A">
      <w:pPr>
        <w:rPr>
          <w:rFonts w:ascii="Arial" w:eastAsia="Times New Roman" w:hAnsi="Arial" w:cs="Arial"/>
          <w:szCs w:val="19"/>
          <w:lang w:eastAsia="es-ES"/>
        </w:rPr>
      </w:pPr>
      <w:r w:rsidRPr="003525A5">
        <w:rPr>
          <w:rFonts w:ascii="Arial" w:eastAsia="Times New Roman" w:hAnsi="Arial" w:cs="Arial"/>
          <w:szCs w:val="19"/>
          <w:lang w:eastAsia="es-ES"/>
        </w:rPr>
        <w:t xml:space="preserve">Una vez pegado en el </w:t>
      </w:r>
      <w:proofErr w:type="spellStart"/>
      <w:r w:rsidRPr="003525A5">
        <w:rPr>
          <w:rFonts w:ascii="Arial" w:eastAsia="Times New Roman" w:hAnsi="Arial" w:cs="Arial"/>
          <w:szCs w:val="19"/>
          <w:lang w:eastAsia="es-ES"/>
        </w:rPr>
        <w:t>application.properties</w:t>
      </w:r>
      <w:proofErr w:type="spellEnd"/>
      <w:r w:rsidRPr="003525A5">
        <w:rPr>
          <w:rFonts w:ascii="Arial" w:eastAsia="Times New Roman" w:hAnsi="Arial" w:cs="Arial"/>
          <w:szCs w:val="19"/>
          <w:lang w:eastAsia="es-ES"/>
        </w:rPr>
        <w:t xml:space="preserve">, volvemos a GitHub y vamos a generar el </w:t>
      </w:r>
      <w:proofErr w:type="spellStart"/>
      <w:r w:rsidRPr="00BA323F">
        <w:rPr>
          <w:rFonts w:ascii="Arial" w:eastAsia="Times New Roman" w:hAnsi="Arial" w:cs="Arial"/>
          <w:color w:val="00B050"/>
          <w:szCs w:val="19"/>
          <w:lang w:eastAsia="es-ES"/>
        </w:rPr>
        <w:t>client</w:t>
      </w:r>
      <w:proofErr w:type="spellEnd"/>
      <w:r w:rsidRPr="00BA323F">
        <w:rPr>
          <w:rFonts w:ascii="Arial" w:eastAsia="Times New Roman" w:hAnsi="Arial" w:cs="Arial"/>
          <w:color w:val="00B050"/>
          <w:szCs w:val="19"/>
          <w:lang w:eastAsia="es-ES"/>
        </w:rPr>
        <w:t xml:space="preserve"> </w:t>
      </w:r>
      <w:proofErr w:type="spellStart"/>
      <w:r w:rsidRPr="00BA323F">
        <w:rPr>
          <w:rFonts w:ascii="Arial" w:eastAsia="Times New Roman" w:hAnsi="Arial" w:cs="Arial"/>
          <w:color w:val="00B050"/>
          <w:szCs w:val="19"/>
          <w:lang w:eastAsia="es-ES"/>
        </w:rPr>
        <w:t>secret</w:t>
      </w:r>
      <w:proofErr w:type="spellEnd"/>
      <w:r w:rsidRPr="003525A5">
        <w:rPr>
          <w:rFonts w:ascii="Arial" w:eastAsia="Times New Roman" w:hAnsi="Arial" w:cs="Arial"/>
          <w:szCs w:val="19"/>
          <w:lang w:eastAsia="es-ES"/>
        </w:rPr>
        <w:t xml:space="preserve"> haciendo </w:t>
      </w:r>
      <w:proofErr w:type="spellStart"/>
      <w:r w:rsidRPr="003525A5">
        <w:rPr>
          <w:rFonts w:ascii="Arial" w:eastAsia="Times New Roman" w:hAnsi="Arial" w:cs="Arial"/>
          <w:szCs w:val="19"/>
          <w:lang w:eastAsia="es-ES"/>
        </w:rPr>
        <w:t>click</w:t>
      </w:r>
      <w:proofErr w:type="spellEnd"/>
      <w:r w:rsidRPr="003525A5">
        <w:rPr>
          <w:rFonts w:ascii="Arial" w:eastAsia="Times New Roman" w:hAnsi="Arial" w:cs="Arial"/>
          <w:szCs w:val="19"/>
          <w:lang w:eastAsia="es-ES"/>
        </w:rPr>
        <w:t xml:space="preserve"> en el botón “</w:t>
      </w:r>
      <w:proofErr w:type="spellStart"/>
      <w:r w:rsidRPr="003525A5">
        <w:rPr>
          <w:rFonts w:ascii="Arial" w:eastAsia="Times New Roman" w:hAnsi="Arial" w:cs="Arial"/>
          <w:szCs w:val="19"/>
          <w:lang w:eastAsia="es-ES"/>
        </w:rPr>
        <w:t>Generate</w:t>
      </w:r>
      <w:proofErr w:type="spellEnd"/>
      <w:r w:rsidRPr="003525A5">
        <w:rPr>
          <w:rFonts w:ascii="Arial" w:eastAsia="Times New Roman" w:hAnsi="Arial" w:cs="Arial"/>
          <w:szCs w:val="19"/>
          <w:lang w:eastAsia="es-ES"/>
        </w:rPr>
        <w:t xml:space="preserve"> a new </w:t>
      </w:r>
      <w:proofErr w:type="spellStart"/>
      <w:r w:rsidRPr="003525A5">
        <w:rPr>
          <w:rFonts w:ascii="Arial" w:eastAsia="Times New Roman" w:hAnsi="Arial" w:cs="Arial"/>
          <w:szCs w:val="19"/>
          <w:lang w:eastAsia="es-ES"/>
        </w:rPr>
        <w:t>client</w:t>
      </w:r>
      <w:proofErr w:type="spellEnd"/>
      <w:r w:rsidRPr="003525A5">
        <w:rPr>
          <w:rFonts w:ascii="Arial" w:eastAsia="Times New Roman" w:hAnsi="Arial" w:cs="Arial"/>
          <w:szCs w:val="19"/>
          <w:lang w:eastAsia="es-ES"/>
        </w:rPr>
        <w:t xml:space="preserve"> </w:t>
      </w:r>
      <w:proofErr w:type="spellStart"/>
      <w:r w:rsidRPr="003525A5">
        <w:rPr>
          <w:rFonts w:ascii="Arial" w:eastAsia="Times New Roman" w:hAnsi="Arial" w:cs="Arial"/>
          <w:szCs w:val="19"/>
          <w:lang w:eastAsia="es-ES"/>
        </w:rPr>
        <w:t>secret</w:t>
      </w:r>
      <w:proofErr w:type="spellEnd"/>
      <w:r w:rsidRPr="003525A5">
        <w:rPr>
          <w:rFonts w:ascii="Arial" w:eastAsia="Times New Roman" w:hAnsi="Arial" w:cs="Arial"/>
          <w:szCs w:val="19"/>
          <w:lang w:eastAsia="es-ES"/>
        </w:rPr>
        <w:t>” (es probable que te vuelva a pedir ingresar tu contraseña para hacer este proceso)</w:t>
      </w:r>
      <w:r>
        <w:rPr>
          <w:rFonts w:ascii="Arial" w:eastAsia="Times New Roman" w:hAnsi="Arial" w:cs="Arial"/>
          <w:szCs w:val="19"/>
          <w:lang w:eastAsia="es-ES"/>
        </w:rPr>
        <w:t>.</w:t>
      </w:r>
    </w:p>
    <w:p w:rsidR="00930DF0" w:rsidRPr="007F246A" w:rsidRDefault="00930DF0" w:rsidP="007F246A">
      <w:pPr>
        <w:rPr>
          <w:rFonts w:ascii="Arial" w:eastAsia="Times New Roman" w:hAnsi="Arial" w:cs="Arial"/>
          <w:sz w:val="19"/>
          <w:szCs w:val="19"/>
          <w:lang w:eastAsia="es-ES"/>
        </w:rPr>
      </w:pPr>
      <w:r>
        <w:rPr>
          <w:rFonts w:ascii="Arial" w:eastAsia="Times New Roman" w:hAnsi="Arial" w:cs="Arial"/>
          <w:noProof/>
          <w:sz w:val="19"/>
          <w:szCs w:val="19"/>
          <w:lang w:eastAsia="es-ES"/>
        </w:rPr>
        <w:drawing>
          <wp:inline distT="0" distB="0" distL="0" distR="0">
            <wp:extent cx="6655435" cy="826770"/>
            <wp:effectExtent l="19050" t="0" r="0" b="0"/>
            <wp:docPr id="1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43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5A5" w:rsidRPr="003525A5" w:rsidRDefault="003525A5" w:rsidP="003525A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</w:p>
    <w:p w:rsidR="003525A5" w:rsidRDefault="003525A5" w:rsidP="003525A5">
      <w:pPr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s-ES"/>
        </w:rPr>
      </w:pPr>
    </w:p>
    <w:p w:rsidR="003525A5" w:rsidRDefault="003525A5" w:rsidP="003525A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Cs w:val="19"/>
          <w:lang w:eastAsia="es-ES"/>
        </w:rPr>
      </w:pPr>
      <w:r w:rsidRPr="003525A5">
        <w:rPr>
          <w:rFonts w:ascii="Arial" w:eastAsia="Times New Roman" w:hAnsi="Arial" w:cs="Arial"/>
          <w:szCs w:val="19"/>
          <w:lang w:eastAsia="es-ES"/>
        </w:rPr>
        <w:t xml:space="preserve">Una vez finalizado, vamos a tener el </w:t>
      </w:r>
      <w:proofErr w:type="spellStart"/>
      <w:r w:rsidRPr="00930DF0">
        <w:rPr>
          <w:rFonts w:ascii="Arial" w:eastAsia="Times New Roman" w:hAnsi="Arial" w:cs="Arial"/>
          <w:color w:val="0070C0"/>
          <w:szCs w:val="19"/>
          <w:lang w:eastAsia="es-ES"/>
        </w:rPr>
        <w:t>client</w:t>
      </w:r>
      <w:proofErr w:type="spellEnd"/>
      <w:r w:rsidRPr="00930DF0">
        <w:rPr>
          <w:rFonts w:ascii="Arial" w:eastAsia="Times New Roman" w:hAnsi="Arial" w:cs="Arial"/>
          <w:color w:val="0070C0"/>
          <w:szCs w:val="19"/>
          <w:lang w:eastAsia="es-ES"/>
        </w:rPr>
        <w:t xml:space="preserve"> </w:t>
      </w:r>
      <w:proofErr w:type="spellStart"/>
      <w:r w:rsidRPr="00930DF0">
        <w:rPr>
          <w:rFonts w:ascii="Arial" w:eastAsia="Times New Roman" w:hAnsi="Arial" w:cs="Arial"/>
          <w:color w:val="0070C0"/>
          <w:szCs w:val="19"/>
          <w:lang w:eastAsia="es-ES"/>
        </w:rPr>
        <w:t>secret</w:t>
      </w:r>
      <w:proofErr w:type="spellEnd"/>
      <w:r w:rsidRPr="003525A5">
        <w:rPr>
          <w:rFonts w:ascii="Arial" w:eastAsia="Times New Roman" w:hAnsi="Arial" w:cs="Arial"/>
          <w:szCs w:val="19"/>
          <w:lang w:eastAsia="es-ES"/>
        </w:rPr>
        <w:t xml:space="preserve"> generado y vamos a copiarlo y pegarlo en nuestro </w:t>
      </w:r>
      <w:proofErr w:type="spellStart"/>
      <w:r w:rsidRPr="00930DF0">
        <w:rPr>
          <w:rFonts w:ascii="Arial" w:eastAsia="Times New Roman" w:hAnsi="Arial" w:cs="Arial"/>
          <w:b/>
          <w:bCs/>
          <w:color w:val="0070C0"/>
          <w:lang w:eastAsia="es-ES"/>
        </w:rPr>
        <w:t>application.properties</w:t>
      </w:r>
      <w:proofErr w:type="spellEnd"/>
      <w:r w:rsidRPr="003525A5">
        <w:rPr>
          <w:rFonts w:ascii="Arial" w:eastAsia="Times New Roman" w:hAnsi="Arial" w:cs="Arial"/>
          <w:szCs w:val="19"/>
          <w:lang w:eastAsia="es-ES"/>
        </w:rPr>
        <w:t>.</w:t>
      </w:r>
    </w:p>
    <w:p w:rsidR="003525A5" w:rsidRPr="003525A5" w:rsidRDefault="003525A5" w:rsidP="003525A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Cs w:val="19"/>
          <w:lang w:eastAsia="es-ES"/>
        </w:rPr>
      </w:pPr>
    </w:p>
    <w:p w:rsidR="003525A5" w:rsidRPr="003525A5" w:rsidRDefault="003525A5" w:rsidP="003525A5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szCs w:val="19"/>
          <w:lang w:eastAsia="es-ES"/>
        </w:rPr>
      </w:pPr>
      <w:r w:rsidRPr="003525A5">
        <w:rPr>
          <w:rFonts w:ascii="Arial" w:eastAsia="Times New Roman" w:hAnsi="Arial" w:cs="Arial"/>
          <w:szCs w:val="19"/>
          <w:lang w:eastAsia="es-ES"/>
        </w:rPr>
        <w:t xml:space="preserve">Una vez copiado y pegado, volvemos a GitHub, </w:t>
      </w:r>
      <w:proofErr w:type="spellStart"/>
      <w:r w:rsidRPr="003525A5">
        <w:rPr>
          <w:rFonts w:ascii="Arial" w:eastAsia="Times New Roman" w:hAnsi="Arial" w:cs="Arial"/>
          <w:szCs w:val="19"/>
          <w:lang w:eastAsia="es-ES"/>
        </w:rPr>
        <w:t>scrolleamos</w:t>
      </w:r>
      <w:proofErr w:type="spellEnd"/>
      <w:r w:rsidRPr="003525A5">
        <w:rPr>
          <w:rFonts w:ascii="Arial" w:eastAsia="Times New Roman" w:hAnsi="Arial" w:cs="Arial"/>
          <w:szCs w:val="19"/>
          <w:lang w:eastAsia="es-ES"/>
        </w:rPr>
        <w:t xml:space="preserve"> hasta llegar </w:t>
      </w:r>
      <w:r w:rsidR="009D03E2">
        <w:rPr>
          <w:rFonts w:ascii="Arial" w:eastAsia="Times New Roman" w:hAnsi="Arial" w:cs="Arial"/>
          <w:szCs w:val="19"/>
          <w:lang w:eastAsia="es-ES"/>
        </w:rPr>
        <w:t xml:space="preserve"> al pie de la pagina </w:t>
      </w:r>
      <w:r w:rsidRPr="003525A5">
        <w:rPr>
          <w:rFonts w:ascii="Arial" w:eastAsia="Times New Roman" w:hAnsi="Arial" w:cs="Arial"/>
          <w:szCs w:val="19"/>
          <w:lang w:eastAsia="es-ES"/>
        </w:rPr>
        <w:t xml:space="preserve">web y hacemos </w:t>
      </w:r>
      <w:proofErr w:type="spellStart"/>
      <w:r w:rsidRPr="003525A5">
        <w:rPr>
          <w:rFonts w:ascii="Arial" w:eastAsia="Times New Roman" w:hAnsi="Arial" w:cs="Arial"/>
          <w:szCs w:val="19"/>
          <w:lang w:eastAsia="es-ES"/>
        </w:rPr>
        <w:t>click</w:t>
      </w:r>
      <w:proofErr w:type="spellEnd"/>
      <w:r w:rsidRPr="003525A5">
        <w:rPr>
          <w:rFonts w:ascii="Arial" w:eastAsia="Times New Roman" w:hAnsi="Arial" w:cs="Arial"/>
          <w:szCs w:val="19"/>
          <w:lang w:eastAsia="es-ES"/>
        </w:rPr>
        <w:t xml:space="preserve"> en el botón de </w:t>
      </w:r>
      <w:proofErr w:type="spellStart"/>
      <w:r w:rsidRPr="003525A5">
        <w:rPr>
          <w:rFonts w:ascii="Arial" w:eastAsia="Times New Roman" w:hAnsi="Arial" w:cs="Arial"/>
          <w:szCs w:val="19"/>
          <w:lang w:eastAsia="es-ES"/>
        </w:rPr>
        <w:t>Update</w:t>
      </w:r>
      <w:proofErr w:type="spellEnd"/>
      <w:r w:rsidRPr="003525A5">
        <w:rPr>
          <w:rFonts w:ascii="Arial" w:eastAsia="Times New Roman" w:hAnsi="Arial" w:cs="Arial"/>
          <w:szCs w:val="19"/>
          <w:lang w:eastAsia="es-ES"/>
        </w:rPr>
        <w:t xml:space="preserve"> </w:t>
      </w:r>
      <w:proofErr w:type="spellStart"/>
      <w:r w:rsidRPr="003525A5">
        <w:rPr>
          <w:rFonts w:ascii="Arial" w:eastAsia="Times New Roman" w:hAnsi="Arial" w:cs="Arial"/>
          <w:szCs w:val="19"/>
          <w:lang w:eastAsia="es-ES"/>
        </w:rPr>
        <w:t>application</w:t>
      </w:r>
      <w:proofErr w:type="spellEnd"/>
      <w:r w:rsidRPr="003525A5">
        <w:rPr>
          <w:rFonts w:ascii="Arial" w:eastAsia="Times New Roman" w:hAnsi="Arial" w:cs="Arial"/>
          <w:szCs w:val="19"/>
          <w:lang w:eastAsia="es-ES"/>
        </w:rPr>
        <w:t>.</w:t>
      </w:r>
    </w:p>
    <w:p w:rsidR="009D03E2" w:rsidRDefault="009D03E2" w:rsidP="003525A5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szCs w:val="19"/>
          <w:lang w:eastAsia="es-ES"/>
        </w:rPr>
      </w:pPr>
    </w:p>
    <w:p w:rsidR="009D03E2" w:rsidRDefault="009D03E2" w:rsidP="003525A5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szCs w:val="19"/>
          <w:lang w:eastAsia="es-ES"/>
        </w:rPr>
      </w:pPr>
    </w:p>
    <w:p w:rsidR="003525A5" w:rsidRPr="003525A5" w:rsidRDefault="003525A5" w:rsidP="003525A5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szCs w:val="19"/>
          <w:lang w:eastAsia="es-ES"/>
        </w:rPr>
      </w:pPr>
      <w:r w:rsidRPr="003525A5">
        <w:rPr>
          <w:rFonts w:ascii="Arial" w:eastAsia="Times New Roman" w:hAnsi="Arial" w:cs="Arial"/>
          <w:szCs w:val="19"/>
          <w:lang w:eastAsia="es-ES"/>
        </w:rPr>
        <w:t xml:space="preserve">Como siempre, para asegurarnos que los datos de nuestras credenciales estén </w:t>
      </w:r>
      <w:r w:rsidR="009D03E2" w:rsidRPr="003525A5">
        <w:rPr>
          <w:rFonts w:ascii="Arial" w:eastAsia="Times New Roman" w:hAnsi="Arial" w:cs="Arial"/>
          <w:szCs w:val="19"/>
          <w:lang w:eastAsia="es-ES"/>
        </w:rPr>
        <w:t>seguros</w:t>
      </w:r>
      <w:r w:rsidRPr="003525A5">
        <w:rPr>
          <w:rFonts w:ascii="Arial" w:eastAsia="Times New Roman" w:hAnsi="Arial" w:cs="Arial"/>
          <w:szCs w:val="19"/>
          <w:lang w:eastAsia="es-ES"/>
        </w:rPr>
        <w:t xml:space="preserve"> en nuestro proyecto y no sean fácilmente visibles, vamos a hacer uso de variables de entorno:</w:t>
      </w:r>
    </w:p>
    <w:p w:rsidR="009D03E2" w:rsidRPr="009D03E2" w:rsidRDefault="009D03E2" w:rsidP="009D03E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Cs w:val="18"/>
          <w:lang w:eastAsia="es-ES"/>
        </w:rPr>
      </w:pPr>
      <w:r w:rsidRPr="009D03E2">
        <w:rPr>
          <w:rFonts w:ascii="Consolas" w:eastAsia="Times New Roman" w:hAnsi="Consolas" w:cs="Times New Roman"/>
          <w:color w:val="008000"/>
          <w:szCs w:val="18"/>
          <w:lang w:eastAsia="es-ES"/>
        </w:rPr>
        <w:t>#Configuraciones de OAuth con GitHub</w:t>
      </w:r>
    </w:p>
    <w:p w:rsidR="009D03E2" w:rsidRPr="009D03E2" w:rsidRDefault="009D03E2" w:rsidP="009D03E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Cs w:val="18"/>
          <w:lang w:eastAsia="es-ES"/>
        </w:rPr>
      </w:pPr>
      <w:r w:rsidRPr="009D03E2">
        <w:rPr>
          <w:rFonts w:ascii="Consolas" w:eastAsia="Times New Roman" w:hAnsi="Consolas" w:cs="Times New Roman"/>
          <w:color w:val="000000"/>
          <w:szCs w:val="18"/>
          <w:lang w:eastAsia="es-ES"/>
        </w:rPr>
        <w:t>spring.security.oauth2.client.registration.github.client-id=</w:t>
      </w:r>
      <w:r w:rsidRPr="009D03E2">
        <w:rPr>
          <w:rFonts w:ascii="Consolas" w:eastAsia="Times New Roman" w:hAnsi="Consolas" w:cs="Times New Roman"/>
          <w:color w:val="A31515"/>
          <w:szCs w:val="18"/>
          <w:lang w:eastAsia="es-ES"/>
        </w:rPr>
        <w:t>${GH_CLIENT_ID}</w:t>
      </w:r>
    </w:p>
    <w:p w:rsidR="009D03E2" w:rsidRPr="009D03E2" w:rsidRDefault="009D03E2" w:rsidP="009D03E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gramStart"/>
      <w:r w:rsidRPr="009D03E2">
        <w:rPr>
          <w:rFonts w:ascii="Consolas" w:eastAsia="Times New Roman" w:hAnsi="Consolas" w:cs="Times New Roman"/>
          <w:color w:val="000000"/>
          <w:szCs w:val="18"/>
          <w:lang w:eastAsia="es-ES"/>
        </w:rPr>
        <w:t>spring.security.oauth2.client.registration.github.client-secret</w:t>
      </w:r>
      <w:proofErr w:type="gramEnd"/>
      <w:r w:rsidRPr="009D03E2">
        <w:rPr>
          <w:rFonts w:ascii="Consolas" w:eastAsia="Times New Roman" w:hAnsi="Consolas" w:cs="Times New Roman"/>
          <w:color w:val="000000"/>
          <w:szCs w:val="18"/>
          <w:lang w:eastAsia="es-ES"/>
        </w:rPr>
        <w:t>=</w:t>
      </w:r>
      <w:r w:rsidRPr="009D03E2">
        <w:rPr>
          <w:rFonts w:ascii="Consolas" w:eastAsia="Times New Roman" w:hAnsi="Consolas" w:cs="Times New Roman"/>
          <w:color w:val="A31515"/>
          <w:szCs w:val="18"/>
          <w:lang w:eastAsia="es-ES"/>
        </w:rPr>
        <w:t>${GH_CLIENT_SECRET}</w:t>
      </w:r>
    </w:p>
    <w:p w:rsidR="009D03E2" w:rsidRPr="003525A5" w:rsidRDefault="009D03E2" w:rsidP="00352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lang w:eastAsia="es-ES"/>
        </w:rPr>
      </w:pPr>
    </w:p>
    <w:p w:rsidR="003525A5" w:rsidRPr="003525A5" w:rsidRDefault="003525A5" w:rsidP="003525A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</w:p>
    <w:p w:rsidR="003525A5" w:rsidRDefault="003525A5" w:rsidP="003525A5">
      <w:pPr>
        <w:spacing w:after="0" w:line="288" w:lineRule="atLeast"/>
        <w:textAlignment w:val="baseline"/>
        <w:outlineLvl w:val="4"/>
        <w:rPr>
          <w:rFonts w:ascii="Arial" w:eastAsia="Times New Roman" w:hAnsi="Arial" w:cs="Arial"/>
          <w:b/>
          <w:bCs/>
          <w:sz w:val="25"/>
          <w:lang w:eastAsia="es-ES"/>
        </w:rPr>
      </w:pPr>
    </w:p>
    <w:p w:rsidR="003525A5" w:rsidRPr="003525A5" w:rsidRDefault="003525A5" w:rsidP="003525A5">
      <w:pPr>
        <w:spacing w:after="0" w:line="288" w:lineRule="atLeast"/>
        <w:textAlignment w:val="baseline"/>
        <w:outlineLvl w:val="4"/>
        <w:rPr>
          <w:rFonts w:ascii="Arial" w:eastAsia="Times New Roman" w:hAnsi="Arial" w:cs="Arial"/>
          <w:b/>
          <w:bCs/>
          <w:color w:val="00B050"/>
          <w:szCs w:val="20"/>
          <w:lang w:eastAsia="es-ES"/>
        </w:rPr>
      </w:pPr>
      <w:proofErr w:type="gramStart"/>
      <w:r w:rsidRPr="003525A5">
        <w:rPr>
          <w:rFonts w:ascii="Arial" w:eastAsia="Times New Roman" w:hAnsi="Arial" w:cs="Arial"/>
          <w:b/>
          <w:bCs/>
          <w:color w:val="00B050"/>
          <w:sz w:val="28"/>
          <w:lang w:eastAsia="es-ES"/>
        </w:rPr>
        <w:t>Paso</w:t>
      </w:r>
      <w:proofErr w:type="gramEnd"/>
      <w:r w:rsidRPr="003525A5">
        <w:rPr>
          <w:rFonts w:ascii="Arial" w:eastAsia="Times New Roman" w:hAnsi="Arial" w:cs="Arial"/>
          <w:b/>
          <w:bCs/>
          <w:color w:val="00B050"/>
          <w:sz w:val="28"/>
          <w:lang w:eastAsia="es-ES"/>
        </w:rPr>
        <w:t xml:space="preserve"> 2: Probar Login con GitHub</w:t>
      </w:r>
    </w:p>
    <w:p w:rsidR="003525A5" w:rsidRPr="003525A5" w:rsidRDefault="003525A5" w:rsidP="003525A5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szCs w:val="19"/>
          <w:lang w:eastAsia="es-ES"/>
        </w:rPr>
      </w:pPr>
      <w:r w:rsidRPr="003525A5">
        <w:rPr>
          <w:rFonts w:ascii="Arial" w:eastAsia="Times New Roman" w:hAnsi="Arial" w:cs="Arial"/>
          <w:szCs w:val="19"/>
          <w:lang w:eastAsia="es-ES"/>
        </w:rPr>
        <w:t xml:space="preserve">Probamos ingresar a nuestro endpoint </w:t>
      </w:r>
      <w:proofErr w:type="spellStart"/>
      <w:r w:rsidRPr="003525A5">
        <w:rPr>
          <w:rFonts w:ascii="Arial" w:eastAsia="Times New Roman" w:hAnsi="Arial" w:cs="Arial"/>
          <w:szCs w:val="19"/>
          <w:lang w:eastAsia="es-ES"/>
        </w:rPr>
        <w:t>securizado</w:t>
      </w:r>
      <w:proofErr w:type="spellEnd"/>
      <w:r w:rsidRPr="003525A5">
        <w:rPr>
          <w:rFonts w:ascii="Arial" w:eastAsia="Times New Roman" w:hAnsi="Arial" w:cs="Arial"/>
          <w:szCs w:val="19"/>
          <w:lang w:eastAsia="es-ES"/>
        </w:rPr>
        <w:t xml:space="preserve"> </w:t>
      </w:r>
      <w:r w:rsidRPr="00DE4C0C">
        <w:rPr>
          <w:rFonts w:ascii="Arial" w:eastAsia="Times New Roman" w:hAnsi="Arial" w:cs="Arial"/>
          <w:color w:val="FF0000"/>
          <w:szCs w:val="19"/>
          <w:lang w:eastAsia="es-ES"/>
        </w:rPr>
        <w:t>desde el navegador</w:t>
      </w:r>
      <w:r w:rsidRPr="003525A5">
        <w:rPr>
          <w:rFonts w:ascii="Arial" w:eastAsia="Times New Roman" w:hAnsi="Arial" w:cs="Arial"/>
          <w:szCs w:val="19"/>
          <w:lang w:eastAsia="es-ES"/>
        </w:rPr>
        <w:t xml:space="preserve"> y al aparecer el login veremos que ya tenemos la opción de </w:t>
      </w:r>
      <w:proofErr w:type="spellStart"/>
      <w:r w:rsidRPr="003525A5">
        <w:rPr>
          <w:rFonts w:ascii="Arial" w:eastAsia="Times New Roman" w:hAnsi="Arial" w:cs="Arial"/>
          <w:szCs w:val="19"/>
          <w:lang w:eastAsia="es-ES"/>
        </w:rPr>
        <w:t>logear</w:t>
      </w:r>
      <w:proofErr w:type="spellEnd"/>
      <w:r w:rsidRPr="003525A5">
        <w:rPr>
          <w:rFonts w:ascii="Arial" w:eastAsia="Times New Roman" w:hAnsi="Arial" w:cs="Arial"/>
          <w:szCs w:val="19"/>
          <w:lang w:eastAsia="es-ES"/>
        </w:rPr>
        <w:t xml:space="preserve"> con GitHub</w:t>
      </w:r>
      <w:r w:rsidR="00DE4C0C">
        <w:rPr>
          <w:rFonts w:ascii="Arial" w:eastAsia="Times New Roman" w:hAnsi="Arial" w:cs="Arial"/>
          <w:szCs w:val="19"/>
          <w:lang w:eastAsia="es-ES"/>
        </w:rPr>
        <w:t xml:space="preserve"> (localhost</w:t>
      </w:r>
      <w:proofErr w:type="gramStart"/>
      <w:r w:rsidR="00DE4C0C">
        <w:rPr>
          <w:rFonts w:ascii="Arial" w:eastAsia="Times New Roman" w:hAnsi="Arial" w:cs="Arial"/>
          <w:szCs w:val="19"/>
          <w:lang w:eastAsia="es-ES"/>
        </w:rPr>
        <w:t>:8080</w:t>
      </w:r>
      <w:proofErr w:type="gramEnd"/>
      <w:r w:rsidR="00DE4C0C">
        <w:rPr>
          <w:rFonts w:ascii="Arial" w:eastAsia="Times New Roman" w:hAnsi="Arial" w:cs="Arial"/>
          <w:szCs w:val="19"/>
          <w:lang w:eastAsia="es-ES"/>
        </w:rPr>
        <w:t>/</w:t>
      </w:r>
      <w:proofErr w:type="spellStart"/>
      <w:r w:rsidR="00DE4C0C">
        <w:rPr>
          <w:rFonts w:ascii="Arial" w:eastAsia="Times New Roman" w:hAnsi="Arial" w:cs="Arial"/>
          <w:szCs w:val="19"/>
          <w:lang w:eastAsia="es-ES"/>
        </w:rPr>
        <w:t>decirholasec</w:t>
      </w:r>
      <w:proofErr w:type="spellEnd"/>
      <w:r w:rsidR="00DE4C0C">
        <w:rPr>
          <w:rFonts w:ascii="Arial" w:eastAsia="Times New Roman" w:hAnsi="Arial" w:cs="Arial"/>
          <w:szCs w:val="19"/>
          <w:lang w:eastAsia="es-ES"/>
        </w:rPr>
        <w:t>)</w:t>
      </w:r>
    </w:p>
    <w:p w:rsidR="003525A5" w:rsidRDefault="003525A5" w:rsidP="003525A5">
      <w:pPr>
        <w:spacing w:after="0" w:line="288" w:lineRule="atLeast"/>
        <w:textAlignment w:val="baseline"/>
        <w:outlineLvl w:val="4"/>
        <w:rPr>
          <w:rFonts w:ascii="Arial" w:eastAsia="Times New Roman" w:hAnsi="Arial" w:cs="Arial"/>
          <w:b/>
          <w:bCs/>
          <w:sz w:val="25"/>
          <w:lang w:eastAsia="es-ES"/>
        </w:rPr>
      </w:pPr>
    </w:p>
    <w:p w:rsidR="003525A5" w:rsidRDefault="009B43E2" w:rsidP="003525A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>
        <w:rPr>
          <w:rFonts w:ascii="Times New Roman" w:eastAsia="Times New Roman" w:hAnsi="Times New Roman" w:cs="Times New Roman"/>
          <w:noProof/>
          <w:sz w:val="19"/>
          <w:szCs w:val="19"/>
          <w:lang w:eastAsia="es-ES"/>
        </w:rPr>
        <w:drawing>
          <wp:inline distT="0" distB="0" distL="0" distR="0">
            <wp:extent cx="4366309" cy="2918129"/>
            <wp:effectExtent l="19050" t="0" r="0" b="0"/>
            <wp:docPr id="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314" cy="2919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5A5" w:rsidRPr="003525A5" w:rsidRDefault="003525A5" w:rsidP="003525A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</w:p>
    <w:p w:rsidR="003525A5" w:rsidRDefault="009B43E2" w:rsidP="003525A5">
      <w:pPr>
        <w:spacing w:after="384" w:line="240" w:lineRule="auto"/>
        <w:textAlignment w:val="baseline"/>
        <w:rPr>
          <w:rFonts w:ascii="Arial" w:eastAsia="Times New Roman" w:hAnsi="Arial" w:cs="Arial"/>
          <w:szCs w:val="19"/>
          <w:lang w:eastAsia="es-ES"/>
        </w:rPr>
      </w:pPr>
      <w:r>
        <w:rPr>
          <w:rFonts w:ascii="Arial" w:eastAsia="Times New Roman" w:hAnsi="Arial" w:cs="Arial"/>
          <w:szCs w:val="19"/>
          <w:lang w:eastAsia="es-ES"/>
        </w:rPr>
        <w:t xml:space="preserve">Una vez hecho </w:t>
      </w:r>
      <w:proofErr w:type="spellStart"/>
      <w:r>
        <w:rPr>
          <w:rFonts w:ascii="Arial" w:eastAsia="Times New Roman" w:hAnsi="Arial" w:cs="Arial"/>
          <w:szCs w:val="19"/>
          <w:lang w:eastAsia="es-ES"/>
        </w:rPr>
        <w:t>click</w:t>
      </w:r>
      <w:proofErr w:type="spellEnd"/>
      <w:r>
        <w:rPr>
          <w:rFonts w:ascii="Arial" w:eastAsia="Times New Roman" w:hAnsi="Arial" w:cs="Arial"/>
          <w:szCs w:val="19"/>
          <w:lang w:eastAsia="es-ES"/>
        </w:rPr>
        <w:t xml:space="preserve"> </w:t>
      </w:r>
      <w:r w:rsidRPr="009B43E2">
        <w:rPr>
          <w:rFonts w:ascii="Arial" w:eastAsia="Times New Roman" w:hAnsi="Arial" w:cs="Arial"/>
          <w:color w:val="FF0000"/>
          <w:szCs w:val="19"/>
          <w:lang w:eastAsia="es-ES"/>
        </w:rPr>
        <w:t xml:space="preserve">para </w:t>
      </w:r>
      <w:proofErr w:type="spellStart"/>
      <w:r w:rsidRPr="009B43E2">
        <w:rPr>
          <w:rFonts w:ascii="Arial" w:eastAsia="Times New Roman" w:hAnsi="Arial" w:cs="Arial"/>
          <w:color w:val="FF0000"/>
          <w:szCs w:val="19"/>
          <w:lang w:eastAsia="es-ES"/>
        </w:rPr>
        <w:t>log</w:t>
      </w:r>
      <w:r w:rsidR="003525A5" w:rsidRPr="009B43E2">
        <w:rPr>
          <w:rFonts w:ascii="Arial" w:eastAsia="Times New Roman" w:hAnsi="Arial" w:cs="Arial"/>
          <w:color w:val="FF0000"/>
          <w:szCs w:val="19"/>
          <w:lang w:eastAsia="es-ES"/>
        </w:rPr>
        <w:t>ear</w:t>
      </w:r>
      <w:proofErr w:type="spellEnd"/>
      <w:r w:rsidR="003525A5" w:rsidRPr="009B43E2">
        <w:rPr>
          <w:rFonts w:ascii="Arial" w:eastAsia="Times New Roman" w:hAnsi="Arial" w:cs="Arial"/>
          <w:color w:val="FF0000"/>
          <w:szCs w:val="19"/>
          <w:lang w:eastAsia="es-ES"/>
        </w:rPr>
        <w:t xml:space="preserve"> con GitHub</w:t>
      </w:r>
      <w:r w:rsidR="003525A5" w:rsidRPr="003525A5">
        <w:rPr>
          <w:rFonts w:ascii="Arial" w:eastAsia="Times New Roman" w:hAnsi="Arial" w:cs="Arial"/>
          <w:szCs w:val="19"/>
          <w:lang w:eastAsia="es-ES"/>
        </w:rPr>
        <w:t xml:space="preserve"> nos redirigirá a la siguiente pantalla:</w:t>
      </w:r>
    </w:p>
    <w:p w:rsidR="009B43E2" w:rsidRDefault="009B43E2" w:rsidP="003525A5">
      <w:pPr>
        <w:spacing w:after="384" w:line="240" w:lineRule="auto"/>
        <w:textAlignment w:val="baseline"/>
        <w:rPr>
          <w:rFonts w:ascii="Arial" w:eastAsia="Times New Roman" w:hAnsi="Arial" w:cs="Arial"/>
          <w:noProof/>
          <w:szCs w:val="19"/>
          <w:lang w:eastAsia="es-ES"/>
        </w:rPr>
      </w:pPr>
      <w:r>
        <w:rPr>
          <w:rFonts w:ascii="Arial" w:eastAsia="Times New Roman" w:hAnsi="Arial" w:cs="Arial"/>
          <w:noProof/>
          <w:szCs w:val="19"/>
          <w:lang w:eastAsia="es-ES"/>
        </w:rPr>
        <w:t xml:space="preserve">                                             </w:t>
      </w:r>
      <w:r>
        <w:rPr>
          <w:rFonts w:ascii="Arial" w:eastAsia="Times New Roman" w:hAnsi="Arial" w:cs="Arial"/>
          <w:noProof/>
          <w:szCs w:val="19"/>
          <w:lang w:eastAsia="es-ES"/>
        </w:rPr>
        <w:drawing>
          <wp:inline distT="0" distB="0" distL="0" distR="0">
            <wp:extent cx="2453805" cy="3061975"/>
            <wp:effectExtent l="19050" t="0" r="3645" b="0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270" cy="3065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5A5" w:rsidRPr="001346C5" w:rsidRDefault="001346C5" w:rsidP="001346C5">
      <w:pPr>
        <w:spacing w:after="384" w:line="240" w:lineRule="auto"/>
        <w:textAlignment w:val="baseline"/>
        <w:rPr>
          <w:rFonts w:ascii="Arial" w:eastAsia="Times New Roman" w:hAnsi="Arial" w:cs="Arial"/>
          <w:szCs w:val="19"/>
          <w:lang w:eastAsia="es-ES"/>
        </w:rPr>
      </w:pPr>
      <w:r>
        <w:rPr>
          <w:rFonts w:ascii="Arial" w:eastAsia="Times New Roman" w:hAnsi="Arial" w:cs="Arial"/>
          <w:noProof/>
          <w:szCs w:val="19"/>
          <w:lang w:eastAsia="es-ES"/>
        </w:rPr>
        <w:lastRenderedPageBreak/>
        <w:drawing>
          <wp:inline distT="0" distB="0" distL="0" distR="0">
            <wp:extent cx="3852651" cy="3578087"/>
            <wp:effectExtent l="19050" t="0" r="0" b="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515" cy="3577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5A5" w:rsidRPr="003525A5" w:rsidRDefault="003525A5" w:rsidP="003525A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</w:p>
    <w:p w:rsidR="003525A5" w:rsidRPr="003525A5" w:rsidRDefault="003525A5" w:rsidP="003525A5">
      <w:pPr>
        <w:spacing w:after="0" w:line="240" w:lineRule="auto"/>
        <w:textAlignment w:val="baseline"/>
        <w:rPr>
          <w:rFonts w:ascii="Arial" w:eastAsia="Times New Roman" w:hAnsi="Arial" w:cs="Arial"/>
          <w:szCs w:val="19"/>
          <w:lang w:eastAsia="es-ES"/>
        </w:rPr>
      </w:pPr>
    </w:p>
    <w:p w:rsidR="003525A5" w:rsidRPr="003525A5" w:rsidRDefault="003525A5" w:rsidP="003525A5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szCs w:val="19"/>
          <w:lang w:eastAsia="es-ES"/>
        </w:rPr>
      </w:pPr>
      <w:r w:rsidRPr="003525A5">
        <w:rPr>
          <w:rFonts w:ascii="Arial" w:eastAsia="Times New Roman" w:hAnsi="Arial" w:cs="Arial"/>
          <w:szCs w:val="19"/>
          <w:lang w:eastAsia="es-ES"/>
        </w:rPr>
        <w:t xml:space="preserve">Como ahora estamos autenticados mediante GitHub, vamos a poder dirigirnos a nuestro endpoint </w:t>
      </w:r>
      <w:proofErr w:type="spellStart"/>
      <w:r w:rsidRPr="003525A5">
        <w:rPr>
          <w:rFonts w:ascii="Arial" w:eastAsia="Times New Roman" w:hAnsi="Arial" w:cs="Arial"/>
          <w:szCs w:val="19"/>
          <w:lang w:eastAsia="es-ES"/>
        </w:rPr>
        <w:t>securizado</w:t>
      </w:r>
      <w:proofErr w:type="spellEnd"/>
      <w:r w:rsidRPr="003525A5">
        <w:rPr>
          <w:rFonts w:ascii="Arial" w:eastAsia="Times New Roman" w:hAnsi="Arial" w:cs="Arial"/>
          <w:szCs w:val="19"/>
          <w:lang w:eastAsia="es-ES"/>
        </w:rPr>
        <w:t xml:space="preserve"> y acceder sin problema alguno:</w:t>
      </w:r>
    </w:p>
    <w:p w:rsidR="003525A5" w:rsidRDefault="001346C5" w:rsidP="003525A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>
        <w:rPr>
          <w:rFonts w:ascii="Times New Roman" w:eastAsia="Times New Roman" w:hAnsi="Times New Roman" w:cs="Times New Roman"/>
          <w:noProof/>
          <w:sz w:val="19"/>
          <w:szCs w:val="19"/>
          <w:lang w:eastAsia="es-ES"/>
        </w:rPr>
        <w:drawing>
          <wp:inline distT="0" distB="0" distL="0" distR="0">
            <wp:extent cx="3824605" cy="1645920"/>
            <wp:effectExtent l="19050" t="0" r="4445" b="0"/>
            <wp:docPr id="1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5A5" w:rsidRPr="003525A5" w:rsidRDefault="003525A5" w:rsidP="003525A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</w:p>
    <w:p w:rsidR="003525A5" w:rsidRDefault="001346C5" w:rsidP="003525A5">
      <w:pPr>
        <w:shd w:val="clear" w:color="auto" w:fill="FFF6CB"/>
        <w:spacing w:after="0" w:line="240" w:lineRule="auto"/>
        <w:textAlignment w:val="baseline"/>
        <w:rPr>
          <w:rFonts w:ascii="Arial" w:eastAsia="Times New Roman" w:hAnsi="Arial" w:cs="Arial"/>
          <w:sz w:val="19"/>
          <w:lang w:eastAsia="es-ES"/>
        </w:rPr>
      </w:pPr>
      <w:r>
        <w:rPr>
          <w:rFonts w:ascii="Arial" w:eastAsia="Times New Roman" w:hAnsi="Arial" w:cs="Arial"/>
          <w:b/>
          <w:bCs/>
          <w:sz w:val="19"/>
          <w:lang w:eastAsia="es-ES"/>
        </w:rPr>
        <w:t>Nota</w:t>
      </w:r>
      <w:r w:rsidR="003525A5" w:rsidRPr="003525A5">
        <w:rPr>
          <w:rFonts w:ascii="Arial" w:eastAsia="Times New Roman" w:hAnsi="Arial" w:cs="Arial"/>
          <w:b/>
          <w:bCs/>
          <w:sz w:val="19"/>
          <w:lang w:eastAsia="es-ES"/>
        </w:rPr>
        <w:t>:</w:t>
      </w:r>
      <w:r w:rsidR="003525A5" w:rsidRPr="003525A5">
        <w:rPr>
          <w:rFonts w:ascii="Arial" w:eastAsia="Times New Roman" w:hAnsi="Arial" w:cs="Arial"/>
          <w:sz w:val="19"/>
          <w:lang w:eastAsia="es-ES"/>
        </w:rPr>
        <w:t xml:space="preserve"> Esta autenticación que acabamos de hacer se guarda en una cookie. Si queremos eliminar la cookie de la sesión </w:t>
      </w:r>
      <w:r>
        <w:rPr>
          <w:rFonts w:ascii="Arial" w:eastAsia="Times New Roman" w:hAnsi="Arial" w:cs="Arial"/>
          <w:sz w:val="19"/>
          <w:lang w:eastAsia="es-ES"/>
        </w:rPr>
        <w:t>podemos hacerlo mediante</w:t>
      </w:r>
      <w:r w:rsidR="003525A5" w:rsidRPr="003525A5">
        <w:rPr>
          <w:rFonts w:ascii="Arial" w:eastAsia="Times New Roman" w:hAnsi="Arial" w:cs="Arial"/>
          <w:sz w:val="19"/>
          <w:lang w:eastAsia="es-ES"/>
        </w:rPr>
        <w:t xml:space="preserve"> F12 en el navegador (estando dentro de l</w:t>
      </w:r>
      <w:r>
        <w:rPr>
          <w:rFonts w:ascii="Arial" w:eastAsia="Times New Roman" w:hAnsi="Arial" w:cs="Arial"/>
          <w:sz w:val="19"/>
          <w:lang w:eastAsia="es-ES"/>
        </w:rPr>
        <w:t xml:space="preserve">a url de la aplicación y ya </w:t>
      </w:r>
      <w:proofErr w:type="spellStart"/>
      <w:r>
        <w:rPr>
          <w:rFonts w:ascii="Arial" w:eastAsia="Times New Roman" w:hAnsi="Arial" w:cs="Arial"/>
          <w:sz w:val="19"/>
          <w:lang w:eastAsia="es-ES"/>
        </w:rPr>
        <w:t>logu</w:t>
      </w:r>
      <w:r w:rsidR="003525A5" w:rsidRPr="003525A5">
        <w:rPr>
          <w:rFonts w:ascii="Arial" w:eastAsia="Times New Roman" w:hAnsi="Arial" w:cs="Arial"/>
          <w:sz w:val="19"/>
          <w:lang w:eastAsia="es-ES"/>
        </w:rPr>
        <w:t>eados</w:t>
      </w:r>
      <w:proofErr w:type="spellEnd"/>
      <w:r w:rsidR="003525A5" w:rsidRPr="003525A5">
        <w:rPr>
          <w:rFonts w:ascii="Arial" w:eastAsia="Times New Roman" w:hAnsi="Arial" w:cs="Arial"/>
          <w:sz w:val="19"/>
          <w:lang w:eastAsia="es-ES"/>
        </w:rPr>
        <w:t xml:space="preserve">), luego dirigirnos al apartado cookies, identificar la cookie, hacer </w:t>
      </w:r>
      <w:proofErr w:type="spellStart"/>
      <w:r w:rsidR="003525A5" w:rsidRPr="003525A5">
        <w:rPr>
          <w:rFonts w:ascii="Arial" w:eastAsia="Times New Roman" w:hAnsi="Arial" w:cs="Arial"/>
          <w:sz w:val="19"/>
          <w:lang w:eastAsia="es-ES"/>
        </w:rPr>
        <w:t>click</w:t>
      </w:r>
      <w:proofErr w:type="spellEnd"/>
      <w:r w:rsidR="003525A5" w:rsidRPr="003525A5">
        <w:rPr>
          <w:rFonts w:ascii="Arial" w:eastAsia="Times New Roman" w:hAnsi="Arial" w:cs="Arial"/>
          <w:sz w:val="19"/>
          <w:lang w:eastAsia="es-ES"/>
        </w:rPr>
        <w:t xml:space="preserve"> derecho sobre ella y luego </w:t>
      </w:r>
      <w:proofErr w:type="spellStart"/>
      <w:r w:rsidR="003525A5" w:rsidRPr="003525A5">
        <w:rPr>
          <w:rFonts w:ascii="Arial" w:eastAsia="Times New Roman" w:hAnsi="Arial" w:cs="Arial"/>
          <w:sz w:val="19"/>
          <w:lang w:eastAsia="es-ES"/>
        </w:rPr>
        <w:t>delete</w:t>
      </w:r>
      <w:proofErr w:type="spellEnd"/>
      <w:r w:rsidR="003525A5" w:rsidRPr="003525A5">
        <w:rPr>
          <w:rFonts w:ascii="Arial" w:eastAsia="Times New Roman" w:hAnsi="Arial" w:cs="Arial"/>
          <w:sz w:val="19"/>
          <w:lang w:eastAsia="es-ES"/>
        </w:rPr>
        <w:t xml:space="preserve"> o eliminar. Luego de hacer esto nos va a pedir nuevamente nuestros datos de inicio de sesión.</w:t>
      </w:r>
    </w:p>
    <w:p w:rsidR="003525A5" w:rsidRPr="003525A5" w:rsidRDefault="003525A5" w:rsidP="003525A5">
      <w:pPr>
        <w:shd w:val="clear" w:color="auto" w:fill="FFF6CB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s-ES"/>
        </w:rPr>
      </w:pPr>
    </w:p>
    <w:p w:rsidR="003525A5" w:rsidRPr="003525A5" w:rsidRDefault="001346C5" w:rsidP="003525A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>
        <w:rPr>
          <w:rFonts w:ascii="Times New Roman" w:eastAsia="Times New Roman" w:hAnsi="Times New Roman" w:cs="Times New Roman"/>
          <w:noProof/>
          <w:sz w:val="19"/>
          <w:szCs w:val="19"/>
          <w:lang w:eastAsia="es-ES"/>
        </w:rPr>
        <w:drawing>
          <wp:inline distT="0" distB="0" distL="0" distR="0">
            <wp:extent cx="6655435" cy="2353310"/>
            <wp:effectExtent l="19050" t="0" r="0" b="0"/>
            <wp:docPr id="21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435" cy="235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304" w:rsidRPr="003525A5" w:rsidRDefault="006D0304" w:rsidP="003525A5">
      <w:pPr>
        <w:rPr>
          <w:lang w:val="es-MX"/>
        </w:rPr>
      </w:pPr>
    </w:p>
    <w:sectPr w:rsidR="006D0304" w:rsidRPr="003525A5" w:rsidSect="003525A5">
      <w:pgSz w:w="11906" w:h="16838"/>
      <w:pgMar w:top="567" w:right="566" w:bottom="56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525A5"/>
    <w:rsid w:val="001346C5"/>
    <w:rsid w:val="002F4E93"/>
    <w:rsid w:val="003525A5"/>
    <w:rsid w:val="00541D7C"/>
    <w:rsid w:val="006A47C8"/>
    <w:rsid w:val="006D0304"/>
    <w:rsid w:val="007F246A"/>
    <w:rsid w:val="00930DF0"/>
    <w:rsid w:val="00994469"/>
    <w:rsid w:val="009B43E2"/>
    <w:rsid w:val="009D03E2"/>
    <w:rsid w:val="00BA323F"/>
    <w:rsid w:val="00DC706C"/>
    <w:rsid w:val="00DE4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304"/>
  </w:style>
  <w:style w:type="paragraph" w:styleId="Ttulo5">
    <w:name w:val="heading 5"/>
    <w:basedOn w:val="Normal"/>
    <w:link w:val="Ttulo5Car"/>
    <w:uiPriority w:val="9"/>
    <w:qFormat/>
    <w:rsid w:val="003525A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3525A5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wp-dark-mode-bg-image">
    <w:name w:val="wp-dark-mode-bg-image"/>
    <w:basedOn w:val="Normal"/>
    <w:rsid w:val="00352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525A5"/>
    <w:rPr>
      <w:b/>
      <w:bCs/>
    </w:rPr>
  </w:style>
  <w:style w:type="character" w:customStyle="1" w:styleId="notion-enable-hover">
    <w:name w:val="notion-enable-hover"/>
    <w:basedOn w:val="Fuentedeprrafopredeter"/>
    <w:rsid w:val="003525A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52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525A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525A5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2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25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8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3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12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78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3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3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3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05484">
                          <w:marLeft w:val="0"/>
                          <w:marRight w:val="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06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2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23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74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43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50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98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6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05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14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2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19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64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73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36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0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88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91330">
                          <w:marLeft w:val="0"/>
                          <w:marRight w:val="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20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6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1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76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10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4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75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6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1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3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99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21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0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56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92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21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1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36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4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476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9</cp:revision>
  <dcterms:created xsi:type="dcterms:W3CDTF">2025-02-25T20:25:00Z</dcterms:created>
  <dcterms:modified xsi:type="dcterms:W3CDTF">2025-03-13T19:58:00Z</dcterms:modified>
</cp:coreProperties>
</file>