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BE" w:rsidRDefault="00FC5C97" w:rsidP="00FC5C97">
      <w:pPr>
        <w:pStyle w:val="Ttulo"/>
        <w:rPr>
          <w:lang w:val="es-MX"/>
        </w:rPr>
      </w:pPr>
      <w:r>
        <w:rPr>
          <w:lang w:val="es-MX"/>
        </w:rPr>
        <w:t>TP Nro. 3 Reporte de Incidencias</w:t>
      </w:r>
    </w:p>
    <w:p w:rsidR="00FC5C97" w:rsidRPr="00FC5C97" w:rsidRDefault="00FC5C97" w:rsidP="00FC5C97">
      <w:pPr>
        <w:jc w:val="both"/>
        <w:rPr>
          <w:rFonts w:ascii="Arial" w:hAnsi="Arial" w:cs="Arial"/>
          <w:sz w:val="24"/>
          <w:lang w:val="es-MX"/>
        </w:rPr>
      </w:pPr>
      <w:r w:rsidRPr="00FC5C97">
        <w:rPr>
          <w:rFonts w:ascii="Arial" w:hAnsi="Arial" w:cs="Arial"/>
          <w:sz w:val="24"/>
          <w:lang w:val="es-MX"/>
        </w:rPr>
        <w:t>Generar un reporte de incidencias a través de una planilla de Cálculo (por ejemplo, Excel).</w:t>
      </w:r>
    </w:p>
    <w:p w:rsidR="00FC5C97" w:rsidRPr="00FC5C97" w:rsidRDefault="00FC5C97" w:rsidP="00FC5C97">
      <w:pPr>
        <w:jc w:val="both"/>
        <w:rPr>
          <w:rFonts w:ascii="Arial" w:hAnsi="Arial" w:cs="Arial"/>
          <w:sz w:val="24"/>
          <w:lang w:val="es-MX"/>
        </w:rPr>
      </w:pPr>
      <w:r w:rsidRPr="00FC5C97">
        <w:rPr>
          <w:rFonts w:ascii="Arial" w:hAnsi="Arial" w:cs="Arial"/>
          <w:sz w:val="24"/>
          <w:lang w:val="es-MX"/>
        </w:rPr>
        <w:t>Tomar como base una aplicación Java que tenga interfaz grafica (Puede ser calculadora, login, etc.).</w:t>
      </w:r>
    </w:p>
    <w:p w:rsidR="00FC5C97" w:rsidRPr="00FC5C97" w:rsidRDefault="006543BF" w:rsidP="00FC5C9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reporte debe tener 4</w:t>
      </w:r>
      <w:r w:rsidR="00FC5C97" w:rsidRPr="00FC5C97">
        <w:rPr>
          <w:rFonts w:ascii="Arial" w:hAnsi="Arial" w:cs="Arial"/>
          <w:sz w:val="24"/>
          <w:lang w:val="es-MX"/>
        </w:rPr>
        <w:t xml:space="preserve"> columnas (</w:t>
      </w:r>
      <w:r>
        <w:rPr>
          <w:rFonts w:ascii="Arial" w:hAnsi="Arial" w:cs="Arial"/>
          <w:sz w:val="24"/>
          <w:lang w:val="es-MX"/>
        </w:rPr>
        <w:t>nro. de caso de prueba, descripción del caso de prueba, resultado esperado, resultado obtenido</w:t>
      </w:r>
      <w:r w:rsidR="00FC5C97" w:rsidRPr="00FC5C97">
        <w:rPr>
          <w:rFonts w:ascii="Arial" w:hAnsi="Arial" w:cs="Arial"/>
          <w:sz w:val="24"/>
          <w:lang w:val="es-MX"/>
        </w:rPr>
        <w:t>).</w:t>
      </w:r>
    </w:p>
    <w:sectPr w:rsidR="00FC5C97" w:rsidRPr="00FC5C97" w:rsidSect="00F00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FC5C97"/>
    <w:rsid w:val="006543BF"/>
    <w:rsid w:val="00A826EE"/>
    <w:rsid w:val="00F000BE"/>
    <w:rsid w:val="00FC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5C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5C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2024-10-04T15:20:00Z</dcterms:created>
  <dcterms:modified xsi:type="dcterms:W3CDTF">2025-04-11T20:56:00Z</dcterms:modified>
</cp:coreProperties>
</file>