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E8" w:rsidRPr="00F12FE8" w:rsidRDefault="00F12FE8" w:rsidP="00F12FE8">
      <w:pPr>
        <w:jc w:val="center"/>
        <w:rPr>
          <w:u w:val="single"/>
        </w:rPr>
      </w:pPr>
      <w:bookmarkStart w:id="0" w:name="_GoBack"/>
      <w:bookmarkEnd w:id="0"/>
      <w:r w:rsidRPr="00F12FE8">
        <w:rPr>
          <w:u w:val="single"/>
        </w:rPr>
        <w:t xml:space="preserve">Erick Hung </w:t>
      </w:r>
      <w:proofErr w:type="spellStart"/>
      <w:r w:rsidRPr="00F12FE8">
        <w:rPr>
          <w:u w:val="single"/>
        </w:rPr>
        <w:t>Biosketch</w:t>
      </w:r>
      <w:proofErr w:type="spellEnd"/>
    </w:p>
    <w:p w:rsidR="00F12FE8" w:rsidRDefault="00F12FE8" w:rsidP="00F12FE8"/>
    <w:p w:rsidR="00D63D45" w:rsidRDefault="00931EC1" w:rsidP="00D63D45">
      <w:r>
        <w:t>Dr. Erick Hung is the Director of the Adult Psychiatry Residency Training Program</w:t>
      </w:r>
      <w:r w:rsidR="00D4693D">
        <w:t xml:space="preserve"> and has been in this primary role since 2012. He is also </w:t>
      </w:r>
      <w:r>
        <w:t xml:space="preserve">the Director of Curricular Affairs for GME </w:t>
      </w:r>
      <w:r w:rsidR="00D4693D">
        <w:t>for the UCSF School of Medicine</w:t>
      </w:r>
      <w:r>
        <w:t xml:space="preserve"> and a member of the </w:t>
      </w:r>
      <w:r w:rsidR="00D4693D">
        <w:t xml:space="preserve">UCSF </w:t>
      </w:r>
      <w:r>
        <w:t xml:space="preserve">Academy of Medical Educators. He completed his medical school, psychiatry residency, and forensic psychiatry fellowship training at the University of California, San Francisco and joined the faculty at UCSF in 2009. </w:t>
      </w:r>
      <w:r w:rsidR="00A4695E">
        <w:t>Dr. Hung’s</w:t>
      </w:r>
      <w:r w:rsidR="004A6139">
        <w:t xml:space="preserve"> clinical focus has been on the mental health of LGB</w:t>
      </w:r>
      <w:r w:rsidR="00D63D45">
        <w:t xml:space="preserve">T individuals and those living </w:t>
      </w:r>
      <w:r w:rsidR="004A6139">
        <w:t xml:space="preserve">with HIV and AIDS. </w:t>
      </w:r>
      <w:r>
        <w:t xml:space="preserve">He actively teaches in the areas </w:t>
      </w:r>
      <w:r w:rsidR="00A4695E">
        <w:t xml:space="preserve">LGBT mental health, HIV psychiatry, the interface between mental health and the legal system, primary care and mental health integration, and medical education. </w:t>
      </w:r>
      <w:r>
        <w:t>His educational scholarship interests include competency-based assessment and near-peer learning in the workplace setting.</w:t>
      </w:r>
    </w:p>
    <w:sectPr w:rsidR="00D63D45" w:rsidSect="005A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FE8"/>
    <w:rsid w:val="00007AAC"/>
    <w:rsid w:val="00117B16"/>
    <w:rsid w:val="0041231F"/>
    <w:rsid w:val="004A6139"/>
    <w:rsid w:val="005A0FDE"/>
    <w:rsid w:val="00673922"/>
    <w:rsid w:val="00931EC1"/>
    <w:rsid w:val="00A4695E"/>
    <w:rsid w:val="00D4693D"/>
    <w:rsid w:val="00D63D45"/>
    <w:rsid w:val="00F0602B"/>
    <w:rsid w:val="00F1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9AC3D-F1DE-4504-BC25-FC0F071B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FD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04140">
      <w:bodyDiv w:val="1"/>
      <w:marLeft w:val="0"/>
      <w:marRight w:val="0"/>
      <w:marTop w:val="0"/>
      <w:marBottom w:val="0"/>
      <w:divBdr>
        <w:top w:val="none" w:sz="0" w:space="0" w:color="auto"/>
        <w:left w:val="none" w:sz="0" w:space="0" w:color="auto"/>
        <w:bottom w:val="none" w:sz="0" w:space="0" w:color="auto"/>
        <w:right w:val="none" w:sz="0" w:space="0" w:color="auto"/>
      </w:divBdr>
      <w:divsChild>
        <w:div w:id="504901827">
          <w:marLeft w:val="0"/>
          <w:marRight w:val="0"/>
          <w:marTop w:val="0"/>
          <w:marBottom w:val="0"/>
          <w:divBdr>
            <w:top w:val="none" w:sz="0" w:space="0" w:color="auto"/>
            <w:left w:val="none" w:sz="0" w:space="0" w:color="auto"/>
            <w:bottom w:val="none" w:sz="0" w:space="0" w:color="auto"/>
            <w:right w:val="none" w:sz="0" w:space="0" w:color="auto"/>
          </w:divBdr>
          <w:divsChild>
            <w:div w:id="1333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D41D5-13DD-CE41-A5E9-DAE8393B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 b</cp:lastModifiedBy>
  <cp:revision>2</cp:revision>
  <dcterms:created xsi:type="dcterms:W3CDTF">2019-03-18T19:49:00Z</dcterms:created>
  <dcterms:modified xsi:type="dcterms:W3CDTF">2019-03-18T19:49:00Z</dcterms:modified>
</cp:coreProperties>
</file>