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D3C" w14:textId="77777777" w:rsidR="00D05601" w:rsidRPr="00A53D0E" w:rsidRDefault="00D05601" w:rsidP="00D05601">
      <w:pPr>
        <w:jc w:val="center"/>
        <w:rPr>
          <w:rFonts w:ascii="Arial" w:hAnsi="Arial" w:cs="Arial"/>
          <w:b/>
          <w:sz w:val="23"/>
          <w:szCs w:val="23"/>
        </w:rPr>
      </w:pPr>
      <w:r w:rsidRPr="00A53D0E">
        <w:rPr>
          <w:rFonts w:ascii="Arial" w:hAnsi="Arial" w:cs="Arial"/>
          <w:b/>
          <w:noProof/>
          <w:sz w:val="23"/>
          <w:szCs w:val="23"/>
        </w:rPr>
        <w:drawing>
          <wp:inline distT="0" distB="0" distL="0" distR="0" wp14:anchorId="0426F1EE" wp14:editId="651BF952">
            <wp:extent cx="3012349" cy="752642"/>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DPRT-NewLogo.jpg"/>
                    <pic:cNvPicPr/>
                  </pic:nvPicPr>
                  <pic:blipFill>
                    <a:blip r:embed="rId5">
                      <a:extLst>
                        <a:ext uri="{28A0092B-C50C-407E-A947-70E740481C1C}">
                          <a14:useLocalDpi xmlns:a14="http://schemas.microsoft.com/office/drawing/2010/main" val="0"/>
                        </a:ext>
                      </a:extLst>
                    </a:blip>
                    <a:stretch>
                      <a:fillRect/>
                    </a:stretch>
                  </pic:blipFill>
                  <pic:spPr>
                    <a:xfrm>
                      <a:off x="0" y="0"/>
                      <a:ext cx="3075737" cy="768480"/>
                    </a:xfrm>
                    <a:prstGeom prst="rect">
                      <a:avLst/>
                    </a:prstGeom>
                  </pic:spPr>
                </pic:pic>
              </a:graphicData>
            </a:graphic>
          </wp:inline>
        </w:drawing>
      </w:r>
    </w:p>
    <w:p w14:paraId="693D1F97" w14:textId="77777777" w:rsidR="00D05601" w:rsidRPr="00A53D0E" w:rsidRDefault="00D05601" w:rsidP="00D05601">
      <w:pPr>
        <w:jc w:val="center"/>
        <w:rPr>
          <w:rFonts w:ascii="Arial" w:hAnsi="Arial" w:cs="Arial"/>
          <w:b/>
          <w:sz w:val="23"/>
          <w:szCs w:val="23"/>
        </w:rPr>
      </w:pPr>
    </w:p>
    <w:p w14:paraId="68F1D7EB" w14:textId="36F804E6" w:rsidR="00D05601" w:rsidRPr="00A53D0E" w:rsidRDefault="00D05601" w:rsidP="00D05601">
      <w:pPr>
        <w:jc w:val="center"/>
        <w:rPr>
          <w:rFonts w:ascii="Arial" w:hAnsi="Arial" w:cs="Arial"/>
          <w:b/>
          <w:sz w:val="23"/>
          <w:szCs w:val="23"/>
        </w:rPr>
      </w:pPr>
      <w:r w:rsidRPr="00A53D0E">
        <w:rPr>
          <w:rFonts w:ascii="Arial" w:hAnsi="Arial" w:cs="Arial"/>
          <w:b/>
          <w:sz w:val="23"/>
          <w:szCs w:val="23"/>
        </w:rPr>
        <w:t>4</w:t>
      </w:r>
      <w:r w:rsidR="00626EE1" w:rsidRPr="00A53D0E">
        <w:rPr>
          <w:rFonts w:ascii="Arial" w:hAnsi="Arial" w:cs="Arial"/>
          <w:b/>
          <w:sz w:val="23"/>
          <w:szCs w:val="23"/>
        </w:rPr>
        <w:t>8</w:t>
      </w:r>
      <w:r w:rsidRPr="00A53D0E">
        <w:rPr>
          <w:rFonts w:ascii="Arial" w:hAnsi="Arial" w:cs="Arial"/>
          <w:b/>
          <w:sz w:val="23"/>
          <w:szCs w:val="23"/>
          <w:vertAlign w:val="superscript"/>
        </w:rPr>
        <w:t>th</w:t>
      </w:r>
      <w:r w:rsidRPr="00A53D0E">
        <w:rPr>
          <w:rFonts w:ascii="Arial" w:hAnsi="Arial" w:cs="Arial"/>
          <w:b/>
          <w:sz w:val="23"/>
          <w:szCs w:val="23"/>
        </w:rPr>
        <w:t xml:space="preserve"> AADPRT Annual Meeting</w:t>
      </w:r>
      <w:r w:rsidR="00626EE1" w:rsidRPr="00A53D0E">
        <w:rPr>
          <w:rFonts w:ascii="Arial" w:hAnsi="Arial" w:cs="Arial"/>
          <w:b/>
          <w:sz w:val="23"/>
          <w:szCs w:val="23"/>
        </w:rPr>
        <w:t xml:space="preserve"> &amp; BRAIN Conference</w:t>
      </w:r>
    </w:p>
    <w:p w14:paraId="20F53A13" w14:textId="38FADC7F" w:rsidR="00D05601" w:rsidRPr="00A53D0E" w:rsidRDefault="00626EE1" w:rsidP="00D05601">
      <w:pPr>
        <w:jc w:val="center"/>
        <w:rPr>
          <w:rFonts w:ascii="Arial" w:hAnsi="Arial" w:cs="Arial"/>
          <w:b/>
          <w:sz w:val="23"/>
          <w:szCs w:val="23"/>
        </w:rPr>
      </w:pPr>
      <w:r w:rsidRPr="00A53D0E">
        <w:rPr>
          <w:rFonts w:ascii="Arial" w:hAnsi="Arial" w:cs="Arial"/>
          <w:b/>
          <w:sz w:val="23"/>
          <w:szCs w:val="23"/>
        </w:rPr>
        <w:t>February 27 - March 2, 2019</w:t>
      </w:r>
    </w:p>
    <w:p w14:paraId="7AC1AD5C" w14:textId="46E8DD7C" w:rsidR="00D05601" w:rsidRPr="00A53D0E" w:rsidRDefault="00D05601" w:rsidP="00D05601">
      <w:pPr>
        <w:jc w:val="center"/>
        <w:rPr>
          <w:rFonts w:ascii="Arial" w:hAnsi="Arial" w:cs="Arial"/>
          <w:b/>
          <w:sz w:val="23"/>
          <w:szCs w:val="23"/>
        </w:rPr>
      </w:pPr>
      <w:r w:rsidRPr="00A53D0E">
        <w:rPr>
          <w:rFonts w:ascii="Arial" w:hAnsi="Arial" w:cs="Arial"/>
          <w:b/>
          <w:sz w:val="23"/>
          <w:szCs w:val="23"/>
        </w:rPr>
        <w:t xml:space="preserve">Hilton </w:t>
      </w:r>
      <w:r w:rsidR="00626EE1" w:rsidRPr="00A53D0E">
        <w:rPr>
          <w:rFonts w:ascii="Arial" w:hAnsi="Arial" w:cs="Arial"/>
          <w:b/>
          <w:sz w:val="23"/>
          <w:szCs w:val="23"/>
        </w:rPr>
        <w:t>San Diego Bayfront</w:t>
      </w:r>
    </w:p>
    <w:p w14:paraId="7324A70B" w14:textId="77777777" w:rsidR="00D05601" w:rsidRPr="00A53D0E" w:rsidRDefault="00D05601" w:rsidP="00D05601">
      <w:pPr>
        <w:jc w:val="center"/>
        <w:rPr>
          <w:rFonts w:ascii="Arial" w:hAnsi="Arial" w:cs="Arial"/>
          <w:b/>
          <w:sz w:val="23"/>
          <w:szCs w:val="23"/>
        </w:rPr>
      </w:pPr>
    </w:p>
    <w:p w14:paraId="60293E51" w14:textId="77777777" w:rsidR="00D05601" w:rsidRPr="00A53D0E" w:rsidRDefault="00D05601" w:rsidP="00D05601">
      <w:pPr>
        <w:rPr>
          <w:rFonts w:ascii="Arial" w:hAnsi="Arial" w:cs="Arial"/>
          <w:sz w:val="24"/>
          <w:szCs w:val="24"/>
        </w:rPr>
      </w:pPr>
    </w:p>
    <w:p w14:paraId="294883DE" w14:textId="11EE8751" w:rsidR="00D05601" w:rsidRPr="00A53D0E" w:rsidRDefault="00D05601" w:rsidP="00D05601">
      <w:pPr>
        <w:jc w:val="center"/>
        <w:rPr>
          <w:rFonts w:ascii="Arial" w:hAnsi="Arial" w:cs="Arial"/>
          <w:b/>
          <w:sz w:val="23"/>
          <w:szCs w:val="23"/>
        </w:rPr>
      </w:pPr>
      <w:r w:rsidRPr="00A53D0E">
        <w:rPr>
          <w:rFonts w:ascii="Arial" w:hAnsi="Arial" w:cs="Arial"/>
          <w:b/>
          <w:sz w:val="23"/>
          <w:szCs w:val="23"/>
        </w:rPr>
        <w:t>Application and Contract for Annual Meeting Exhibit Space</w:t>
      </w:r>
      <w:r w:rsidR="0017479A">
        <w:rPr>
          <w:rFonts w:ascii="Arial" w:hAnsi="Arial" w:cs="Arial"/>
          <w:b/>
          <w:sz w:val="23"/>
          <w:szCs w:val="23"/>
        </w:rPr>
        <w:t>: Due 12/31/18</w:t>
      </w:r>
      <w:bookmarkStart w:id="0" w:name="_GoBack"/>
      <w:bookmarkEnd w:id="0"/>
    </w:p>
    <w:p w14:paraId="5DF79857" w14:textId="77777777" w:rsidR="00D05601" w:rsidRPr="00A53D0E" w:rsidRDefault="00D05601" w:rsidP="00D05601">
      <w:pPr>
        <w:jc w:val="center"/>
        <w:rPr>
          <w:rFonts w:ascii="Arial" w:hAnsi="Arial" w:cs="Arial"/>
          <w:sz w:val="23"/>
          <w:szCs w:val="23"/>
        </w:rPr>
      </w:pPr>
    </w:p>
    <w:p w14:paraId="0837A8EF" w14:textId="5A588B8D" w:rsidR="0017479A" w:rsidRPr="00A53D0E" w:rsidRDefault="00D05601" w:rsidP="0017479A">
      <w:pPr>
        <w:jc w:val="center"/>
        <w:rPr>
          <w:rFonts w:ascii="Arial" w:hAnsi="Arial" w:cs="Arial"/>
          <w:sz w:val="23"/>
          <w:szCs w:val="23"/>
        </w:rPr>
      </w:pPr>
      <w:r w:rsidRPr="00A53D0E">
        <w:rPr>
          <w:rFonts w:ascii="Arial" w:hAnsi="Arial" w:cs="Arial"/>
          <w:sz w:val="23"/>
          <w:szCs w:val="23"/>
        </w:rPr>
        <w:t xml:space="preserve">Exhibit Dates </w:t>
      </w:r>
      <w:r w:rsidR="00626EE1" w:rsidRPr="00A53D0E">
        <w:rPr>
          <w:rFonts w:ascii="Arial" w:hAnsi="Arial" w:cs="Arial"/>
          <w:sz w:val="23"/>
          <w:szCs w:val="23"/>
        </w:rPr>
        <w:t>February 28 &amp; March 1, 2019</w:t>
      </w:r>
    </w:p>
    <w:p w14:paraId="46936D8D" w14:textId="77777777" w:rsidR="00D05601" w:rsidRPr="00A53D0E" w:rsidRDefault="00D05601" w:rsidP="00D05601">
      <w:pPr>
        <w:rPr>
          <w:rFonts w:ascii="Arial" w:hAnsi="Arial" w:cs="Arial"/>
          <w:b/>
          <w:i/>
        </w:rPr>
      </w:pPr>
    </w:p>
    <w:p w14:paraId="20DE902B" w14:textId="77777777" w:rsidR="00D05601" w:rsidRPr="00A53D0E" w:rsidRDefault="00D05601" w:rsidP="00D05601">
      <w:pPr>
        <w:rPr>
          <w:rFonts w:ascii="Arial" w:hAnsi="Arial" w:cs="Arial"/>
          <w:b/>
          <w:sz w:val="22"/>
          <w:szCs w:val="22"/>
        </w:rPr>
      </w:pPr>
      <w:r w:rsidRPr="00A53D0E">
        <w:rPr>
          <w:rFonts w:ascii="Arial" w:hAnsi="Arial" w:cs="Arial"/>
          <w:b/>
          <w:sz w:val="22"/>
          <w:szCs w:val="22"/>
        </w:rPr>
        <w:t>Two ways to register:</w:t>
      </w:r>
    </w:p>
    <w:p w14:paraId="154D8236" w14:textId="00DEA844" w:rsidR="00D05601" w:rsidRPr="00A53D0E" w:rsidRDefault="00D05601" w:rsidP="00D05601">
      <w:pPr>
        <w:rPr>
          <w:rFonts w:ascii="Arial" w:hAnsi="Arial" w:cs="Arial"/>
          <w:sz w:val="22"/>
          <w:szCs w:val="22"/>
        </w:rPr>
      </w:pPr>
      <w:r w:rsidRPr="00A53D0E">
        <w:rPr>
          <w:rFonts w:ascii="Arial" w:hAnsi="Arial" w:cs="Arial"/>
          <w:sz w:val="22"/>
          <w:szCs w:val="22"/>
        </w:rPr>
        <w:t xml:space="preserve">*Email: Complete form and email to Sara at exec@aadprt.org </w:t>
      </w:r>
    </w:p>
    <w:p w14:paraId="59891B1F" w14:textId="3F16C968" w:rsidR="00D05601" w:rsidRPr="00A53D0E" w:rsidRDefault="00D05601" w:rsidP="00D05601">
      <w:pPr>
        <w:rPr>
          <w:rFonts w:ascii="Arial" w:hAnsi="Arial" w:cs="Arial"/>
          <w:sz w:val="22"/>
          <w:szCs w:val="22"/>
        </w:rPr>
      </w:pPr>
      <w:r w:rsidRPr="00A53D0E">
        <w:rPr>
          <w:rFonts w:ascii="Arial" w:hAnsi="Arial" w:cs="Arial"/>
          <w:sz w:val="22"/>
          <w:szCs w:val="22"/>
        </w:rPr>
        <w:t xml:space="preserve">*Mail: </w:t>
      </w:r>
      <w:r w:rsidR="00BE622A" w:rsidRPr="00A53D0E">
        <w:rPr>
          <w:rFonts w:ascii="Arial" w:hAnsi="Arial" w:cs="Arial"/>
          <w:sz w:val="22"/>
          <w:szCs w:val="22"/>
        </w:rPr>
        <w:tab/>
      </w:r>
      <w:r w:rsidRPr="00A53D0E">
        <w:rPr>
          <w:rFonts w:ascii="Arial" w:hAnsi="Arial" w:cs="Arial"/>
          <w:sz w:val="22"/>
          <w:szCs w:val="22"/>
        </w:rPr>
        <w:t>Complete form and mail to AADPRT to:</w:t>
      </w:r>
      <w:r w:rsidRPr="00A53D0E">
        <w:rPr>
          <w:rFonts w:ascii="Arial" w:hAnsi="Arial" w:cs="Arial"/>
          <w:sz w:val="22"/>
          <w:szCs w:val="22"/>
        </w:rPr>
        <w:tab/>
      </w:r>
    </w:p>
    <w:p w14:paraId="7BE2555E" w14:textId="77777777" w:rsidR="00D05601" w:rsidRPr="00A53D0E" w:rsidRDefault="00D05601" w:rsidP="00BE622A">
      <w:pPr>
        <w:ind w:firstLine="720"/>
        <w:rPr>
          <w:rFonts w:ascii="Arial" w:hAnsi="Arial" w:cs="Arial"/>
          <w:sz w:val="22"/>
          <w:szCs w:val="22"/>
        </w:rPr>
      </w:pPr>
      <w:r w:rsidRPr="00A53D0E">
        <w:rPr>
          <w:rFonts w:ascii="Arial" w:hAnsi="Arial" w:cs="Arial"/>
          <w:sz w:val="22"/>
          <w:szCs w:val="22"/>
        </w:rPr>
        <w:t>AADPRT</w:t>
      </w:r>
    </w:p>
    <w:p w14:paraId="34F1E093" w14:textId="77777777" w:rsidR="00D05601" w:rsidRPr="00A53D0E" w:rsidRDefault="00D05601" w:rsidP="00D05601">
      <w:pPr>
        <w:ind w:firstLine="720"/>
        <w:rPr>
          <w:rFonts w:ascii="Arial" w:hAnsi="Arial" w:cs="Arial"/>
          <w:sz w:val="22"/>
          <w:szCs w:val="22"/>
        </w:rPr>
      </w:pPr>
      <w:r w:rsidRPr="00A53D0E">
        <w:rPr>
          <w:rFonts w:ascii="Arial" w:hAnsi="Arial" w:cs="Arial"/>
          <w:sz w:val="22"/>
          <w:szCs w:val="22"/>
        </w:rPr>
        <w:t>P.O. Box 30618</w:t>
      </w:r>
    </w:p>
    <w:p w14:paraId="3E4130C2" w14:textId="77777777" w:rsidR="00D05601" w:rsidRPr="00A53D0E" w:rsidRDefault="00D05601" w:rsidP="00D05601">
      <w:pPr>
        <w:ind w:firstLine="720"/>
        <w:rPr>
          <w:rFonts w:ascii="Arial" w:hAnsi="Arial" w:cs="Arial"/>
          <w:sz w:val="22"/>
          <w:szCs w:val="22"/>
        </w:rPr>
      </w:pPr>
      <w:r w:rsidRPr="00A53D0E">
        <w:rPr>
          <w:rFonts w:ascii="Arial" w:hAnsi="Arial" w:cs="Arial"/>
          <w:sz w:val="22"/>
          <w:szCs w:val="22"/>
        </w:rPr>
        <w:t>Indianapolis, IN  46230</w:t>
      </w:r>
    </w:p>
    <w:p w14:paraId="65F855A5" w14:textId="77777777" w:rsidR="00D05601" w:rsidRPr="00A53D0E" w:rsidRDefault="00D05601" w:rsidP="00D05601">
      <w:pPr>
        <w:ind w:left="2880" w:firstLine="720"/>
        <w:rPr>
          <w:rFonts w:ascii="Arial" w:hAnsi="Arial" w:cs="Arial"/>
          <w:sz w:val="22"/>
          <w:szCs w:val="22"/>
        </w:rPr>
      </w:pPr>
    </w:p>
    <w:p w14:paraId="02FA8C9D" w14:textId="77777777" w:rsidR="00D05601" w:rsidRPr="00A53D0E" w:rsidRDefault="00D05601" w:rsidP="00D05601">
      <w:pPr>
        <w:rPr>
          <w:rFonts w:ascii="Arial" w:hAnsi="Arial" w:cs="Arial"/>
          <w:b/>
          <w:sz w:val="22"/>
          <w:szCs w:val="22"/>
        </w:rPr>
      </w:pPr>
    </w:p>
    <w:p w14:paraId="60F10533" w14:textId="77777777" w:rsidR="00D05601" w:rsidRPr="00A53D0E" w:rsidRDefault="00D05601" w:rsidP="00D05601">
      <w:pPr>
        <w:rPr>
          <w:rFonts w:ascii="Arial" w:hAnsi="Arial" w:cs="Arial"/>
          <w:b/>
          <w:sz w:val="22"/>
          <w:szCs w:val="22"/>
        </w:rPr>
      </w:pPr>
      <w:r w:rsidRPr="00A53D0E">
        <w:rPr>
          <w:rFonts w:ascii="Arial" w:hAnsi="Arial" w:cs="Arial"/>
          <w:b/>
          <w:sz w:val="22"/>
          <w:szCs w:val="22"/>
        </w:rPr>
        <w:t xml:space="preserve">Please print or type. </w:t>
      </w:r>
    </w:p>
    <w:p w14:paraId="19616F24" w14:textId="77777777" w:rsidR="00D05601" w:rsidRPr="00A53D0E" w:rsidRDefault="00D05601" w:rsidP="00D05601">
      <w:pPr>
        <w:rPr>
          <w:rFonts w:ascii="Arial" w:hAnsi="Arial" w:cs="Arial"/>
          <w:sz w:val="22"/>
          <w:szCs w:val="22"/>
        </w:rPr>
      </w:pPr>
    </w:p>
    <w:p w14:paraId="49F17AFD" w14:textId="77777777" w:rsidR="00D05601" w:rsidRPr="00A53D0E" w:rsidRDefault="00D05601" w:rsidP="00D05601">
      <w:pPr>
        <w:rPr>
          <w:rFonts w:ascii="Arial" w:hAnsi="Arial" w:cs="Arial"/>
          <w:sz w:val="22"/>
          <w:szCs w:val="22"/>
        </w:rPr>
      </w:pPr>
      <w:r w:rsidRPr="00A53D0E">
        <w:rPr>
          <w:rFonts w:ascii="Arial" w:hAnsi="Arial" w:cs="Arial"/>
          <w:sz w:val="22"/>
          <w:szCs w:val="22"/>
        </w:rPr>
        <w:t>Company Name:</w:t>
      </w:r>
    </w:p>
    <w:p w14:paraId="50081D9E" w14:textId="77777777" w:rsidR="00D05601" w:rsidRPr="00A53D0E" w:rsidRDefault="00D05601" w:rsidP="00D05601">
      <w:pPr>
        <w:jc w:val="center"/>
        <w:rPr>
          <w:rFonts w:ascii="Arial" w:hAnsi="Arial" w:cs="Arial"/>
          <w:sz w:val="22"/>
          <w:szCs w:val="22"/>
        </w:rPr>
      </w:pPr>
    </w:p>
    <w:p w14:paraId="62650AD7" w14:textId="77777777" w:rsidR="00D05601" w:rsidRPr="00A53D0E" w:rsidRDefault="00D05601" w:rsidP="00D05601">
      <w:pPr>
        <w:rPr>
          <w:rFonts w:ascii="Arial" w:hAnsi="Arial" w:cs="Arial"/>
          <w:sz w:val="22"/>
          <w:szCs w:val="22"/>
        </w:rPr>
      </w:pPr>
      <w:r w:rsidRPr="00A53D0E">
        <w:rPr>
          <w:rFonts w:ascii="Arial" w:hAnsi="Arial" w:cs="Arial"/>
          <w:sz w:val="22"/>
          <w:szCs w:val="22"/>
        </w:rPr>
        <w:t>Company Description:</w:t>
      </w:r>
    </w:p>
    <w:p w14:paraId="595DCF24" w14:textId="77777777" w:rsidR="00D05601" w:rsidRPr="00A53D0E" w:rsidRDefault="00D05601" w:rsidP="00D05601">
      <w:pPr>
        <w:rPr>
          <w:rFonts w:ascii="Arial" w:hAnsi="Arial" w:cs="Arial"/>
          <w:sz w:val="22"/>
          <w:szCs w:val="22"/>
        </w:rPr>
      </w:pPr>
    </w:p>
    <w:p w14:paraId="7EE08DA3" w14:textId="77777777" w:rsidR="00D05601" w:rsidRPr="00A53D0E" w:rsidRDefault="00D05601" w:rsidP="00D05601">
      <w:pPr>
        <w:rPr>
          <w:rFonts w:ascii="Arial" w:hAnsi="Arial" w:cs="Arial"/>
          <w:sz w:val="22"/>
          <w:szCs w:val="22"/>
        </w:rPr>
      </w:pPr>
    </w:p>
    <w:p w14:paraId="07A6A632" w14:textId="77777777" w:rsidR="00D05601" w:rsidRPr="00A53D0E" w:rsidRDefault="00D05601" w:rsidP="00D05601">
      <w:pPr>
        <w:rPr>
          <w:rFonts w:ascii="Arial" w:hAnsi="Arial" w:cs="Arial"/>
          <w:sz w:val="22"/>
          <w:szCs w:val="22"/>
        </w:rPr>
      </w:pPr>
    </w:p>
    <w:p w14:paraId="1F4288EF" w14:textId="77777777" w:rsidR="00D05601" w:rsidRPr="00A53D0E" w:rsidRDefault="00D05601" w:rsidP="00D05601">
      <w:pPr>
        <w:rPr>
          <w:rFonts w:ascii="Arial" w:hAnsi="Arial" w:cs="Arial"/>
          <w:sz w:val="22"/>
          <w:szCs w:val="22"/>
        </w:rPr>
      </w:pPr>
      <w:r w:rsidRPr="00A53D0E">
        <w:rPr>
          <w:rFonts w:ascii="Arial" w:hAnsi="Arial" w:cs="Arial"/>
          <w:sz w:val="22"/>
          <w:szCs w:val="22"/>
        </w:rPr>
        <w:t xml:space="preserve">Why do you wish to exhibit at AADPRT? </w:t>
      </w:r>
    </w:p>
    <w:p w14:paraId="568BF836" w14:textId="77777777" w:rsidR="00D05601" w:rsidRPr="00A53D0E" w:rsidRDefault="00D05601" w:rsidP="00D05601">
      <w:pPr>
        <w:rPr>
          <w:rFonts w:ascii="Arial" w:hAnsi="Arial" w:cs="Arial"/>
          <w:sz w:val="22"/>
          <w:szCs w:val="22"/>
        </w:rPr>
      </w:pPr>
    </w:p>
    <w:p w14:paraId="52BE2315" w14:textId="77777777" w:rsidR="00D05601" w:rsidRPr="00A53D0E" w:rsidRDefault="00D05601" w:rsidP="00D05601">
      <w:pPr>
        <w:rPr>
          <w:rFonts w:ascii="Arial" w:hAnsi="Arial" w:cs="Arial"/>
          <w:sz w:val="22"/>
          <w:szCs w:val="22"/>
        </w:rPr>
      </w:pPr>
    </w:p>
    <w:p w14:paraId="6354B2F2" w14:textId="77777777" w:rsidR="00D05601" w:rsidRPr="00A53D0E" w:rsidRDefault="00D05601" w:rsidP="00D05601">
      <w:pPr>
        <w:jc w:val="center"/>
        <w:rPr>
          <w:rFonts w:ascii="Arial" w:hAnsi="Arial" w:cs="Arial"/>
          <w:sz w:val="22"/>
          <w:szCs w:val="22"/>
        </w:rPr>
      </w:pPr>
    </w:p>
    <w:p w14:paraId="4361D158" w14:textId="77777777" w:rsidR="00D05601" w:rsidRPr="00A53D0E" w:rsidRDefault="00D05601" w:rsidP="00D05601">
      <w:pPr>
        <w:rPr>
          <w:rFonts w:ascii="Arial" w:hAnsi="Arial" w:cs="Arial"/>
          <w:sz w:val="22"/>
          <w:szCs w:val="22"/>
        </w:rPr>
      </w:pPr>
      <w:r w:rsidRPr="00A53D0E">
        <w:rPr>
          <w:rFonts w:ascii="Arial" w:hAnsi="Arial" w:cs="Arial"/>
          <w:sz w:val="22"/>
          <w:szCs w:val="22"/>
        </w:rPr>
        <w:t>Planning Contact Name:</w:t>
      </w:r>
    </w:p>
    <w:p w14:paraId="1AA8F83C" w14:textId="77777777" w:rsidR="00D05601" w:rsidRPr="00A53D0E" w:rsidRDefault="00D05601" w:rsidP="00D05601">
      <w:pPr>
        <w:jc w:val="center"/>
        <w:rPr>
          <w:rFonts w:ascii="Arial" w:hAnsi="Arial" w:cs="Arial"/>
          <w:sz w:val="22"/>
          <w:szCs w:val="22"/>
        </w:rPr>
      </w:pPr>
    </w:p>
    <w:p w14:paraId="5F47D26A" w14:textId="77777777" w:rsidR="00D05601" w:rsidRPr="00A53D0E" w:rsidRDefault="00D05601" w:rsidP="00D05601">
      <w:pPr>
        <w:rPr>
          <w:rFonts w:ascii="Arial" w:hAnsi="Arial" w:cs="Arial"/>
          <w:sz w:val="22"/>
          <w:szCs w:val="22"/>
        </w:rPr>
      </w:pPr>
      <w:r w:rsidRPr="00A53D0E">
        <w:rPr>
          <w:rFonts w:ascii="Arial" w:hAnsi="Arial" w:cs="Arial"/>
          <w:sz w:val="22"/>
          <w:szCs w:val="22"/>
        </w:rPr>
        <w:t>Planning Contact Phone Number:</w:t>
      </w:r>
    </w:p>
    <w:p w14:paraId="61600452" w14:textId="77777777" w:rsidR="00D05601" w:rsidRPr="00A53D0E" w:rsidRDefault="00D05601" w:rsidP="00D05601">
      <w:pPr>
        <w:rPr>
          <w:rFonts w:ascii="Arial" w:hAnsi="Arial" w:cs="Arial"/>
          <w:sz w:val="22"/>
          <w:szCs w:val="22"/>
        </w:rPr>
      </w:pPr>
    </w:p>
    <w:p w14:paraId="3B92B97F" w14:textId="77777777" w:rsidR="00D05601" w:rsidRPr="00A53D0E" w:rsidRDefault="00D05601" w:rsidP="00D05601">
      <w:pPr>
        <w:rPr>
          <w:rFonts w:ascii="Arial" w:hAnsi="Arial" w:cs="Arial"/>
          <w:sz w:val="22"/>
          <w:szCs w:val="22"/>
        </w:rPr>
      </w:pPr>
      <w:r w:rsidRPr="00A53D0E">
        <w:rPr>
          <w:rFonts w:ascii="Arial" w:hAnsi="Arial" w:cs="Arial"/>
          <w:sz w:val="22"/>
          <w:szCs w:val="22"/>
        </w:rPr>
        <w:t>Planning Contact Email:</w:t>
      </w:r>
    </w:p>
    <w:p w14:paraId="06E312B5" w14:textId="77777777" w:rsidR="00D05601" w:rsidRPr="00A53D0E" w:rsidRDefault="00D05601" w:rsidP="00D05601">
      <w:pPr>
        <w:rPr>
          <w:rFonts w:ascii="Arial" w:hAnsi="Arial" w:cs="Arial"/>
          <w:sz w:val="22"/>
          <w:szCs w:val="22"/>
        </w:rPr>
      </w:pPr>
    </w:p>
    <w:p w14:paraId="50516DDD" w14:textId="77777777" w:rsidR="00D05601" w:rsidRPr="00A53D0E" w:rsidRDefault="00D05601" w:rsidP="00D05601">
      <w:pPr>
        <w:rPr>
          <w:rFonts w:ascii="Arial" w:hAnsi="Arial" w:cs="Arial"/>
          <w:sz w:val="22"/>
          <w:szCs w:val="22"/>
        </w:rPr>
      </w:pPr>
      <w:r w:rsidRPr="00A53D0E">
        <w:rPr>
          <w:rFonts w:ascii="Arial" w:hAnsi="Arial" w:cs="Arial"/>
          <w:sz w:val="22"/>
          <w:szCs w:val="22"/>
        </w:rPr>
        <w:t>Onsite Contact Name:</w:t>
      </w:r>
    </w:p>
    <w:p w14:paraId="5EF09565" w14:textId="77777777" w:rsidR="00D05601" w:rsidRPr="00A53D0E" w:rsidRDefault="00D05601" w:rsidP="00D05601">
      <w:pPr>
        <w:jc w:val="center"/>
        <w:rPr>
          <w:rFonts w:ascii="Arial" w:hAnsi="Arial" w:cs="Arial"/>
          <w:sz w:val="22"/>
          <w:szCs w:val="22"/>
        </w:rPr>
      </w:pPr>
    </w:p>
    <w:p w14:paraId="4EA022ED" w14:textId="77777777" w:rsidR="00D05601" w:rsidRPr="00A53D0E" w:rsidRDefault="00D05601" w:rsidP="00D05601">
      <w:pPr>
        <w:rPr>
          <w:rFonts w:ascii="Arial" w:hAnsi="Arial" w:cs="Arial"/>
          <w:sz w:val="22"/>
          <w:szCs w:val="22"/>
        </w:rPr>
      </w:pPr>
      <w:r w:rsidRPr="00A53D0E">
        <w:rPr>
          <w:rFonts w:ascii="Arial" w:hAnsi="Arial" w:cs="Arial"/>
          <w:sz w:val="22"/>
          <w:szCs w:val="22"/>
        </w:rPr>
        <w:t>Onsite Contact Mobile Phone Number:</w:t>
      </w:r>
    </w:p>
    <w:p w14:paraId="7068B2C4" w14:textId="77777777" w:rsidR="00D05601" w:rsidRPr="00A53D0E" w:rsidRDefault="00D05601" w:rsidP="00D05601">
      <w:pPr>
        <w:rPr>
          <w:rFonts w:ascii="Arial" w:hAnsi="Arial" w:cs="Arial"/>
          <w:sz w:val="22"/>
          <w:szCs w:val="22"/>
        </w:rPr>
      </w:pPr>
    </w:p>
    <w:p w14:paraId="7B9EECC8" w14:textId="77777777" w:rsidR="00D05601" w:rsidRPr="00A53D0E" w:rsidRDefault="00D05601" w:rsidP="00D05601">
      <w:pPr>
        <w:rPr>
          <w:rFonts w:ascii="Arial" w:hAnsi="Arial" w:cs="Arial"/>
          <w:sz w:val="22"/>
          <w:szCs w:val="22"/>
        </w:rPr>
      </w:pPr>
      <w:r w:rsidRPr="00A53D0E">
        <w:rPr>
          <w:rFonts w:ascii="Arial" w:hAnsi="Arial" w:cs="Arial"/>
          <w:sz w:val="22"/>
          <w:szCs w:val="22"/>
        </w:rPr>
        <w:t>Onsite Contact Email:</w:t>
      </w:r>
    </w:p>
    <w:p w14:paraId="1AEE9DEF" w14:textId="77777777" w:rsidR="00D05601" w:rsidRPr="00A53D0E" w:rsidRDefault="00D05601" w:rsidP="00D05601">
      <w:pPr>
        <w:rPr>
          <w:rFonts w:ascii="Arial" w:hAnsi="Arial" w:cs="Arial"/>
          <w:i/>
          <w:sz w:val="22"/>
          <w:szCs w:val="22"/>
        </w:rPr>
      </w:pPr>
    </w:p>
    <w:p w14:paraId="0E4B3619" w14:textId="77777777" w:rsidR="00805234" w:rsidRDefault="00626EE1" w:rsidP="00D05601">
      <w:pPr>
        <w:rPr>
          <w:rFonts w:ascii="Arial" w:hAnsi="Arial" w:cs="Arial"/>
          <w:sz w:val="22"/>
          <w:szCs w:val="22"/>
        </w:rPr>
      </w:pPr>
      <w:r w:rsidRPr="00805234">
        <w:rPr>
          <w:rFonts w:ascii="Arial" w:hAnsi="Arial" w:cs="Arial"/>
          <w:b/>
          <w:sz w:val="22"/>
          <w:szCs w:val="22"/>
        </w:rPr>
        <w:t>Exhibitor Responsibility Clause</w:t>
      </w:r>
      <w:r w:rsidRPr="00805234">
        <w:rPr>
          <w:rFonts w:ascii="Arial" w:hAnsi="Arial" w:cs="Arial"/>
          <w:sz w:val="22"/>
          <w:szCs w:val="22"/>
        </w:rPr>
        <w:t xml:space="preserve">: To the fullest extent permitted by law, the person/legal entity described as “Exhibitor” in this clause and in this exhibitor contract (regardless whether such person/legal entity is also described as “Exhibitor” in this contract) hereby assumes full responsibility and agrees to indemnify, defend and hold harmless </w:t>
      </w:r>
      <w:r w:rsidRPr="00805234">
        <w:rPr>
          <w:rFonts w:ascii="Arial" w:hAnsi="Arial" w:cs="Arial"/>
          <w:b/>
          <w:sz w:val="22"/>
          <w:szCs w:val="22"/>
        </w:rPr>
        <w:t xml:space="preserve">Hilton San Diego Bayfront </w:t>
      </w:r>
      <w:r w:rsidRPr="00805234">
        <w:rPr>
          <w:rFonts w:ascii="Arial" w:hAnsi="Arial" w:cs="Arial"/>
          <w:sz w:val="22"/>
          <w:szCs w:val="22"/>
        </w:rPr>
        <w:t xml:space="preserve">(“Hotel”), Hotel’s owner </w:t>
      </w:r>
      <w:r w:rsidRPr="00805234">
        <w:rPr>
          <w:rFonts w:ascii="Arial" w:hAnsi="Arial" w:cs="Arial"/>
          <w:b/>
          <w:sz w:val="22"/>
          <w:szCs w:val="22"/>
        </w:rPr>
        <w:t>Sunstone Park Lessee, LLC, a Delaware limited liability company</w:t>
      </w:r>
      <w:r w:rsidRPr="00805234">
        <w:rPr>
          <w:rFonts w:ascii="Arial" w:hAnsi="Arial" w:cs="Arial"/>
          <w:sz w:val="22"/>
          <w:szCs w:val="22"/>
        </w:rPr>
        <w:t xml:space="preserve">, Hilton Worldwide, Inc., and each of their respective owners, managers, subsidiaries, affiliates, employees and agents (collectively, “Hotel Parties”), as well as </w:t>
      </w:r>
      <w:r w:rsidRPr="00805234">
        <w:rPr>
          <w:rFonts w:ascii="Arial" w:hAnsi="Arial" w:cs="Arial"/>
          <w:b/>
          <w:noProof/>
          <w:sz w:val="22"/>
          <w:szCs w:val="22"/>
        </w:rPr>
        <w:t xml:space="preserve">American Association </w:t>
      </w:r>
      <w:r w:rsidR="00805234">
        <w:rPr>
          <w:rFonts w:ascii="Arial" w:hAnsi="Arial" w:cs="Arial"/>
          <w:b/>
          <w:noProof/>
          <w:sz w:val="22"/>
          <w:szCs w:val="22"/>
        </w:rPr>
        <w:t xml:space="preserve">of </w:t>
      </w:r>
      <w:r w:rsidRPr="00805234">
        <w:rPr>
          <w:rFonts w:ascii="Arial" w:hAnsi="Arial" w:cs="Arial"/>
          <w:b/>
          <w:noProof/>
          <w:sz w:val="22"/>
          <w:szCs w:val="22"/>
        </w:rPr>
        <w:t>Directors of Psychiatric Residency</w:t>
      </w:r>
      <w:r w:rsidRPr="00805234">
        <w:rPr>
          <w:rFonts w:ascii="Arial" w:hAnsi="Arial" w:cs="Arial"/>
          <w:b/>
          <w:sz w:val="22"/>
          <w:szCs w:val="22"/>
        </w:rPr>
        <w:t xml:space="preserve"> </w:t>
      </w:r>
      <w:r w:rsidRPr="00805234">
        <w:rPr>
          <w:rFonts w:ascii="Arial" w:hAnsi="Arial" w:cs="Arial"/>
          <w:sz w:val="22"/>
          <w:szCs w:val="22"/>
        </w:rPr>
        <w:t>(“Group”)</w:t>
      </w:r>
      <w:r w:rsidR="00805234">
        <w:rPr>
          <w:rFonts w:ascii="Arial" w:hAnsi="Arial" w:cs="Arial"/>
          <w:sz w:val="22"/>
          <w:szCs w:val="22"/>
        </w:rPr>
        <w:t xml:space="preserve"> and </w:t>
      </w:r>
      <w:r w:rsidR="00805234" w:rsidRPr="00805234">
        <w:rPr>
          <w:rFonts w:ascii="Arial" w:hAnsi="Arial" w:cs="Arial"/>
          <w:b/>
          <w:sz w:val="22"/>
          <w:szCs w:val="22"/>
        </w:rPr>
        <w:t>Liz Group LLC</w:t>
      </w:r>
      <w:r w:rsidRPr="00805234">
        <w:rPr>
          <w:rFonts w:ascii="Arial" w:hAnsi="Arial" w:cs="Arial"/>
          <w:sz w:val="22"/>
          <w:szCs w:val="22"/>
        </w:rPr>
        <w:t xml:space="preserve">, from and against any and all claims or expenses arising out of Exhibitor’s use of the Hotel’s exhibition premises. Exhibitor agrees to obtain and maintain during the use of the exhibition premises, Comprehensive General Liability Insurance, including </w:t>
      </w:r>
      <w:r w:rsidRPr="00805234">
        <w:rPr>
          <w:rFonts w:ascii="Arial" w:hAnsi="Arial" w:cs="Arial"/>
          <w:sz w:val="22"/>
          <w:szCs w:val="22"/>
        </w:rPr>
        <w:lastRenderedPageBreak/>
        <w:t>contractual liability covering the Exhibitor’s indemnity obligations in this clause.  Such insurance shall be in the amount of not less than $1,000,000 combined single limit for personal injury and property damage.  The Hotel Parties and Group shall be named as additional insureds on such policy, and Exhibitor shall supply the Hotel with a Certificate of Insurance at least 30 days prior to the use of the exhibition premises. The Exhibitor understands that neither the Group nor the Hotel Parties maintain insurance covering the Exhibitor's property and it is the sole responsibility of the Exhibitor to obtain such insurance.</w:t>
      </w:r>
    </w:p>
    <w:p w14:paraId="2FFA0560" w14:textId="77777777" w:rsidR="00D05601" w:rsidRPr="00A53D0E" w:rsidRDefault="00D05601" w:rsidP="00D05601">
      <w:pPr>
        <w:rPr>
          <w:rFonts w:ascii="Arial" w:hAnsi="Arial" w:cs="Arial"/>
          <w:sz w:val="22"/>
          <w:szCs w:val="22"/>
        </w:rPr>
      </w:pPr>
    </w:p>
    <w:p w14:paraId="25ACF524" w14:textId="79AF19D7" w:rsidR="00D05601" w:rsidRPr="00A53D0E" w:rsidRDefault="00D05601" w:rsidP="00D05601">
      <w:pPr>
        <w:rPr>
          <w:rFonts w:ascii="Arial" w:hAnsi="Arial" w:cs="Arial"/>
          <w:i/>
          <w:sz w:val="22"/>
          <w:szCs w:val="22"/>
        </w:rPr>
      </w:pPr>
      <w:r w:rsidRPr="00A53D0E">
        <w:rPr>
          <w:rFonts w:ascii="Arial" w:hAnsi="Arial" w:cs="Arial"/>
          <w:i/>
          <w:sz w:val="22"/>
          <w:szCs w:val="22"/>
        </w:rPr>
        <w:t>The aforementioned company wishes to reserve a</w:t>
      </w:r>
      <w:r w:rsidR="00626EE1" w:rsidRPr="00A53D0E">
        <w:rPr>
          <w:rFonts w:ascii="Arial" w:hAnsi="Arial" w:cs="Arial"/>
          <w:i/>
          <w:sz w:val="22"/>
          <w:szCs w:val="22"/>
        </w:rPr>
        <w:t>n exhibit booth at AADPRT’s 2019</w:t>
      </w:r>
      <w:r w:rsidRPr="00A53D0E">
        <w:rPr>
          <w:rFonts w:ascii="Arial" w:hAnsi="Arial" w:cs="Arial"/>
          <w:i/>
          <w:sz w:val="22"/>
          <w:szCs w:val="22"/>
        </w:rPr>
        <w:t xml:space="preserve"> annual meeting. By signing this contract, company agrees:</w:t>
      </w:r>
    </w:p>
    <w:p w14:paraId="77452191" w14:textId="77777777" w:rsidR="00D05601" w:rsidRPr="00A53D0E" w:rsidRDefault="00D05601" w:rsidP="00D05601">
      <w:pPr>
        <w:pStyle w:val="ListParagraph"/>
        <w:numPr>
          <w:ilvl w:val="0"/>
          <w:numId w:val="1"/>
        </w:numPr>
        <w:rPr>
          <w:rFonts w:ascii="Arial" w:hAnsi="Arial" w:cs="Arial"/>
          <w:i/>
          <w:sz w:val="22"/>
          <w:szCs w:val="22"/>
        </w:rPr>
      </w:pPr>
      <w:r w:rsidRPr="00A53D0E">
        <w:rPr>
          <w:rFonts w:ascii="Arial" w:hAnsi="Arial" w:cs="Arial"/>
          <w:i/>
          <w:sz w:val="22"/>
          <w:szCs w:val="22"/>
        </w:rPr>
        <w:t xml:space="preserve">they have reviewed and will abide by all policies as addressed in exhibitor prospectus </w:t>
      </w:r>
    </w:p>
    <w:p w14:paraId="3225C06C" w14:textId="77777777" w:rsidR="00D05601" w:rsidRPr="00A53D0E" w:rsidRDefault="00D05601" w:rsidP="00D05601">
      <w:pPr>
        <w:pStyle w:val="ListParagraph"/>
        <w:numPr>
          <w:ilvl w:val="0"/>
          <w:numId w:val="1"/>
        </w:numPr>
        <w:rPr>
          <w:rFonts w:ascii="Arial" w:hAnsi="Arial" w:cs="Arial"/>
          <w:i/>
          <w:sz w:val="22"/>
          <w:szCs w:val="22"/>
        </w:rPr>
      </w:pPr>
      <w:r w:rsidRPr="00A53D0E">
        <w:rPr>
          <w:rFonts w:ascii="Arial" w:hAnsi="Arial" w:cs="Arial"/>
          <w:i/>
          <w:sz w:val="22"/>
          <w:szCs w:val="22"/>
        </w:rPr>
        <w:t>they have reviewed and agreed to aforementioned language</w:t>
      </w:r>
    </w:p>
    <w:p w14:paraId="6D53B5BD" w14:textId="0B8CDB8D" w:rsidR="00D05601" w:rsidRDefault="00D05601" w:rsidP="00D05601">
      <w:pPr>
        <w:pStyle w:val="ListParagraph"/>
        <w:numPr>
          <w:ilvl w:val="0"/>
          <w:numId w:val="1"/>
        </w:numPr>
        <w:rPr>
          <w:rFonts w:ascii="Arial" w:hAnsi="Arial" w:cs="Arial"/>
          <w:i/>
          <w:sz w:val="22"/>
          <w:szCs w:val="22"/>
        </w:rPr>
      </w:pPr>
      <w:r w:rsidRPr="00A53D0E">
        <w:rPr>
          <w:rFonts w:ascii="Arial" w:hAnsi="Arial" w:cs="Arial"/>
          <w:i/>
          <w:sz w:val="22"/>
          <w:szCs w:val="22"/>
        </w:rPr>
        <w:t>they will provide check payment to AADPR</w:t>
      </w:r>
      <w:r w:rsidR="00626EE1" w:rsidRPr="00A53D0E">
        <w:rPr>
          <w:rFonts w:ascii="Arial" w:hAnsi="Arial" w:cs="Arial"/>
          <w:i/>
          <w:sz w:val="22"/>
          <w:szCs w:val="22"/>
        </w:rPr>
        <w:t>T no later than January 18, 2019</w:t>
      </w:r>
    </w:p>
    <w:p w14:paraId="5BFAD11F" w14:textId="5D935E4C" w:rsidR="00805234" w:rsidRPr="00A53D0E" w:rsidRDefault="00805234" w:rsidP="00D05601">
      <w:pPr>
        <w:pStyle w:val="ListParagraph"/>
        <w:numPr>
          <w:ilvl w:val="0"/>
          <w:numId w:val="1"/>
        </w:numPr>
        <w:rPr>
          <w:rFonts w:ascii="Arial" w:hAnsi="Arial" w:cs="Arial"/>
          <w:i/>
          <w:sz w:val="22"/>
          <w:szCs w:val="22"/>
        </w:rPr>
      </w:pPr>
      <w:r>
        <w:rPr>
          <w:rFonts w:ascii="Arial" w:hAnsi="Arial" w:cs="Arial"/>
          <w:i/>
          <w:sz w:val="22"/>
          <w:szCs w:val="22"/>
        </w:rPr>
        <w:t xml:space="preserve">they will provide insurance certificate to Hilton San Diego Bayfront via Kirsten Johnson at </w:t>
      </w:r>
      <w:hyperlink r:id="rId6" w:history="1">
        <w:r w:rsidRPr="009E2998">
          <w:rPr>
            <w:rStyle w:val="Hyperlink"/>
            <w:rFonts w:ascii="Arial" w:hAnsi="Arial" w:cs="Arial"/>
            <w:i/>
            <w:sz w:val="22"/>
            <w:szCs w:val="22"/>
          </w:rPr>
          <w:t>Kirsten.johnson@hilton.com</w:t>
        </w:r>
      </w:hyperlink>
      <w:r>
        <w:rPr>
          <w:rFonts w:ascii="Arial" w:hAnsi="Arial" w:cs="Arial"/>
          <w:i/>
          <w:sz w:val="22"/>
          <w:szCs w:val="22"/>
        </w:rPr>
        <w:t xml:space="preserve"> no later than January 18, 2019.</w:t>
      </w:r>
    </w:p>
    <w:p w14:paraId="39A72CA9" w14:textId="77777777" w:rsidR="00D05601" w:rsidRPr="00A53D0E" w:rsidRDefault="00D05601" w:rsidP="00D05601">
      <w:pPr>
        <w:rPr>
          <w:rFonts w:ascii="Arial" w:hAnsi="Arial" w:cs="Arial"/>
          <w:i/>
          <w:sz w:val="22"/>
          <w:szCs w:val="22"/>
        </w:rPr>
      </w:pPr>
    </w:p>
    <w:p w14:paraId="5D690F02" w14:textId="6244D551" w:rsidR="00D05601" w:rsidRPr="00A53D0E" w:rsidRDefault="00D05601" w:rsidP="00D05601">
      <w:pPr>
        <w:rPr>
          <w:rFonts w:ascii="Arial" w:hAnsi="Arial" w:cs="Arial"/>
          <w:i/>
          <w:sz w:val="22"/>
          <w:szCs w:val="22"/>
        </w:rPr>
      </w:pPr>
      <w:r w:rsidRPr="00A53D0E">
        <w:rPr>
          <w:rFonts w:ascii="Arial" w:hAnsi="Arial" w:cs="Arial"/>
          <w:i/>
          <w:sz w:val="22"/>
          <w:szCs w:val="22"/>
        </w:rPr>
        <w:t xml:space="preserve">Space is not guaranteed until </w:t>
      </w:r>
      <w:r w:rsidR="00BE622A" w:rsidRPr="00A53D0E">
        <w:rPr>
          <w:rFonts w:ascii="Arial" w:hAnsi="Arial" w:cs="Arial"/>
          <w:i/>
          <w:sz w:val="22"/>
          <w:szCs w:val="22"/>
        </w:rPr>
        <w:t>application</w:t>
      </w:r>
      <w:r w:rsidR="00805234">
        <w:rPr>
          <w:rFonts w:ascii="Arial" w:hAnsi="Arial" w:cs="Arial"/>
          <w:i/>
          <w:sz w:val="22"/>
          <w:szCs w:val="22"/>
        </w:rPr>
        <w:t>,</w:t>
      </w:r>
      <w:r w:rsidR="00626EE1" w:rsidRPr="00A53D0E">
        <w:rPr>
          <w:rFonts w:ascii="Arial" w:hAnsi="Arial" w:cs="Arial"/>
          <w:i/>
          <w:sz w:val="22"/>
          <w:szCs w:val="22"/>
        </w:rPr>
        <w:t xml:space="preserve"> </w:t>
      </w:r>
      <w:r w:rsidRPr="00A53D0E">
        <w:rPr>
          <w:rFonts w:ascii="Arial" w:hAnsi="Arial" w:cs="Arial"/>
          <w:i/>
          <w:sz w:val="22"/>
          <w:szCs w:val="22"/>
        </w:rPr>
        <w:t>payment</w:t>
      </w:r>
      <w:r w:rsidR="00805234">
        <w:rPr>
          <w:rFonts w:ascii="Arial" w:hAnsi="Arial" w:cs="Arial"/>
          <w:i/>
          <w:sz w:val="22"/>
          <w:szCs w:val="22"/>
        </w:rPr>
        <w:t>, and insurance certificate</w:t>
      </w:r>
      <w:r w:rsidR="00626EE1" w:rsidRPr="00A53D0E">
        <w:rPr>
          <w:rFonts w:ascii="Arial" w:hAnsi="Arial" w:cs="Arial"/>
          <w:i/>
          <w:sz w:val="22"/>
          <w:szCs w:val="22"/>
        </w:rPr>
        <w:t xml:space="preserve"> </w:t>
      </w:r>
      <w:r w:rsidRPr="00A53D0E">
        <w:rPr>
          <w:rFonts w:ascii="Arial" w:hAnsi="Arial" w:cs="Arial"/>
          <w:i/>
          <w:sz w:val="22"/>
          <w:szCs w:val="22"/>
        </w:rPr>
        <w:t xml:space="preserve">have been received. Signer understands that if check payment and/or insurance certificate is </w:t>
      </w:r>
      <w:r w:rsidR="00805234">
        <w:rPr>
          <w:rFonts w:ascii="Arial" w:hAnsi="Arial" w:cs="Arial"/>
          <w:i/>
          <w:sz w:val="22"/>
          <w:szCs w:val="22"/>
        </w:rPr>
        <w:t>not received by January 18, 2019</w:t>
      </w:r>
      <w:r w:rsidRPr="00A53D0E">
        <w:rPr>
          <w:rFonts w:ascii="Arial" w:hAnsi="Arial" w:cs="Arial"/>
          <w:i/>
          <w:sz w:val="22"/>
          <w:szCs w:val="22"/>
        </w:rPr>
        <w:t xml:space="preserve">, they will not be able to exhibit at the event. </w:t>
      </w:r>
    </w:p>
    <w:p w14:paraId="2271A1BC" w14:textId="77777777" w:rsidR="00D05601" w:rsidRPr="00A53D0E" w:rsidRDefault="00D05601" w:rsidP="00D05601">
      <w:pPr>
        <w:rPr>
          <w:rFonts w:ascii="Arial" w:hAnsi="Arial" w:cs="Arial"/>
          <w:i/>
          <w:sz w:val="22"/>
          <w:szCs w:val="22"/>
        </w:rPr>
      </w:pPr>
    </w:p>
    <w:p w14:paraId="7C56733F" w14:textId="77777777" w:rsidR="00D05601" w:rsidRPr="00A53D0E" w:rsidRDefault="00D05601" w:rsidP="00D05601">
      <w:pPr>
        <w:rPr>
          <w:rFonts w:ascii="Arial" w:hAnsi="Arial" w:cs="Arial"/>
          <w:i/>
          <w:sz w:val="22"/>
          <w:szCs w:val="22"/>
        </w:rPr>
      </w:pPr>
      <w:r w:rsidRPr="00A53D0E">
        <w:rPr>
          <w:rFonts w:ascii="Arial" w:hAnsi="Arial" w:cs="Arial"/>
          <w:i/>
          <w:sz w:val="22"/>
          <w:szCs w:val="22"/>
        </w:rPr>
        <w:t xml:space="preserve">AADPRT has all rights to reject application and return fee. Refunds are only given in the event the application is rejected. </w:t>
      </w:r>
    </w:p>
    <w:p w14:paraId="1B9042CE" w14:textId="77777777" w:rsidR="00D05601" w:rsidRPr="00A53D0E" w:rsidRDefault="00D05601" w:rsidP="00D05601">
      <w:pPr>
        <w:rPr>
          <w:rFonts w:ascii="Arial" w:hAnsi="Arial" w:cs="Arial"/>
          <w:sz w:val="22"/>
          <w:szCs w:val="22"/>
        </w:rPr>
      </w:pPr>
    </w:p>
    <w:p w14:paraId="085FA9B0" w14:textId="77777777" w:rsidR="00D05601" w:rsidRPr="00A53D0E" w:rsidRDefault="00D05601" w:rsidP="00D05601">
      <w:pPr>
        <w:rPr>
          <w:rFonts w:ascii="Arial" w:hAnsi="Arial" w:cs="Arial"/>
          <w:sz w:val="22"/>
          <w:szCs w:val="22"/>
        </w:rPr>
      </w:pPr>
      <w:r w:rsidRPr="00A53D0E">
        <w:rPr>
          <w:rFonts w:ascii="Arial" w:hAnsi="Arial" w:cs="Arial"/>
          <w:sz w:val="22"/>
          <w:szCs w:val="22"/>
        </w:rPr>
        <w:t>Authorized Signature:</w:t>
      </w:r>
    </w:p>
    <w:p w14:paraId="58FD780A" w14:textId="77777777" w:rsidR="00D05601" w:rsidRPr="00A53D0E" w:rsidRDefault="00D05601" w:rsidP="00D05601">
      <w:pPr>
        <w:jc w:val="center"/>
        <w:rPr>
          <w:rFonts w:ascii="Arial" w:hAnsi="Arial" w:cs="Arial"/>
          <w:sz w:val="22"/>
          <w:szCs w:val="22"/>
        </w:rPr>
      </w:pPr>
    </w:p>
    <w:p w14:paraId="0EF2ECD4" w14:textId="77777777" w:rsidR="00D05601" w:rsidRPr="00A53D0E" w:rsidRDefault="00D05601" w:rsidP="00D05601">
      <w:pPr>
        <w:rPr>
          <w:rFonts w:ascii="Arial" w:hAnsi="Arial" w:cs="Arial"/>
          <w:sz w:val="22"/>
          <w:szCs w:val="22"/>
        </w:rPr>
      </w:pPr>
    </w:p>
    <w:p w14:paraId="187448A6" w14:textId="77777777" w:rsidR="00D05601" w:rsidRPr="00A53D0E" w:rsidRDefault="00D05601" w:rsidP="00D05601">
      <w:pPr>
        <w:rPr>
          <w:rFonts w:ascii="Arial" w:hAnsi="Arial" w:cs="Arial"/>
          <w:sz w:val="22"/>
          <w:szCs w:val="22"/>
        </w:rPr>
      </w:pPr>
      <w:r w:rsidRPr="00A53D0E">
        <w:rPr>
          <w:rFonts w:ascii="Arial" w:hAnsi="Arial" w:cs="Arial"/>
          <w:sz w:val="22"/>
          <w:szCs w:val="22"/>
        </w:rPr>
        <w:t>Printed Name:</w:t>
      </w:r>
    </w:p>
    <w:p w14:paraId="4013D4A8" w14:textId="77777777" w:rsidR="00D05601" w:rsidRPr="00A53D0E" w:rsidRDefault="00D05601" w:rsidP="00D05601">
      <w:pPr>
        <w:jc w:val="center"/>
        <w:rPr>
          <w:rFonts w:ascii="Arial" w:hAnsi="Arial" w:cs="Arial"/>
          <w:sz w:val="22"/>
          <w:szCs w:val="22"/>
        </w:rPr>
      </w:pPr>
    </w:p>
    <w:p w14:paraId="53D20E64" w14:textId="77777777" w:rsidR="00D05601" w:rsidRPr="00A53D0E" w:rsidRDefault="00D05601" w:rsidP="00D05601">
      <w:pPr>
        <w:jc w:val="center"/>
        <w:rPr>
          <w:rFonts w:ascii="Arial" w:hAnsi="Arial" w:cs="Arial"/>
          <w:sz w:val="22"/>
          <w:szCs w:val="22"/>
        </w:rPr>
      </w:pPr>
    </w:p>
    <w:p w14:paraId="3C7EF89B" w14:textId="77777777" w:rsidR="00D05601" w:rsidRPr="00A53D0E" w:rsidRDefault="00D05601" w:rsidP="00D05601">
      <w:pPr>
        <w:rPr>
          <w:rFonts w:ascii="Arial" w:hAnsi="Arial" w:cs="Arial"/>
          <w:sz w:val="22"/>
          <w:szCs w:val="22"/>
        </w:rPr>
      </w:pPr>
      <w:r w:rsidRPr="00A53D0E">
        <w:rPr>
          <w:rFonts w:ascii="Arial" w:hAnsi="Arial" w:cs="Arial"/>
          <w:sz w:val="22"/>
          <w:szCs w:val="22"/>
        </w:rPr>
        <w:t>Date:</w:t>
      </w:r>
    </w:p>
    <w:p w14:paraId="6E1429D3" w14:textId="77777777" w:rsidR="00D05601" w:rsidRPr="00A53D0E" w:rsidRDefault="00D05601" w:rsidP="00D05601">
      <w:pPr>
        <w:jc w:val="center"/>
        <w:rPr>
          <w:rFonts w:ascii="Arial" w:hAnsi="Arial" w:cs="Arial"/>
          <w:sz w:val="22"/>
          <w:szCs w:val="22"/>
        </w:rPr>
      </w:pPr>
    </w:p>
    <w:p w14:paraId="1695637D" w14:textId="77777777" w:rsidR="00D05601" w:rsidRPr="00A53D0E" w:rsidRDefault="00D05601" w:rsidP="00D05601">
      <w:pPr>
        <w:rPr>
          <w:rFonts w:ascii="Arial" w:hAnsi="Arial" w:cs="Arial"/>
          <w:sz w:val="22"/>
          <w:szCs w:val="22"/>
        </w:rPr>
      </w:pPr>
    </w:p>
    <w:p w14:paraId="7C16722C" w14:textId="77777777" w:rsidR="006D05D0" w:rsidRPr="00A53D0E" w:rsidRDefault="0017479A">
      <w:pPr>
        <w:rPr>
          <w:rFonts w:ascii="Arial" w:hAnsi="Arial" w:cs="Arial"/>
          <w:sz w:val="22"/>
          <w:szCs w:val="22"/>
        </w:rPr>
      </w:pPr>
    </w:p>
    <w:sectPr w:rsidR="006D05D0" w:rsidRPr="00A53D0E" w:rsidSect="00D056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B70EC"/>
    <w:multiLevelType w:val="hybridMultilevel"/>
    <w:tmpl w:val="79C0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01"/>
    <w:rsid w:val="000A1D29"/>
    <w:rsid w:val="0017479A"/>
    <w:rsid w:val="002450D0"/>
    <w:rsid w:val="003539EB"/>
    <w:rsid w:val="00626EE1"/>
    <w:rsid w:val="007B3705"/>
    <w:rsid w:val="00805234"/>
    <w:rsid w:val="00A53D0E"/>
    <w:rsid w:val="00A8534F"/>
    <w:rsid w:val="00BE622A"/>
    <w:rsid w:val="00D0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E81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60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601"/>
    <w:rPr>
      <w:color w:val="0563C1" w:themeColor="hyperlink"/>
      <w:u w:val="single"/>
    </w:rPr>
  </w:style>
  <w:style w:type="paragraph" w:styleId="ListParagraph">
    <w:name w:val="List Paragraph"/>
    <w:basedOn w:val="Normal"/>
    <w:uiPriority w:val="34"/>
    <w:qFormat/>
    <w:rsid w:val="00D05601"/>
    <w:pPr>
      <w:ind w:left="720"/>
      <w:contextualSpacing/>
    </w:pPr>
  </w:style>
  <w:style w:type="character" w:styleId="UnresolvedMention">
    <w:name w:val="Unresolved Mention"/>
    <w:basedOn w:val="DefaultParagraphFont"/>
    <w:uiPriority w:val="99"/>
    <w:rsid w:val="00805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rsten.johnson@hilton.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Brewer</dc:creator>
  <cp:keywords/>
  <dc:description/>
  <cp:lastModifiedBy>Sara Brewer</cp:lastModifiedBy>
  <cp:revision>4</cp:revision>
  <dcterms:created xsi:type="dcterms:W3CDTF">2018-08-21T23:12:00Z</dcterms:created>
  <dcterms:modified xsi:type="dcterms:W3CDTF">2018-08-22T01:03:00Z</dcterms:modified>
</cp:coreProperties>
</file>