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834" w:rsidRDefault="00391834" w:rsidP="00391834">
      <w:pPr>
        <w:pStyle w:val="1"/>
      </w:pPr>
      <w:r>
        <w:rPr>
          <w:rFonts w:hint="eastAsia"/>
        </w:rPr>
        <w:t>界面示意图</w:t>
      </w:r>
    </w:p>
    <w:p w:rsidR="00B6742B" w:rsidRPr="00B6742B" w:rsidRDefault="00CA0312" w:rsidP="00B6742B">
      <w:r>
        <w:rPr>
          <w:rFonts w:hint="eastAsia"/>
          <w:noProof/>
        </w:rPr>
        <w:drawing>
          <wp:inline distT="0" distB="0" distL="0" distR="0">
            <wp:extent cx="5274310" cy="4218305"/>
            <wp:effectExtent l="19050" t="0" r="2540" b="0"/>
            <wp:docPr id="6" name="图片 5" descr="界面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示意图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34" w:rsidRDefault="00391834" w:rsidP="00391834">
      <w:pPr>
        <w:pStyle w:val="1"/>
      </w:pPr>
      <w:r>
        <w:rPr>
          <w:rFonts w:hint="eastAsia"/>
        </w:rPr>
        <w:t>思路梳理</w:t>
      </w:r>
    </w:p>
    <w:p w:rsidR="008564A9" w:rsidRDefault="00BA530D" w:rsidP="008564A9">
      <w:pPr>
        <w:pStyle w:val="a4"/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OK</w:t>
      </w:r>
      <w:r>
        <w:rPr>
          <w:rFonts w:hint="eastAsia"/>
        </w:rPr>
        <w:t>）</w:t>
      </w:r>
      <w:r w:rsidR="008564A9">
        <w:rPr>
          <w:rFonts w:hint="eastAsia"/>
        </w:rPr>
        <w:t>界面打开时焦点处于编码输入框，按</w:t>
      </w:r>
      <w:r w:rsidR="008564A9">
        <w:rPr>
          <w:rFonts w:hint="eastAsia"/>
        </w:rPr>
        <w:t>TAB</w:t>
      </w:r>
      <w:r w:rsidR="008564A9">
        <w:rPr>
          <w:rFonts w:hint="eastAsia"/>
        </w:rPr>
        <w:t>后切换到条码输入框，再按</w:t>
      </w:r>
      <w:r w:rsidR="008564A9">
        <w:rPr>
          <w:rFonts w:hint="eastAsia"/>
        </w:rPr>
        <w:t>TAB</w:t>
      </w:r>
      <w:r w:rsidR="008564A9">
        <w:rPr>
          <w:rFonts w:hint="eastAsia"/>
        </w:rPr>
        <w:t>后切换到</w:t>
      </w:r>
      <w:r w:rsidR="008564A9">
        <w:rPr>
          <w:rFonts w:hint="eastAsia"/>
        </w:rPr>
        <w:t>MAC</w:t>
      </w:r>
      <w:r w:rsidR="008564A9">
        <w:rPr>
          <w:rFonts w:hint="eastAsia"/>
        </w:rPr>
        <w:t>输入框，再按</w:t>
      </w:r>
      <w:r w:rsidR="008564A9">
        <w:rPr>
          <w:rFonts w:hint="eastAsia"/>
        </w:rPr>
        <w:t>TAB</w:t>
      </w:r>
      <w:r w:rsidR="008564A9">
        <w:rPr>
          <w:rFonts w:hint="eastAsia"/>
        </w:rPr>
        <w:t>后切换到运行按钮。</w:t>
      </w:r>
    </w:p>
    <w:p w:rsidR="008564A9" w:rsidRDefault="002516A5" w:rsidP="008564A9">
      <w:pPr>
        <w:pStyle w:val="a4"/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OK</w:t>
      </w:r>
      <w:r>
        <w:rPr>
          <w:rFonts w:hint="eastAsia"/>
        </w:rPr>
        <w:t>）</w:t>
      </w:r>
      <w:r w:rsidR="007555B2">
        <w:rPr>
          <w:rFonts w:hint="eastAsia"/>
        </w:rPr>
        <w:t>三个输入框失去焦点时检测正确性，如果</w:t>
      </w:r>
      <w:r w:rsidR="00A150E8">
        <w:rPr>
          <w:rFonts w:hint="eastAsia"/>
        </w:rPr>
        <w:t>不为空且</w:t>
      </w:r>
      <w:r w:rsidR="007555B2">
        <w:rPr>
          <w:rFonts w:hint="eastAsia"/>
        </w:rPr>
        <w:t>不正确，则提示并且焦点切回。</w:t>
      </w:r>
      <w:r>
        <w:rPr>
          <w:rFonts w:hint="eastAsia"/>
        </w:rPr>
        <w:t>---</w:t>
      </w:r>
      <w:r>
        <w:rPr>
          <w:rFonts w:hint="eastAsia"/>
        </w:rPr>
        <w:t>目前处理是输入时就做了限制，不规范的输不进去，但是有可能直接切走了，因此在开始运行时再做了一遍检测。</w:t>
      </w:r>
    </w:p>
    <w:p w:rsidR="008564A9" w:rsidRDefault="00F2709A" w:rsidP="008564A9">
      <w:pPr>
        <w:pStyle w:val="a4"/>
        <w:numPr>
          <w:ilvl w:val="0"/>
          <w:numId w:val="1"/>
        </w:numPr>
      </w:pPr>
      <w:r>
        <w:rPr>
          <w:rFonts w:hint="eastAsia"/>
        </w:rPr>
        <w:t>点击运行按钮或焦点处于运行按钮时按</w:t>
      </w:r>
      <w:r>
        <w:rPr>
          <w:rFonts w:hint="eastAsia"/>
        </w:rPr>
        <w:t>Enter</w:t>
      </w:r>
      <w:r w:rsidR="005D6F4A">
        <w:rPr>
          <w:rFonts w:hint="eastAsia"/>
        </w:rPr>
        <w:t>快捷键就开始运行。</w:t>
      </w:r>
    </w:p>
    <w:p w:rsidR="00F2709A" w:rsidRDefault="00F2709A" w:rsidP="00F2709A">
      <w:pPr>
        <w:pStyle w:val="a4"/>
        <w:numPr>
          <w:ilvl w:val="1"/>
          <w:numId w:val="1"/>
        </w:numPr>
      </w:pPr>
      <w:r>
        <w:rPr>
          <w:rFonts w:hint="eastAsia"/>
        </w:rPr>
        <w:t>焦点不处于运行按钮时，按</w:t>
      </w:r>
      <w:r>
        <w:rPr>
          <w:rFonts w:hint="eastAsia"/>
        </w:rPr>
        <w:t>Enter</w:t>
      </w:r>
      <w:r>
        <w:rPr>
          <w:rFonts w:hint="eastAsia"/>
        </w:rPr>
        <w:t>快捷键不运行。</w:t>
      </w:r>
    </w:p>
    <w:p w:rsidR="00F2709A" w:rsidRDefault="005C2432" w:rsidP="00C45D4D">
      <w:pPr>
        <w:pStyle w:val="a4"/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NA</w:t>
      </w:r>
      <w:r>
        <w:rPr>
          <w:rFonts w:hint="eastAsia"/>
        </w:rPr>
        <w:t>）</w:t>
      </w:r>
      <w:r w:rsidR="009561EE">
        <w:rPr>
          <w:rFonts w:hint="eastAsia"/>
        </w:rPr>
        <w:t>运行开始弹窗确认。</w:t>
      </w:r>
      <w:r w:rsidR="00F62191">
        <w:rPr>
          <w:rFonts w:hint="eastAsia"/>
        </w:rPr>
        <w:t>根据编码生成条码，如果编码不满足规范则默认使用</w:t>
      </w:r>
      <w:r w:rsidR="00F62191">
        <w:rPr>
          <w:rFonts w:hint="eastAsia"/>
        </w:rPr>
        <w:t>024MQG</w:t>
      </w:r>
      <w:r w:rsidR="00CA2BC6">
        <w:rPr>
          <w:rFonts w:hint="eastAsia"/>
        </w:rPr>
        <w:t>。</w:t>
      </w:r>
    </w:p>
    <w:p w:rsidR="000112DD" w:rsidRDefault="00A463C5" w:rsidP="008564A9">
      <w:pPr>
        <w:pStyle w:val="a4"/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OK</w:t>
      </w:r>
      <w:r>
        <w:rPr>
          <w:rFonts w:hint="eastAsia"/>
        </w:rPr>
        <w:t>）</w:t>
      </w:r>
      <w:r w:rsidR="000112DD">
        <w:rPr>
          <w:rFonts w:hint="eastAsia"/>
        </w:rPr>
        <w:t>开始运行后，重置进度条、初始化进度状态描述、清空运行日志框、</w:t>
      </w:r>
      <w:r w:rsidR="00E63C80">
        <w:rPr>
          <w:rFonts w:hint="eastAsia"/>
        </w:rPr>
        <w:t>清空文件全路径</w:t>
      </w:r>
      <w:r w:rsidR="00115BAF">
        <w:rPr>
          <w:rFonts w:hint="eastAsia"/>
        </w:rPr>
        <w:t>框。</w:t>
      </w:r>
    </w:p>
    <w:p w:rsidR="008B6C65" w:rsidRDefault="00B036B2" w:rsidP="008564A9">
      <w:pPr>
        <w:pStyle w:val="a4"/>
        <w:numPr>
          <w:ilvl w:val="0"/>
          <w:numId w:val="1"/>
        </w:numPr>
      </w:pPr>
      <w:r>
        <w:rPr>
          <w:rFonts w:hint="eastAsia"/>
        </w:rPr>
        <w:t>（</w:t>
      </w:r>
      <w:r w:rsidR="00E4529B">
        <w:rPr>
          <w:rFonts w:hint="eastAsia"/>
        </w:rPr>
        <w:t>OK</w:t>
      </w:r>
      <w:r>
        <w:rPr>
          <w:rFonts w:hint="eastAsia"/>
        </w:rPr>
        <w:t>）</w:t>
      </w:r>
      <w:r w:rsidR="008B6C65">
        <w:rPr>
          <w:rFonts w:hint="eastAsia"/>
        </w:rPr>
        <w:t>进度条分段显示，比如</w:t>
      </w:r>
      <w:r w:rsidR="008B6C65">
        <w:rPr>
          <w:rFonts w:hint="eastAsia"/>
        </w:rPr>
        <w:t>BOM</w:t>
      </w:r>
      <w:r w:rsidR="008B6C65">
        <w:rPr>
          <w:rFonts w:hint="eastAsia"/>
        </w:rPr>
        <w:t>编码获取是第</w:t>
      </w:r>
      <w:r w:rsidR="00E4529B">
        <w:rPr>
          <w:rFonts w:hint="eastAsia"/>
        </w:rPr>
        <w:t>一部分，跑完该部分显示绿色，没生成显示告警的黄色，报错显示红色</w:t>
      </w:r>
      <w:r w:rsidR="00E4529B">
        <w:rPr>
          <w:rFonts w:hint="eastAsia"/>
        </w:rPr>
        <w:t>---</w:t>
      </w:r>
      <w:r w:rsidR="00E4529B">
        <w:rPr>
          <w:rFonts w:hint="eastAsia"/>
        </w:rPr>
        <w:t>实际运行了一下，实际上就两段，获取编码和生成表格，生成表格非常快，主要就是给个大致进度的展示即可。</w:t>
      </w:r>
    </w:p>
    <w:p w:rsidR="002A005F" w:rsidRDefault="007E01D5" w:rsidP="002A005F">
      <w:pPr>
        <w:pStyle w:val="a4"/>
        <w:numPr>
          <w:ilvl w:val="0"/>
          <w:numId w:val="1"/>
        </w:numPr>
      </w:pPr>
      <w:r>
        <w:rPr>
          <w:rFonts w:hint="eastAsia"/>
        </w:rPr>
        <w:lastRenderedPageBreak/>
        <w:t>（</w:t>
      </w:r>
      <w:r>
        <w:rPr>
          <w:rFonts w:hint="eastAsia"/>
        </w:rPr>
        <w:t>OK</w:t>
      </w:r>
      <w:r>
        <w:rPr>
          <w:rFonts w:hint="eastAsia"/>
        </w:rPr>
        <w:t>）</w:t>
      </w:r>
      <w:r w:rsidR="00A01D63">
        <w:rPr>
          <w:rFonts w:hint="eastAsia"/>
        </w:rPr>
        <w:t>进度状态描述，显示</w:t>
      </w:r>
      <w:r w:rsidR="00E20ABF">
        <w:rPr>
          <w:rFonts w:hint="eastAsia"/>
        </w:rPr>
        <w:t>“</w:t>
      </w:r>
      <w:r w:rsidR="0058477A">
        <w:rPr>
          <w:rFonts w:hint="eastAsia"/>
        </w:rPr>
        <w:t>XXX</w:t>
      </w:r>
      <w:r w:rsidR="00BB7A6F">
        <w:rPr>
          <w:rFonts w:hint="eastAsia"/>
        </w:rPr>
        <w:t>中</w:t>
      </w:r>
      <w:r w:rsidR="0058477A">
        <w:rPr>
          <w:rFonts w:hint="eastAsia"/>
        </w:rPr>
        <w:t>”、“</w:t>
      </w:r>
      <w:r w:rsidR="0058477A">
        <w:rPr>
          <w:rFonts w:hint="eastAsia"/>
        </w:rPr>
        <w:t>XXX</w:t>
      </w:r>
      <w:r w:rsidR="0058477A">
        <w:rPr>
          <w:rFonts w:hint="eastAsia"/>
        </w:rPr>
        <w:t>已完成”</w:t>
      </w:r>
      <w:r w:rsidR="00CE3BBE">
        <w:rPr>
          <w:rFonts w:hint="eastAsia"/>
        </w:rPr>
        <w:t>、“</w:t>
      </w:r>
      <w:r w:rsidR="00CE3BBE">
        <w:rPr>
          <w:rFonts w:hint="eastAsia"/>
        </w:rPr>
        <w:t>XXX</w:t>
      </w:r>
      <w:r w:rsidR="00CE3BBE">
        <w:rPr>
          <w:rFonts w:hint="eastAsia"/>
        </w:rPr>
        <w:t>跳过”</w:t>
      </w:r>
      <w:r w:rsidR="002A005F">
        <w:rPr>
          <w:rFonts w:hint="eastAsia"/>
        </w:rPr>
        <w:t>---</w:t>
      </w:r>
      <w:r w:rsidR="002A005F">
        <w:rPr>
          <w:rFonts w:hint="eastAsia"/>
        </w:rPr>
        <w:t>修改为“获取编码中</w:t>
      </w:r>
      <w:r w:rsidR="002A005F">
        <w:t>…</w:t>
      </w:r>
      <w:r w:rsidR="002A005F">
        <w:rPr>
          <w:rFonts w:hint="eastAsia"/>
        </w:rPr>
        <w:t>”、“生成表格中</w:t>
      </w:r>
      <w:r w:rsidR="002A005F">
        <w:t>…</w:t>
      </w:r>
      <w:r w:rsidR="002A005F">
        <w:rPr>
          <w:rFonts w:hint="eastAsia"/>
        </w:rPr>
        <w:t>”“运行结束”</w:t>
      </w:r>
    </w:p>
    <w:p w:rsidR="00CE3BBE" w:rsidRDefault="009F4EFE" w:rsidP="008564A9">
      <w:pPr>
        <w:pStyle w:val="a4"/>
        <w:numPr>
          <w:ilvl w:val="0"/>
          <w:numId w:val="1"/>
        </w:numPr>
      </w:pPr>
      <w:r>
        <w:rPr>
          <w:rFonts w:hint="eastAsia"/>
        </w:rPr>
        <w:t>运行日志，将脚本日志显示出来。</w:t>
      </w:r>
    </w:p>
    <w:p w:rsidR="009F4EFE" w:rsidRPr="00847323" w:rsidRDefault="001356E6" w:rsidP="008564A9">
      <w:pPr>
        <w:pStyle w:val="a4"/>
        <w:numPr>
          <w:ilvl w:val="0"/>
          <w:numId w:val="1"/>
        </w:numPr>
      </w:pPr>
      <w:r>
        <w:rPr>
          <w:rFonts w:hint="eastAsia"/>
        </w:rPr>
        <w:t>（</w:t>
      </w:r>
      <w:r>
        <w:rPr>
          <w:rFonts w:hint="eastAsia"/>
        </w:rPr>
        <w:t>OK</w:t>
      </w:r>
      <w:r>
        <w:rPr>
          <w:rFonts w:hint="eastAsia"/>
        </w:rPr>
        <w:t>）</w:t>
      </w:r>
      <w:r w:rsidR="009906CB">
        <w:rPr>
          <w:rFonts w:hint="eastAsia"/>
        </w:rPr>
        <w:t>运行结束后，显示文件全路径，点击打开文件，则打开文件，点击打开目录，则打开</w:t>
      </w:r>
      <w:r w:rsidR="00571649">
        <w:rPr>
          <w:rFonts w:hint="eastAsia"/>
        </w:rPr>
        <w:t>excel</w:t>
      </w:r>
      <w:r w:rsidR="009906CB">
        <w:rPr>
          <w:rFonts w:hint="eastAsia"/>
        </w:rPr>
        <w:t>所在目录。</w:t>
      </w:r>
    </w:p>
    <w:p w:rsidR="00391834" w:rsidRDefault="00391834" w:rsidP="00391834">
      <w:pPr>
        <w:pStyle w:val="1"/>
      </w:pPr>
      <w:r>
        <w:rPr>
          <w:rFonts w:hint="eastAsia"/>
        </w:rPr>
        <w:t>遗留问题</w:t>
      </w:r>
    </w:p>
    <w:tbl>
      <w:tblPr>
        <w:tblStyle w:val="a6"/>
        <w:tblW w:w="0" w:type="auto"/>
        <w:tblLook w:val="04A0"/>
      </w:tblPr>
      <w:tblGrid>
        <w:gridCol w:w="499"/>
        <w:gridCol w:w="467"/>
        <w:gridCol w:w="2567"/>
        <w:gridCol w:w="4491"/>
        <w:gridCol w:w="498"/>
      </w:tblGrid>
      <w:tr w:rsidR="004F10C7" w:rsidTr="00940676"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优先级</w:t>
            </w:r>
          </w:p>
        </w:tc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描述</w:t>
            </w:r>
          </w:p>
        </w:tc>
        <w:tc>
          <w:tcPr>
            <w:tcW w:w="4491" w:type="dxa"/>
          </w:tcPr>
          <w:p w:rsidR="00576B19" w:rsidRDefault="00576B19" w:rsidP="00A078F9">
            <w:r>
              <w:rPr>
                <w:rFonts w:hint="eastAsia"/>
              </w:rPr>
              <w:t>进展</w:t>
            </w:r>
          </w:p>
        </w:tc>
        <w:tc>
          <w:tcPr>
            <w:tcW w:w="498" w:type="dxa"/>
          </w:tcPr>
          <w:p w:rsidR="00576B19" w:rsidRDefault="00576B19" w:rsidP="00A078F9">
            <w:r>
              <w:rPr>
                <w:rFonts w:hint="eastAsia"/>
              </w:rPr>
              <w:t>结果</w:t>
            </w:r>
          </w:p>
        </w:tc>
      </w:tr>
      <w:tr w:rsidR="00102B34" w:rsidTr="00940676">
        <w:tc>
          <w:tcPr>
            <w:tcW w:w="0" w:type="auto"/>
          </w:tcPr>
          <w:p w:rsidR="00102B34" w:rsidRDefault="00102B34" w:rsidP="00A078F9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102B34" w:rsidRDefault="00102B34" w:rsidP="00A078F9">
            <w:r>
              <w:rPr>
                <w:rFonts w:hint="eastAsia"/>
              </w:rPr>
              <w:t>问题</w:t>
            </w:r>
          </w:p>
        </w:tc>
        <w:tc>
          <w:tcPr>
            <w:tcW w:w="0" w:type="auto"/>
          </w:tcPr>
          <w:p w:rsidR="00102B34" w:rsidRDefault="00102B34" w:rsidP="00A078F9">
            <w:r>
              <w:rPr>
                <w:rFonts w:hint="eastAsia"/>
              </w:rPr>
              <w:t>日志增加显示函数名称</w:t>
            </w:r>
          </w:p>
        </w:tc>
        <w:tc>
          <w:tcPr>
            <w:tcW w:w="4491" w:type="dxa"/>
          </w:tcPr>
          <w:p w:rsidR="00102B34" w:rsidRDefault="00102B34" w:rsidP="00102B34"/>
        </w:tc>
        <w:tc>
          <w:tcPr>
            <w:tcW w:w="498" w:type="dxa"/>
          </w:tcPr>
          <w:p w:rsidR="00102B34" w:rsidRPr="00840749" w:rsidRDefault="00021F16" w:rsidP="00E759F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未解决</w:t>
            </w:r>
          </w:p>
        </w:tc>
      </w:tr>
      <w:tr w:rsidR="004F10C7" w:rsidTr="00940676"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问题</w:t>
            </w:r>
          </w:p>
        </w:tc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界面显示奇怪，输入框大小固定，能不能设置大小</w:t>
            </w:r>
          </w:p>
        </w:tc>
        <w:tc>
          <w:tcPr>
            <w:tcW w:w="4491" w:type="dxa"/>
          </w:tcPr>
          <w:p w:rsidR="009C31BA" w:rsidRDefault="00AF67B4" w:rsidP="00AF67B4">
            <w:r>
              <w:rPr>
                <w:rFonts w:hint="eastAsia"/>
              </w:rPr>
              <w:t>不使用网格布局，修改为使用水平布局和垂直布局相互嵌套。</w:t>
            </w:r>
          </w:p>
        </w:tc>
        <w:tc>
          <w:tcPr>
            <w:tcW w:w="498" w:type="dxa"/>
          </w:tcPr>
          <w:p w:rsidR="00576B19" w:rsidRPr="00232E7B" w:rsidRDefault="00AF67B4" w:rsidP="00E759F8">
            <w:r w:rsidRPr="00232E7B">
              <w:rPr>
                <w:rFonts w:hint="eastAsia"/>
              </w:rPr>
              <w:t>已解决</w:t>
            </w:r>
          </w:p>
        </w:tc>
      </w:tr>
      <w:tr w:rsidR="00624399" w:rsidTr="00940676">
        <w:tc>
          <w:tcPr>
            <w:tcW w:w="0" w:type="auto"/>
          </w:tcPr>
          <w:p w:rsidR="00624399" w:rsidRDefault="00624399" w:rsidP="00A078F9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624399" w:rsidRDefault="00624399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624399" w:rsidRDefault="00624399" w:rsidP="00A078F9">
            <w:r>
              <w:rPr>
                <w:rFonts w:hint="eastAsia"/>
              </w:rPr>
              <w:t>进度条显示增加最大值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的处理</w:t>
            </w:r>
          </w:p>
        </w:tc>
        <w:tc>
          <w:tcPr>
            <w:tcW w:w="4491" w:type="dxa"/>
          </w:tcPr>
          <w:p w:rsidR="00624399" w:rsidRDefault="00095F85" w:rsidP="00624399">
            <w:r>
              <w:rPr>
                <w:rFonts w:hint="eastAsia"/>
              </w:rPr>
              <w:t>已处理</w:t>
            </w:r>
          </w:p>
        </w:tc>
        <w:tc>
          <w:tcPr>
            <w:tcW w:w="498" w:type="dxa"/>
          </w:tcPr>
          <w:p w:rsidR="00624399" w:rsidRPr="00095F85" w:rsidRDefault="00095F85" w:rsidP="00E759F8">
            <w:r w:rsidRPr="00095F85">
              <w:rPr>
                <w:rFonts w:hint="eastAsia"/>
              </w:rPr>
              <w:t>已解决</w:t>
            </w:r>
          </w:p>
        </w:tc>
      </w:tr>
      <w:tr w:rsidR="00195E16" w:rsidTr="00940676">
        <w:tc>
          <w:tcPr>
            <w:tcW w:w="0" w:type="auto"/>
          </w:tcPr>
          <w:p w:rsidR="00195E16" w:rsidRDefault="00195E16" w:rsidP="00A078F9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195E16" w:rsidRDefault="00195E16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195E16" w:rsidRDefault="00195E16" w:rsidP="00A078F9">
            <w:r>
              <w:rPr>
                <w:rFonts w:hint="eastAsia"/>
              </w:rPr>
              <w:t>将设置的三个数据</w:t>
            </w:r>
            <w:r w:rsidR="005E4A49">
              <w:rPr>
                <w:rFonts w:hint="eastAsia"/>
              </w:rPr>
              <w:t>（编码、条码和</w:t>
            </w:r>
            <w:r w:rsidR="005E4A49">
              <w:rPr>
                <w:rFonts w:hint="eastAsia"/>
              </w:rPr>
              <w:t>MAC</w:t>
            </w:r>
            <w:r w:rsidR="005E4A49">
              <w:rPr>
                <w:rFonts w:hint="eastAsia"/>
              </w:rPr>
              <w:t>）</w:t>
            </w:r>
            <w:r>
              <w:rPr>
                <w:rFonts w:hint="eastAsia"/>
              </w:rPr>
              <w:t>写入日志中</w:t>
            </w:r>
          </w:p>
        </w:tc>
        <w:tc>
          <w:tcPr>
            <w:tcW w:w="4491" w:type="dxa"/>
          </w:tcPr>
          <w:p w:rsidR="00195E16" w:rsidRDefault="00195E16" w:rsidP="00A078F9"/>
        </w:tc>
        <w:tc>
          <w:tcPr>
            <w:tcW w:w="498" w:type="dxa"/>
          </w:tcPr>
          <w:p w:rsidR="00195E16" w:rsidRPr="00840749" w:rsidRDefault="00195E16" w:rsidP="00A078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未解决</w:t>
            </w:r>
          </w:p>
        </w:tc>
      </w:tr>
      <w:tr w:rsidR="004F10C7" w:rsidTr="00940676"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问题</w:t>
            </w:r>
          </w:p>
        </w:tc>
        <w:tc>
          <w:tcPr>
            <w:tcW w:w="0" w:type="auto"/>
          </w:tcPr>
          <w:p w:rsidR="00576B19" w:rsidRDefault="00576B19" w:rsidP="00D57896">
            <w:r>
              <w:rPr>
                <w:rFonts w:hint="eastAsia"/>
              </w:rPr>
              <w:t>每个字符的输入提示怎么显示</w:t>
            </w:r>
          </w:p>
        </w:tc>
        <w:tc>
          <w:tcPr>
            <w:tcW w:w="4491" w:type="dxa"/>
          </w:tcPr>
          <w:p w:rsidR="00576B19" w:rsidRDefault="00576B19" w:rsidP="00D57896">
            <w:r>
              <w:rPr>
                <w:rFonts w:hint="eastAsia"/>
              </w:rPr>
              <w:t>因为如果要在界面显示提示，提示就会很长，输入框要设置很大，不美观。考虑错误的时候弹窗提示，显示规范和当前设置</w:t>
            </w:r>
            <w:r w:rsidR="00104481">
              <w:rPr>
                <w:rFonts w:hint="eastAsia"/>
              </w:rPr>
              <w:t>，关闭弹窗时，返回输入焦点，并且不删除内容</w:t>
            </w:r>
            <w:proofErr w:type="spellStart"/>
            <w:r w:rsidR="007F1C85" w:rsidRPr="00210F42">
              <w:t>selectAll</w:t>
            </w:r>
            <w:proofErr w:type="spellEnd"/>
            <w:r w:rsidR="007F1C85" w:rsidRPr="00210F42">
              <w:t>()</w:t>
            </w:r>
            <w:r w:rsidR="00104481">
              <w:rPr>
                <w:rFonts w:hint="eastAsia"/>
              </w:rPr>
              <w:t>。</w:t>
            </w:r>
          </w:p>
        </w:tc>
        <w:tc>
          <w:tcPr>
            <w:tcW w:w="498" w:type="dxa"/>
          </w:tcPr>
          <w:p w:rsidR="00576B19" w:rsidRPr="008D0D7C" w:rsidRDefault="008D0D7C" w:rsidP="00A078F9">
            <w:r w:rsidRPr="008D0D7C">
              <w:rPr>
                <w:rFonts w:hint="eastAsia"/>
              </w:rPr>
              <w:t>已</w:t>
            </w:r>
            <w:r w:rsidR="00E759F8" w:rsidRPr="008D0D7C">
              <w:rPr>
                <w:rFonts w:hint="eastAsia"/>
              </w:rPr>
              <w:t>解决</w:t>
            </w:r>
          </w:p>
        </w:tc>
      </w:tr>
      <w:tr w:rsidR="004F10C7" w:rsidTr="00940676"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问题</w:t>
            </w:r>
          </w:p>
        </w:tc>
        <w:tc>
          <w:tcPr>
            <w:tcW w:w="0" w:type="auto"/>
          </w:tcPr>
          <w:p w:rsidR="00576B19" w:rsidRDefault="00576B19" w:rsidP="00D57896">
            <w:r>
              <w:rPr>
                <w:rFonts w:hint="eastAsia"/>
              </w:rPr>
              <w:t>不知道为什么多行编辑框会置底</w:t>
            </w:r>
          </w:p>
        </w:tc>
        <w:tc>
          <w:tcPr>
            <w:tcW w:w="4491" w:type="dxa"/>
          </w:tcPr>
          <w:p w:rsidR="00576B19" w:rsidRDefault="00697A20" w:rsidP="00D57896">
            <w:r w:rsidRPr="00D57896">
              <w:rPr>
                <w:rFonts w:hint="eastAsia"/>
              </w:rPr>
              <w:t>不使用网格布局，并且修改为使用</w:t>
            </w:r>
            <w:proofErr w:type="spellStart"/>
            <w:r w:rsidRPr="00D57896">
              <w:rPr>
                <w:rFonts w:hint="eastAsia"/>
              </w:rPr>
              <w:t>TextBrowser</w:t>
            </w:r>
            <w:proofErr w:type="spellEnd"/>
          </w:p>
        </w:tc>
        <w:tc>
          <w:tcPr>
            <w:tcW w:w="498" w:type="dxa"/>
          </w:tcPr>
          <w:p w:rsidR="00576B19" w:rsidRPr="00D57896" w:rsidRDefault="00727184" w:rsidP="00A078F9">
            <w:r>
              <w:rPr>
                <w:rFonts w:hint="eastAsia"/>
              </w:rPr>
              <w:t>已</w:t>
            </w:r>
            <w:r w:rsidR="00E759F8" w:rsidRPr="00D57896">
              <w:rPr>
                <w:rFonts w:hint="eastAsia"/>
              </w:rPr>
              <w:t>解决</w:t>
            </w:r>
          </w:p>
        </w:tc>
      </w:tr>
      <w:tr w:rsidR="00E0696B" w:rsidTr="00940676">
        <w:tc>
          <w:tcPr>
            <w:tcW w:w="0" w:type="auto"/>
          </w:tcPr>
          <w:p w:rsidR="00E0696B" w:rsidRDefault="00E0696B" w:rsidP="00A078F9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E0696B" w:rsidRDefault="00E0696B" w:rsidP="00A078F9">
            <w:r>
              <w:rPr>
                <w:rFonts w:hint="eastAsia"/>
              </w:rPr>
              <w:t>问题</w:t>
            </w:r>
          </w:p>
        </w:tc>
        <w:tc>
          <w:tcPr>
            <w:tcW w:w="0" w:type="auto"/>
          </w:tcPr>
          <w:p w:rsidR="00E0696B" w:rsidRDefault="00E0696B" w:rsidP="00A078F9">
            <w:r>
              <w:rPr>
                <w:rFonts w:hint="eastAsia"/>
              </w:rPr>
              <w:t>多行输入框内容怎么追加</w:t>
            </w:r>
          </w:p>
        </w:tc>
        <w:tc>
          <w:tcPr>
            <w:tcW w:w="4491" w:type="dxa"/>
          </w:tcPr>
          <w:p w:rsidR="00E0696B" w:rsidRDefault="005F729D" w:rsidP="00A078F9">
            <w:proofErr w:type="spellStart"/>
            <w:r>
              <w:t>T</w:t>
            </w:r>
            <w:r>
              <w:rPr>
                <w:rFonts w:hint="eastAsia"/>
              </w:rPr>
              <w:t>extBrower</w:t>
            </w:r>
            <w:proofErr w:type="spellEnd"/>
            <w:r>
              <w:rPr>
                <w:rFonts w:hint="eastAsia"/>
              </w:rPr>
              <w:t>-insert</w:t>
            </w:r>
          </w:p>
        </w:tc>
        <w:tc>
          <w:tcPr>
            <w:tcW w:w="498" w:type="dxa"/>
          </w:tcPr>
          <w:p w:rsidR="00E0696B" w:rsidRPr="000C65E0" w:rsidRDefault="00B7728C" w:rsidP="00A078F9">
            <w:r w:rsidRPr="000C65E0">
              <w:rPr>
                <w:rFonts w:hint="eastAsia"/>
              </w:rPr>
              <w:t>已解决</w:t>
            </w:r>
          </w:p>
        </w:tc>
      </w:tr>
      <w:tr w:rsidR="00F77070" w:rsidTr="00940676">
        <w:tc>
          <w:tcPr>
            <w:tcW w:w="0" w:type="auto"/>
          </w:tcPr>
          <w:p w:rsidR="00F77070" w:rsidRDefault="00F77070" w:rsidP="00A078F9"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:rsidR="00F77070" w:rsidRDefault="00F77070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F77070" w:rsidRDefault="00F77070" w:rsidP="00A078F9">
            <w:r>
              <w:rPr>
                <w:rFonts w:hint="eastAsia"/>
              </w:rPr>
              <w:t>logging</w:t>
            </w:r>
            <w:r>
              <w:rPr>
                <w:rFonts w:hint="eastAsia"/>
              </w:rPr>
              <w:t>函数设置同时输出到文件和界面</w:t>
            </w:r>
          </w:p>
        </w:tc>
        <w:tc>
          <w:tcPr>
            <w:tcW w:w="4491" w:type="dxa"/>
          </w:tcPr>
          <w:p w:rsidR="00F77070" w:rsidRDefault="005122D5" w:rsidP="005122D5">
            <w:pPr>
              <w:pStyle w:val="a4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</w:rPr>
              <w:t>工作线程和主线程需要分开。</w:t>
            </w:r>
          </w:p>
          <w:p w:rsidR="005122D5" w:rsidRDefault="005122D5" w:rsidP="005122D5">
            <w:pPr>
              <w:pStyle w:val="a4"/>
              <w:numPr>
                <w:ilvl w:val="0"/>
                <w:numId w:val="6"/>
              </w:numPr>
            </w:pPr>
          </w:p>
        </w:tc>
        <w:tc>
          <w:tcPr>
            <w:tcW w:w="498" w:type="dxa"/>
          </w:tcPr>
          <w:p w:rsidR="00F77070" w:rsidRPr="005122D5" w:rsidRDefault="005122D5" w:rsidP="00A078F9">
            <w:r w:rsidRPr="005122D5">
              <w:rPr>
                <w:rFonts w:hint="eastAsia"/>
              </w:rPr>
              <w:t>已解决</w:t>
            </w:r>
          </w:p>
        </w:tc>
      </w:tr>
      <w:tr w:rsidR="000E6CA3" w:rsidTr="00940676">
        <w:tc>
          <w:tcPr>
            <w:tcW w:w="0" w:type="auto"/>
          </w:tcPr>
          <w:p w:rsidR="000E6CA3" w:rsidRDefault="000E6CA3" w:rsidP="00A078F9"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0" w:type="auto"/>
          </w:tcPr>
          <w:p w:rsidR="000E6CA3" w:rsidRDefault="000E6CA3" w:rsidP="00A078F9">
            <w:r>
              <w:rPr>
                <w:rFonts w:hint="eastAsia"/>
              </w:rPr>
              <w:t>问题</w:t>
            </w:r>
          </w:p>
        </w:tc>
        <w:tc>
          <w:tcPr>
            <w:tcW w:w="0" w:type="auto"/>
          </w:tcPr>
          <w:p w:rsidR="000E6CA3" w:rsidRDefault="000E6CA3" w:rsidP="00A078F9">
            <w:r>
              <w:rPr>
                <w:rFonts w:hint="eastAsia"/>
              </w:rPr>
              <w:t>本地调试时用</w:t>
            </w:r>
            <w:r>
              <w:rPr>
                <w:rFonts w:hint="eastAsia"/>
              </w:rPr>
              <w:t>sleep</w:t>
            </w:r>
            <w:r>
              <w:rPr>
                <w:rFonts w:hint="eastAsia"/>
              </w:rPr>
              <w:t>会导致界面无响应，设置的界面显示</w:t>
            </w:r>
            <w:r w:rsidR="00BA6133">
              <w:rPr>
                <w:rFonts w:hint="eastAsia"/>
              </w:rPr>
              <w:t>等无效</w:t>
            </w:r>
          </w:p>
        </w:tc>
        <w:tc>
          <w:tcPr>
            <w:tcW w:w="4491" w:type="dxa"/>
          </w:tcPr>
          <w:p w:rsidR="000E6CA3" w:rsidRDefault="00BC293D" w:rsidP="000E6CA3">
            <w:r>
              <w:rPr>
                <w:rFonts w:hint="eastAsia"/>
              </w:rPr>
              <w:t>使用</w:t>
            </w:r>
            <w:r w:rsidR="009B70C2">
              <w:rPr>
                <w:rFonts w:hint="eastAsia"/>
              </w:rPr>
              <w:t>多线程</w:t>
            </w:r>
            <w:r>
              <w:rPr>
                <w:rFonts w:hint="eastAsia"/>
              </w:rPr>
              <w:t>将工作流程和主线程分开。</w:t>
            </w:r>
          </w:p>
        </w:tc>
        <w:tc>
          <w:tcPr>
            <w:tcW w:w="498" w:type="dxa"/>
          </w:tcPr>
          <w:p w:rsidR="000E6CA3" w:rsidRPr="00FE0602" w:rsidRDefault="00BC293D" w:rsidP="00A078F9">
            <w:r w:rsidRPr="00FE0602">
              <w:rPr>
                <w:rFonts w:hint="eastAsia"/>
              </w:rPr>
              <w:t>已解决</w:t>
            </w:r>
          </w:p>
        </w:tc>
      </w:tr>
      <w:tr w:rsidR="003D740E" w:rsidTr="00940676">
        <w:tc>
          <w:tcPr>
            <w:tcW w:w="0" w:type="auto"/>
          </w:tcPr>
          <w:p w:rsidR="003D740E" w:rsidRDefault="003D740E" w:rsidP="00A078F9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D740E" w:rsidRDefault="003D740E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3D740E" w:rsidRDefault="003D740E" w:rsidP="00A078F9">
            <w:r>
              <w:rPr>
                <w:rFonts w:hint="eastAsia"/>
              </w:rPr>
              <w:t>窗体增加组名称现实</w:t>
            </w:r>
          </w:p>
        </w:tc>
        <w:tc>
          <w:tcPr>
            <w:tcW w:w="4491" w:type="dxa"/>
          </w:tcPr>
          <w:p w:rsidR="003D740E" w:rsidRDefault="003D740E" w:rsidP="000E6CA3">
            <w:proofErr w:type="spellStart"/>
            <w:r>
              <w:t>G</w:t>
            </w:r>
            <w:r>
              <w:rPr>
                <w:rFonts w:hint="eastAsia"/>
              </w:rPr>
              <w:t>roupBox</w:t>
            </w:r>
            <w:proofErr w:type="spellEnd"/>
          </w:p>
        </w:tc>
        <w:tc>
          <w:tcPr>
            <w:tcW w:w="498" w:type="dxa"/>
          </w:tcPr>
          <w:p w:rsidR="003D740E" w:rsidRDefault="003D740E" w:rsidP="00A078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未解决</w:t>
            </w:r>
          </w:p>
        </w:tc>
      </w:tr>
      <w:tr w:rsidR="000A397C" w:rsidTr="00940676">
        <w:tc>
          <w:tcPr>
            <w:tcW w:w="0" w:type="auto"/>
          </w:tcPr>
          <w:p w:rsidR="000A397C" w:rsidRDefault="000A397C" w:rsidP="00A078F9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0A397C" w:rsidRDefault="000A397C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0A397C" w:rsidRDefault="000A397C" w:rsidP="00A078F9">
            <w:r>
              <w:rPr>
                <w:rFonts w:hint="eastAsia"/>
              </w:rPr>
              <w:t>日志文件的名字</w:t>
            </w:r>
            <w:r w:rsidR="00B43019">
              <w:rPr>
                <w:rFonts w:hint="eastAsia"/>
              </w:rPr>
              <w:t>能不能根据开始</w:t>
            </w:r>
            <w:r>
              <w:rPr>
                <w:rFonts w:hint="eastAsia"/>
              </w:rPr>
              <w:t>时间生成</w:t>
            </w:r>
            <w:r w:rsidR="00226B46">
              <w:rPr>
                <w:rFonts w:hint="eastAsia"/>
              </w:rPr>
              <w:t>，但是可能打开一次界面就只有</w:t>
            </w:r>
            <w:r w:rsidR="008C7558">
              <w:rPr>
                <w:rFonts w:hint="eastAsia"/>
              </w:rPr>
              <w:t>一个日志</w:t>
            </w:r>
          </w:p>
        </w:tc>
        <w:tc>
          <w:tcPr>
            <w:tcW w:w="4491" w:type="dxa"/>
          </w:tcPr>
          <w:p w:rsidR="000A397C" w:rsidRDefault="00940676" w:rsidP="000E6CA3">
            <w:r>
              <w:rPr>
                <w:rFonts w:hint="eastAsia"/>
              </w:rPr>
              <w:t>通过设置</w:t>
            </w:r>
            <w:proofErr w:type="spellStart"/>
            <w:r w:rsidRPr="00940676">
              <w:t>RotatingFileHandler</w:t>
            </w:r>
            <w:proofErr w:type="spellEnd"/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来保存日志。</w:t>
            </w:r>
          </w:p>
        </w:tc>
        <w:tc>
          <w:tcPr>
            <w:tcW w:w="498" w:type="dxa"/>
          </w:tcPr>
          <w:p w:rsidR="000A397C" w:rsidRPr="00940676" w:rsidRDefault="00940676" w:rsidP="00A078F9">
            <w:r w:rsidRPr="00940676">
              <w:rPr>
                <w:rFonts w:hint="eastAsia"/>
              </w:rPr>
              <w:t>已解决</w:t>
            </w:r>
          </w:p>
        </w:tc>
      </w:tr>
      <w:tr w:rsidR="00EA1326" w:rsidTr="00940676">
        <w:tc>
          <w:tcPr>
            <w:tcW w:w="0" w:type="auto"/>
          </w:tcPr>
          <w:p w:rsidR="00EA1326" w:rsidRDefault="00EA1326" w:rsidP="00A078F9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EA1326" w:rsidRDefault="00EA1326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EA1326" w:rsidRDefault="00EA1326" w:rsidP="00A078F9">
            <w:r>
              <w:rPr>
                <w:rFonts w:hint="eastAsia"/>
              </w:rPr>
              <w:t>点击运行后设置运行按钮不可点击</w:t>
            </w:r>
          </w:p>
        </w:tc>
        <w:tc>
          <w:tcPr>
            <w:tcW w:w="4491" w:type="dxa"/>
          </w:tcPr>
          <w:p w:rsidR="00EA1326" w:rsidRDefault="00FD022B" w:rsidP="00EA1326">
            <w:r>
              <w:rPr>
                <w:rFonts w:hint="eastAsia"/>
              </w:rPr>
              <w:t>已处理</w:t>
            </w:r>
          </w:p>
        </w:tc>
        <w:tc>
          <w:tcPr>
            <w:tcW w:w="498" w:type="dxa"/>
          </w:tcPr>
          <w:p w:rsidR="00EA1326" w:rsidRPr="00FD022B" w:rsidRDefault="00FD022B" w:rsidP="00A078F9">
            <w:r w:rsidRPr="00FD022B">
              <w:rPr>
                <w:rFonts w:hint="eastAsia"/>
              </w:rPr>
              <w:t>已解决</w:t>
            </w:r>
          </w:p>
        </w:tc>
      </w:tr>
      <w:tr w:rsidR="00080E6C" w:rsidTr="00940676">
        <w:tc>
          <w:tcPr>
            <w:tcW w:w="0" w:type="auto"/>
          </w:tcPr>
          <w:p w:rsidR="00080E6C" w:rsidRDefault="00080E6C" w:rsidP="00A078F9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080E6C" w:rsidRDefault="00080E6C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080E6C" w:rsidRDefault="00080E6C" w:rsidP="00A078F9">
            <w:r>
              <w:rPr>
                <w:rFonts w:hint="eastAsia"/>
              </w:rPr>
              <w:t>加个帮助，说明一下各个输入框的规范，或者给个提示框也可以</w:t>
            </w:r>
          </w:p>
        </w:tc>
        <w:tc>
          <w:tcPr>
            <w:tcW w:w="4491" w:type="dxa"/>
          </w:tcPr>
          <w:p w:rsidR="00080E6C" w:rsidRDefault="00261A28" w:rsidP="00B97DF0">
            <w:pPr>
              <w:pStyle w:val="a4"/>
              <w:numPr>
                <w:ilvl w:val="0"/>
                <w:numId w:val="3"/>
              </w:numPr>
            </w:pPr>
            <w:r>
              <w:rPr>
                <w:rFonts w:hint="eastAsia"/>
              </w:rPr>
              <w:t>加了</w:t>
            </w:r>
            <w:proofErr w:type="spellStart"/>
            <w:r>
              <w:rPr>
                <w:rFonts w:hint="eastAsia"/>
              </w:rPr>
              <w:t>tooptip</w:t>
            </w:r>
            <w:proofErr w:type="spellEnd"/>
            <w:r>
              <w:rPr>
                <w:rFonts w:hint="eastAsia"/>
              </w:rPr>
              <w:t>以及在开始运行时检测有问题则弹窗，并且设置焦点和全选。</w:t>
            </w:r>
          </w:p>
          <w:p w:rsidR="00B97DF0" w:rsidRDefault="00B97DF0" w:rsidP="00B97DF0">
            <w:pPr>
              <w:pStyle w:val="a4"/>
              <w:numPr>
                <w:ilvl w:val="0"/>
                <w:numId w:val="3"/>
              </w:numPr>
            </w:pPr>
            <w:r>
              <w:rPr>
                <w:rFonts w:hint="eastAsia"/>
              </w:rPr>
              <w:t>考虑加个帮助按钮。</w:t>
            </w:r>
          </w:p>
        </w:tc>
        <w:tc>
          <w:tcPr>
            <w:tcW w:w="498" w:type="dxa"/>
          </w:tcPr>
          <w:p w:rsidR="00080E6C" w:rsidRPr="003D0111" w:rsidRDefault="003D0111" w:rsidP="00A078F9">
            <w:pPr>
              <w:rPr>
                <w:color w:val="FF0000"/>
              </w:rPr>
            </w:pPr>
            <w:r w:rsidRPr="003D0111">
              <w:rPr>
                <w:rFonts w:hint="eastAsia"/>
                <w:color w:val="FF0000"/>
              </w:rPr>
              <w:t>未解决</w:t>
            </w:r>
          </w:p>
        </w:tc>
      </w:tr>
      <w:tr w:rsidR="00394450" w:rsidTr="00940676">
        <w:tc>
          <w:tcPr>
            <w:tcW w:w="0" w:type="auto"/>
          </w:tcPr>
          <w:p w:rsidR="00394450" w:rsidRDefault="00394450" w:rsidP="00A078F9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394450" w:rsidRDefault="00394450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394450" w:rsidRDefault="00394450" w:rsidP="00A078F9">
            <w:r>
              <w:rPr>
                <w:rFonts w:hint="eastAsia"/>
              </w:rPr>
              <w:t>将运行日志保存到文件中</w:t>
            </w:r>
          </w:p>
        </w:tc>
        <w:tc>
          <w:tcPr>
            <w:tcW w:w="4491" w:type="dxa"/>
          </w:tcPr>
          <w:p w:rsidR="00394450" w:rsidRDefault="00370C11" w:rsidP="00A078F9">
            <w:r>
              <w:rPr>
                <w:rFonts w:hint="eastAsia"/>
              </w:rPr>
              <w:t>通过设置</w:t>
            </w:r>
            <w:proofErr w:type="spellStart"/>
            <w:r w:rsidRPr="00940676">
              <w:t>RotatingFileHandler</w:t>
            </w:r>
            <w:proofErr w:type="spellEnd"/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来保存日志</w:t>
            </w:r>
          </w:p>
        </w:tc>
        <w:tc>
          <w:tcPr>
            <w:tcW w:w="498" w:type="dxa"/>
          </w:tcPr>
          <w:p w:rsidR="00394450" w:rsidRPr="00067CE1" w:rsidRDefault="00067CE1" w:rsidP="00A078F9">
            <w:r w:rsidRPr="00067CE1">
              <w:rPr>
                <w:rFonts w:hint="eastAsia"/>
              </w:rPr>
              <w:t>已</w:t>
            </w:r>
            <w:r w:rsidR="00394450" w:rsidRPr="00067CE1">
              <w:rPr>
                <w:rFonts w:hint="eastAsia"/>
              </w:rPr>
              <w:t>解决</w:t>
            </w:r>
          </w:p>
        </w:tc>
      </w:tr>
      <w:tr w:rsidR="004F10C7" w:rsidTr="00940676"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没有设置“条码”或“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”时跳过部分功能</w:t>
            </w:r>
          </w:p>
        </w:tc>
        <w:tc>
          <w:tcPr>
            <w:tcW w:w="4491" w:type="dxa"/>
          </w:tcPr>
          <w:p w:rsidR="00576B19" w:rsidRDefault="00A01A36" w:rsidP="00A078F9">
            <w:r>
              <w:rPr>
                <w:rFonts w:hint="eastAsia"/>
              </w:rPr>
              <w:t>已处理</w:t>
            </w:r>
            <w:r w:rsidR="00AF1B74">
              <w:rPr>
                <w:rFonts w:hint="eastAsia"/>
              </w:rPr>
              <w:t>，点击运行时弹窗提示，后面不再提示。</w:t>
            </w:r>
          </w:p>
        </w:tc>
        <w:tc>
          <w:tcPr>
            <w:tcW w:w="498" w:type="dxa"/>
          </w:tcPr>
          <w:p w:rsidR="00576B19" w:rsidRPr="00A01A36" w:rsidRDefault="00A01A36" w:rsidP="00A078F9">
            <w:r w:rsidRPr="00A01A36">
              <w:rPr>
                <w:rFonts w:hint="eastAsia"/>
              </w:rPr>
              <w:t>已解决</w:t>
            </w:r>
          </w:p>
        </w:tc>
      </w:tr>
      <w:tr w:rsidR="004F10C7" w:rsidTr="00940676">
        <w:tc>
          <w:tcPr>
            <w:tcW w:w="0" w:type="auto"/>
          </w:tcPr>
          <w:p w:rsidR="004F10C7" w:rsidRDefault="004F10C7" w:rsidP="00A078F9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4F10C7" w:rsidRDefault="004F10C7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4F10C7" w:rsidRDefault="004F10C7" w:rsidP="00A5540A">
            <w:r>
              <w:rPr>
                <w:rFonts w:hint="eastAsia"/>
              </w:rPr>
              <w:t>输入小写，能不能显示成大写</w:t>
            </w:r>
          </w:p>
        </w:tc>
        <w:tc>
          <w:tcPr>
            <w:tcW w:w="4491" w:type="dxa"/>
          </w:tcPr>
          <w:p w:rsidR="004D4583" w:rsidRDefault="00A5540A" w:rsidP="00A078F9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textChange</w:t>
            </w:r>
            <w:proofErr w:type="spellEnd"/>
            <w:r>
              <w:rPr>
                <w:rFonts w:hint="eastAsia"/>
              </w:rPr>
              <w:t>信号，</w:t>
            </w:r>
            <w:r w:rsidR="004D4583">
              <w:rPr>
                <w:rFonts w:hint="eastAsia"/>
              </w:rPr>
              <w:t>触发修改，通过</w:t>
            </w:r>
            <w:r w:rsidR="004D4583">
              <w:rPr>
                <w:rFonts w:hint="eastAsia"/>
              </w:rPr>
              <w:t>text()</w:t>
            </w:r>
            <w:r w:rsidR="004D4583">
              <w:rPr>
                <w:rFonts w:hint="eastAsia"/>
              </w:rPr>
              <w:t>获取内容，用</w:t>
            </w:r>
            <w:r w:rsidR="004D4583">
              <w:rPr>
                <w:rFonts w:hint="eastAsia"/>
              </w:rPr>
              <w:t>upper()</w:t>
            </w:r>
            <w:r w:rsidR="004D4583">
              <w:rPr>
                <w:rFonts w:hint="eastAsia"/>
              </w:rPr>
              <w:t>函数转换成大写，再通过</w:t>
            </w:r>
            <w:proofErr w:type="spellStart"/>
            <w:r w:rsidR="004D4583">
              <w:rPr>
                <w:rFonts w:hint="eastAsia"/>
              </w:rPr>
              <w:t>setText</w:t>
            </w:r>
            <w:proofErr w:type="spellEnd"/>
            <w:r w:rsidR="004D4583">
              <w:rPr>
                <w:rFonts w:hint="eastAsia"/>
              </w:rPr>
              <w:t>()</w:t>
            </w:r>
            <w:r w:rsidR="004D4583">
              <w:rPr>
                <w:rFonts w:hint="eastAsia"/>
              </w:rPr>
              <w:t>再设置回去。</w:t>
            </w:r>
          </w:p>
        </w:tc>
        <w:tc>
          <w:tcPr>
            <w:tcW w:w="498" w:type="dxa"/>
          </w:tcPr>
          <w:p w:rsidR="004F10C7" w:rsidRPr="00291E7E" w:rsidRDefault="002353A0" w:rsidP="00A078F9">
            <w:r w:rsidRPr="00291E7E">
              <w:rPr>
                <w:rFonts w:hint="eastAsia"/>
              </w:rPr>
              <w:t>已解决</w:t>
            </w:r>
          </w:p>
        </w:tc>
      </w:tr>
      <w:tr w:rsidR="00A97CE6" w:rsidTr="00940676">
        <w:tc>
          <w:tcPr>
            <w:tcW w:w="0" w:type="auto"/>
          </w:tcPr>
          <w:p w:rsidR="00A97CE6" w:rsidRDefault="00A97CE6" w:rsidP="00A078F9"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:rsidR="00A97CE6" w:rsidRDefault="00A97CE6" w:rsidP="00A078F9">
            <w:r>
              <w:rPr>
                <w:rFonts w:hint="eastAsia"/>
              </w:rPr>
              <w:t>问题</w:t>
            </w:r>
          </w:p>
        </w:tc>
        <w:tc>
          <w:tcPr>
            <w:tcW w:w="0" w:type="auto"/>
          </w:tcPr>
          <w:p w:rsidR="00A97CE6" w:rsidRDefault="00A97CE6" w:rsidP="00A078F9">
            <w:r>
              <w:rPr>
                <w:rFonts w:hint="eastAsia"/>
              </w:rPr>
              <w:t>按钮设置快捷键时，会在整个窗体都生效，怎么改成获得焦点时才生效</w:t>
            </w:r>
          </w:p>
        </w:tc>
        <w:tc>
          <w:tcPr>
            <w:tcW w:w="4491" w:type="dxa"/>
          </w:tcPr>
          <w:p w:rsidR="00A97CE6" w:rsidRDefault="00A97CE6" w:rsidP="00A078F9"/>
        </w:tc>
        <w:tc>
          <w:tcPr>
            <w:tcW w:w="498" w:type="dxa"/>
          </w:tcPr>
          <w:p w:rsidR="00A97CE6" w:rsidRDefault="00A97CE6" w:rsidP="00A078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未解决</w:t>
            </w:r>
          </w:p>
        </w:tc>
      </w:tr>
      <w:tr w:rsidR="00413FD7" w:rsidTr="00940676">
        <w:tc>
          <w:tcPr>
            <w:tcW w:w="0" w:type="auto"/>
          </w:tcPr>
          <w:p w:rsidR="00413FD7" w:rsidRDefault="00413FD7" w:rsidP="00A078F9"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:rsidR="00413FD7" w:rsidRDefault="00413FD7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413FD7" w:rsidRDefault="00413FD7" w:rsidP="00A078F9">
            <w:r>
              <w:rPr>
                <w:rFonts w:hint="eastAsia"/>
              </w:rPr>
              <w:t>文件显示框怎么设置成能复制，或者可选择，不可编辑</w:t>
            </w:r>
          </w:p>
        </w:tc>
        <w:tc>
          <w:tcPr>
            <w:tcW w:w="4491" w:type="dxa"/>
          </w:tcPr>
          <w:p w:rsidR="00413FD7" w:rsidRDefault="003A0EC3" w:rsidP="00A078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TextBrowser</w:t>
            </w:r>
            <w:proofErr w:type="spellEnd"/>
            <w:r w:rsidR="0021746D">
              <w:rPr>
                <w:rFonts w:hint="eastAsia"/>
              </w:rPr>
              <w:t>直接</w:t>
            </w:r>
            <w:r>
              <w:rPr>
                <w:rFonts w:hint="eastAsia"/>
              </w:rPr>
              <w:t>可以全选复制</w:t>
            </w:r>
          </w:p>
          <w:p w:rsidR="0021746D" w:rsidRDefault="0021746D" w:rsidP="00A078F9">
            <w:proofErr w:type="spellStart"/>
            <w:r>
              <w:rPr>
                <w:rFonts w:hint="eastAsia"/>
              </w:rPr>
              <w:t>LineEdit</w:t>
            </w:r>
            <w:proofErr w:type="spellEnd"/>
            <w:r>
              <w:rPr>
                <w:rFonts w:hint="eastAsia"/>
              </w:rPr>
              <w:t>实际上可以，之前设置成</w:t>
            </w:r>
            <w:proofErr w:type="spellStart"/>
            <w:r>
              <w:rPr>
                <w:rFonts w:hint="eastAsia"/>
              </w:rPr>
              <w:t>setEnable</w:t>
            </w:r>
            <w:proofErr w:type="spellEnd"/>
            <w:r>
              <w:rPr>
                <w:rFonts w:hint="eastAsia"/>
              </w:rPr>
              <w:t>(False)</w:t>
            </w:r>
            <w:r>
              <w:rPr>
                <w:rFonts w:hint="eastAsia"/>
              </w:rPr>
              <w:t>，导致不可编辑的同时也不可选择、复制了，修改为设置</w:t>
            </w:r>
            <w:proofErr w:type="spellStart"/>
            <w:r>
              <w:rPr>
                <w:rFonts w:hint="eastAsia"/>
              </w:rPr>
              <w:t>setReadOnly</w:t>
            </w:r>
            <w:proofErr w:type="spellEnd"/>
            <w:r>
              <w:rPr>
                <w:rFonts w:hint="eastAsia"/>
              </w:rPr>
              <w:t>(True)</w:t>
            </w:r>
            <w:r>
              <w:rPr>
                <w:rFonts w:hint="eastAsia"/>
              </w:rPr>
              <w:t>，即可满足不可编辑，但可选中、复制。</w:t>
            </w:r>
          </w:p>
        </w:tc>
        <w:tc>
          <w:tcPr>
            <w:tcW w:w="498" w:type="dxa"/>
          </w:tcPr>
          <w:p w:rsidR="00413FD7" w:rsidRPr="0021746D" w:rsidRDefault="0021746D" w:rsidP="00A078F9">
            <w:r w:rsidRPr="0021746D">
              <w:rPr>
                <w:rFonts w:hint="eastAsia"/>
              </w:rPr>
              <w:t>已解决</w:t>
            </w:r>
          </w:p>
        </w:tc>
      </w:tr>
      <w:tr w:rsidR="004E18FA" w:rsidTr="00940676">
        <w:tc>
          <w:tcPr>
            <w:tcW w:w="0" w:type="auto"/>
          </w:tcPr>
          <w:p w:rsidR="004E18FA" w:rsidRDefault="004E18FA" w:rsidP="00A078F9">
            <w:r>
              <w:rPr>
                <w:rFonts w:hint="eastAsia"/>
              </w:rPr>
              <w:lastRenderedPageBreak/>
              <w:t>低</w:t>
            </w:r>
          </w:p>
        </w:tc>
        <w:tc>
          <w:tcPr>
            <w:tcW w:w="0" w:type="auto"/>
          </w:tcPr>
          <w:p w:rsidR="004E18FA" w:rsidRDefault="004E18FA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4E18FA" w:rsidRDefault="004E18FA" w:rsidP="00A078F9">
            <w:r>
              <w:rPr>
                <w:rFonts w:hint="eastAsia"/>
              </w:rPr>
              <w:t>条码和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输入为空时，弹窗提醒</w:t>
            </w:r>
          </w:p>
        </w:tc>
        <w:tc>
          <w:tcPr>
            <w:tcW w:w="4491" w:type="dxa"/>
          </w:tcPr>
          <w:p w:rsidR="004E18FA" w:rsidRDefault="003E668B" w:rsidP="00A078F9">
            <w:r>
              <w:rPr>
                <w:rFonts w:hint="eastAsia"/>
              </w:rPr>
              <w:t>已处理</w:t>
            </w:r>
          </w:p>
        </w:tc>
        <w:tc>
          <w:tcPr>
            <w:tcW w:w="498" w:type="dxa"/>
          </w:tcPr>
          <w:p w:rsidR="004E18FA" w:rsidRPr="003E668B" w:rsidRDefault="003E668B" w:rsidP="00A078F9">
            <w:r w:rsidRPr="003E668B">
              <w:rPr>
                <w:rFonts w:hint="eastAsia"/>
              </w:rPr>
              <w:t>已解决</w:t>
            </w:r>
          </w:p>
        </w:tc>
      </w:tr>
      <w:tr w:rsidR="004F10C7" w:rsidTr="00940676"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576B19" w:rsidRDefault="00576B19" w:rsidP="00A078F9">
            <w:r>
              <w:rPr>
                <w:rFonts w:hint="eastAsia"/>
              </w:rPr>
              <w:t>按“</w:t>
            </w:r>
            <w:proofErr w:type="spellStart"/>
            <w:r>
              <w:rPr>
                <w:rFonts w:hint="eastAsia"/>
              </w:rPr>
              <w:t>Shift+TAB</w:t>
            </w:r>
            <w:proofErr w:type="spellEnd"/>
            <w:r>
              <w:rPr>
                <w:rFonts w:hint="eastAsia"/>
              </w:rPr>
              <w:t>”返回上一个焦点框</w:t>
            </w:r>
          </w:p>
        </w:tc>
        <w:tc>
          <w:tcPr>
            <w:tcW w:w="4491" w:type="dxa"/>
          </w:tcPr>
          <w:p w:rsidR="00576B19" w:rsidRDefault="00927016" w:rsidP="00A078F9">
            <w:pPr>
              <w:rPr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EE0D91">
              <w:rPr>
                <w:rFonts w:ascii="微软雅黑" w:hAnsi="微软雅黑"/>
                <w:color w:val="333333"/>
                <w:sz w:val="20"/>
                <w:szCs w:val="20"/>
                <w:shd w:val="clear" w:color="auto" w:fill="FFFFFF"/>
              </w:rPr>
              <w:t>setFocus</w:t>
            </w:r>
            <w:proofErr w:type="spellEnd"/>
            <w:r w:rsidR="001E7D62" w:rsidRPr="00EE0D91">
              <w:rPr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proofErr w:type="spellStart"/>
            <w:r w:rsidR="001E7D62">
              <w:rPr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focusNextChild</w:t>
            </w:r>
            <w:proofErr w:type="spellEnd"/>
            <w:r w:rsidR="001E7D62">
              <w:rPr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()</w:t>
            </w:r>
            <w:r w:rsidR="0043772F">
              <w:rPr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，</w:t>
            </w:r>
            <w:proofErr w:type="spellStart"/>
            <w:r w:rsidR="00796003">
              <w:rPr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focusPreviousChild</w:t>
            </w:r>
            <w:proofErr w:type="spellEnd"/>
            <w:r w:rsidR="00796003">
              <w:rPr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()</w:t>
            </w:r>
          </w:p>
          <w:p w:rsidR="00EE0D91" w:rsidRDefault="00EE0D91" w:rsidP="00A078F9">
            <w:pPr>
              <w:rPr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</w:pPr>
          </w:p>
          <w:p w:rsidR="00EE0D91" w:rsidRDefault="00FB00E7" w:rsidP="00A078F9">
            <w:r>
              <w:rPr>
                <w:rFonts w:ascii="微软雅黑" w:hAnsi="微软雅黑" w:hint="eastAsia"/>
                <w:color w:val="333333"/>
                <w:sz w:val="20"/>
                <w:szCs w:val="20"/>
                <w:shd w:val="clear" w:color="auto" w:fill="FFFFFF"/>
              </w:rPr>
              <w:t>默认就支持</w:t>
            </w:r>
          </w:p>
        </w:tc>
        <w:tc>
          <w:tcPr>
            <w:tcW w:w="498" w:type="dxa"/>
          </w:tcPr>
          <w:p w:rsidR="00576B19" w:rsidRPr="008934E7" w:rsidRDefault="008934E7" w:rsidP="00A078F9">
            <w:r w:rsidRPr="008934E7">
              <w:rPr>
                <w:rFonts w:hint="eastAsia"/>
              </w:rPr>
              <w:t>已解决</w:t>
            </w:r>
          </w:p>
        </w:tc>
      </w:tr>
      <w:tr w:rsidR="007B08EA" w:rsidTr="00940676">
        <w:tc>
          <w:tcPr>
            <w:tcW w:w="0" w:type="auto"/>
          </w:tcPr>
          <w:p w:rsidR="007B08EA" w:rsidRDefault="007B08EA" w:rsidP="00A078F9"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:rsidR="007B08EA" w:rsidRDefault="007B08EA" w:rsidP="00A078F9">
            <w:r>
              <w:rPr>
                <w:rFonts w:hint="eastAsia"/>
              </w:rPr>
              <w:t>优化</w:t>
            </w:r>
          </w:p>
        </w:tc>
        <w:tc>
          <w:tcPr>
            <w:tcW w:w="0" w:type="auto"/>
          </w:tcPr>
          <w:p w:rsidR="007B08EA" w:rsidRDefault="007B08EA" w:rsidP="00A078F9">
            <w:r>
              <w:rPr>
                <w:rFonts w:hint="eastAsia"/>
              </w:rPr>
              <w:t>现在布局代码比较杂，是不是有更好的容器</w:t>
            </w:r>
          </w:p>
        </w:tc>
        <w:tc>
          <w:tcPr>
            <w:tcW w:w="4491" w:type="dxa"/>
          </w:tcPr>
          <w:p w:rsidR="007B08EA" w:rsidRDefault="007B08EA" w:rsidP="00A078F9">
            <w:pPr>
              <w:rPr>
                <w:rFonts w:ascii="Consolas" w:hAnsi="Consolas" w:cs="Consolas"/>
                <w:color w:val="C7254E"/>
                <w:sz w:val="15"/>
                <w:szCs w:val="15"/>
                <w:shd w:val="clear" w:color="auto" w:fill="F4F4F4"/>
              </w:rPr>
            </w:pPr>
          </w:p>
        </w:tc>
        <w:tc>
          <w:tcPr>
            <w:tcW w:w="498" w:type="dxa"/>
          </w:tcPr>
          <w:p w:rsidR="007B08EA" w:rsidRPr="00840749" w:rsidRDefault="00AC5266" w:rsidP="00A078F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未解决</w:t>
            </w:r>
          </w:p>
        </w:tc>
      </w:tr>
    </w:tbl>
    <w:p w:rsidR="006B69A7" w:rsidRPr="006B69A7" w:rsidRDefault="006B69A7" w:rsidP="003518B3">
      <w:pPr>
        <w:pStyle w:val="1"/>
      </w:pPr>
    </w:p>
    <w:sectPr w:rsidR="006B69A7" w:rsidRPr="006B69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09F2"/>
    <w:multiLevelType w:val="hybridMultilevel"/>
    <w:tmpl w:val="D8582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95051"/>
    <w:multiLevelType w:val="hybridMultilevel"/>
    <w:tmpl w:val="2AE8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61F61"/>
    <w:multiLevelType w:val="hybridMultilevel"/>
    <w:tmpl w:val="59FE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5080C"/>
    <w:multiLevelType w:val="hybridMultilevel"/>
    <w:tmpl w:val="451E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1353F"/>
    <w:multiLevelType w:val="hybridMultilevel"/>
    <w:tmpl w:val="F02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7314F"/>
    <w:multiLevelType w:val="hybridMultilevel"/>
    <w:tmpl w:val="E968C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compat>
    <w:useFELayout/>
  </w:compat>
  <w:rsids>
    <w:rsidRoot w:val="00D31D50"/>
    <w:rsid w:val="000112DD"/>
    <w:rsid w:val="00013743"/>
    <w:rsid w:val="00021F16"/>
    <w:rsid w:val="00043C5E"/>
    <w:rsid w:val="00067CE1"/>
    <w:rsid w:val="000707C4"/>
    <w:rsid w:val="00080E6C"/>
    <w:rsid w:val="00095F85"/>
    <w:rsid w:val="000A397C"/>
    <w:rsid w:val="000C02D3"/>
    <w:rsid w:val="000C65E0"/>
    <w:rsid w:val="000E6CA3"/>
    <w:rsid w:val="000F1A2C"/>
    <w:rsid w:val="00102B34"/>
    <w:rsid w:val="00104481"/>
    <w:rsid w:val="00104527"/>
    <w:rsid w:val="00115BAF"/>
    <w:rsid w:val="001356E6"/>
    <w:rsid w:val="001471DB"/>
    <w:rsid w:val="00154F13"/>
    <w:rsid w:val="00195E16"/>
    <w:rsid w:val="00196F97"/>
    <w:rsid w:val="001B6184"/>
    <w:rsid w:val="001E7D62"/>
    <w:rsid w:val="00210F42"/>
    <w:rsid w:val="0021746D"/>
    <w:rsid w:val="00226B46"/>
    <w:rsid w:val="00232E7B"/>
    <w:rsid w:val="002353A0"/>
    <w:rsid w:val="002516A5"/>
    <w:rsid w:val="00261A28"/>
    <w:rsid w:val="00291E7E"/>
    <w:rsid w:val="002A005F"/>
    <w:rsid w:val="002C6ADD"/>
    <w:rsid w:val="002E2AD3"/>
    <w:rsid w:val="002F6DAC"/>
    <w:rsid w:val="00323B43"/>
    <w:rsid w:val="003330DF"/>
    <w:rsid w:val="0035075E"/>
    <w:rsid w:val="003518B3"/>
    <w:rsid w:val="00370C11"/>
    <w:rsid w:val="00391834"/>
    <w:rsid w:val="00394450"/>
    <w:rsid w:val="003A0EC3"/>
    <w:rsid w:val="003C4A91"/>
    <w:rsid w:val="003D0111"/>
    <w:rsid w:val="003D161D"/>
    <w:rsid w:val="003D37D8"/>
    <w:rsid w:val="003D3DE0"/>
    <w:rsid w:val="003D740E"/>
    <w:rsid w:val="003E668B"/>
    <w:rsid w:val="00413FD7"/>
    <w:rsid w:val="00426133"/>
    <w:rsid w:val="004358AB"/>
    <w:rsid w:val="0043772F"/>
    <w:rsid w:val="00474057"/>
    <w:rsid w:val="004A0D86"/>
    <w:rsid w:val="004D4583"/>
    <w:rsid w:val="004E18FA"/>
    <w:rsid w:val="004F10C7"/>
    <w:rsid w:val="005122D5"/>
    <w:rsid w:val="00534B7A"/>
    <w:rsid w:val="00571649"/>
    <w:rsid w:val="00576B19"/>
    <w:rsid w:val="0058477A"/>
    <w:rsid w:val="005C237E"/>
    <w:rsid w:val="005C2432"/>
    <w:rsid w:val="005D49FE"/>
    <w:rsid w:val="005D6F4A"/>
    <w:rsid w:val="005E4A49"/>
    <w:rsid w:val="005E6D5D"/>
    <w:rsid w:val="005F729D"/>
    <w:rsid w:val="006147A4"/>
    <w:rsid w:val="00624399"/>
    <w:rsid w:val="00697A20"/>
    <w:rsid w:val="006B69A7"/>
    <w:rsid w:val="006D3D7D"/>
    <w:rsid w:val="006D702C"/>
    <w:rsid w:val="00705066"/>
    <w:rsid w:val="00711924"/>
    <w:rsid w:val="00727184"/>
    <w:rsid w:val="00747721"/>
    <w:rsid w:val="007555B2"/>
    <w:rsid w:val="00796003"/>
    <w:rsid w:val="007A4D1B"/>
    <w:rsid w:val="007B08EA"/>
    <w:rsid w:val="007B5357"/>
    <w:rsid w:val="007E01D5"/>
    <w:rsid w:val="007F1C85"/>
    <w:rsid w:val="008311D8"/>
    <w:rsid w:val="008316CC"/>
    <w:rsid w:val="00840749"/>
    <w:rsid w:val="00847323"/>
    <w:rsid w:val="008564A9"/>
    <w:rsid w:val="008817EF"/>
    <w:rsid w:val="008934E7"/>
    <w:rsid w:val="008B6C65"/>
    <w:rsid w:val="008B7726"/>
    <w:rsid w:val="008C7558"/>
    <w:rsid w:val="008D0D7C"/>
    <w:rsid w:val="009149E8"/>
    <w:rsid w:val="00927016"/>
    <w:rsid w:val="00940676"/>
    <w:rsid w:val="009410FA"/>
    <w:rsid w:val="009561EE"/>
    <w:rsid w:val="00963374"/>
    <w:rsid w:val="00985DD4"/>
    <w:rsid w:val="009906CB"/>
    <w:rsid w:val="009909FC"/>
    <w:rsid w:val="009A30D2"/>
    <w:rsid w:val="009B2797"/>
    <w:rsid w:val="009B70C2"/>
    <w:rsid w:val="009C31BA"/>
    <w:rsid w:val="009F4EFE"/>
    <w:rsid w:val="00A01A36"/>
    <w:rsid w:val="00A01D63"/>
    <w:rsid w:val="00A078F9"/>
    <w:rsid w:val="00A150E8"/>
    <w:rsid w:val="00A434F8"/>
    <w:rsid w:val="00A463C5"/>
    <w:rsid w:val="00A51013"/>
    <w:rsid w:val="00A5540A"/>
    <w:rsid w:val="00A97CE6"/>
    <w:rsid w:val="00AA1BC5"/>
    <w:rsid w:val="00AC5266"/>
    <w:rsid w:val="00AF1B74"/>
    <w:rsid w:val="00AF67B4"/>
    <w:rsid w:val="00B036B2"/>
    <w:rsid w:val="00B10FB3"/>
    <w:rsid w:val="00B402F2"/>
    <w:rsid w:val="00B43019"/>
    <w:rsid w:val="00B50D9A"/>
    <w:rsid w:val="00B66771"/>
    <w:rsid w:val="00B6742B"/>
    <w:rsid w:val="00B7728C"/>
    <w:rsid w:val="00B90E96"/>
    <w:rsid w:val="00B97DF0"/>
    <w:rsid w:val="00BA06EC"/>
    <w:rsid w:val="00BA530D"/>
    <w:rsid w:val="00BA6133"/>
    <w:rsid w:val="00BB0FF5"/>
    <w:rsid w:val="00BB7A6F"/>
    <w:rsid w:val="00BC293D"/>
    <w:rsid w:val="00C17657"/>
    <w:rsid w:val="00C23ACC"/>
    <w:rsid w:val="00C45D4D"/>
    <w:rsid w:val="00C62E12"/>
    <w:rsid w:val="00CA0312"/>
    <w:rsid w:val="00CA2BC6"/>
    <w:rsid w:val="00CE3BBE"/>
    <w:rsid w:val="00CF5DEE"/>
    <w:rsid w:val="00D16C00"/>
    <w:rsid w:val="00D31D50"/>
    <w:rsid w:val="00D32F72"/>
    <w:rsid w:val="00D57896"/>
    <w:rsid w:val="00D6060C"/>
    <w:rsid w:val="00DB38A8"/>
    <w:rsid w:val="00DE36F0"/>
    <w:rsid w:val="00DF01C6"/>
    <w:rsid w:val="00E0696B"/>
    <w:rsid w:val="00E20ABF"/>
    <w:rsid w:val="00E4529B"/>
    <w:rsid w:val="00E63C80"/>
    <w:rsid w:val="00E7476A"/>
    <w:rsid w:val="00E759F8"/>
    <w:rsid w:val="00E912C5"/>
    <w:rsid w:val="00EA1326"/>
    <w:rsid w:val="00EA39E3"/>
    <w:rsid w:val="00EE0D91"/>
    <w:rsid w:val="00F2709A"/>
    <w:rsid w:val="00F62191"/>
    <w:rsid w:val="00F72E19"/>
    <w:rsid w:val="00F77070"/>
    <w:rsid w:val="00F93F97"/>
    <w:rsid w:val="00F95EEF"/>
    <w:rsid w:val="00FB00E7"/>
    <w:rsid w:val="00FB5063"/>
    <w:rsid w:val="00FC16D4"/>
    <w:rsid w:val="00FD022B"/>
    <w:rsid w:val="00FE0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91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1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311D8"/>
    <w:pPr>
      <w:spacing w:after="0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11D8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847323"/>
    <w:pPr>
      <w:ind w:left="720"/>
      <w:contextualSpacing/>
    </w:pPr>
  </w:style>
  <w:style w:type="paragraph" w:styleId="a5">
    <w:name w:val="Document Map"/>
    <w:basedOn w:val="a"/>
    <w:link w:val="Char0"/>
    <w:uiPriority w:val="99"/>
    <w:semiHidden/>
    <w:unhideWhenUsed/>
    <w:rsid w:val="005D49FE"/>
    <w:pPr>
      <w:spacing w:after="0"/>
    </w:pPr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5D49FE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D32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chenfr</cp:lastModifiedBy>
  <cp:revision>197</cp:revision>
  <dcterms:created xsi:type="dcterms:W3CDTF">2008-09-11T17:20:00Z</dcterms:created>
  <dcterms:modified xsi:type="dcterms:W3CDTF">2017-12-03T15:21:00Z</dcterms:modified>
</cp:coreProperties>
</file>