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A68" w:rsidRDefault="00015A68" w:rsidP="00015A68"/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3662"/>
        <w:gridCol w:w="3662"/>
      </w:tblGrid>
      <w:tr w:rsidR="00015A68" w:rsidRPr="00A1128D" w:rsidTr="00274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2" w:type="dxa"/>
          </w:tcPr>
          <w:p w:rsidR="00015A68" w:rsidRPr="00A1128D" w:rsidRDefault="00015A68" w:rsidP="00274282">
            <w:pPr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Nutrient(s)</w:t>
            </w:r>
          </w:p>
        </w:tc>
        <w:tc>
          <w:tcPr>
            <w:tcW w:w="3662" w:type="dxa"/>
          </w:tcPr>
          <w:p w:rsidR="00015A68" w:rsidRPr="00A1128D" w:rsidRDefault="00015A68" w:rsidP="002742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Food Vehicles</w:t>
            </w:r>
          </w:p>
        </w:tc>
      </w:tr>
      <w:tr w:rsidR="00015A68" w:rsidRPr="00A1128D" w:rsidTr="00274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2" w:type="dxa"/>
          </w:tcPr>
          <w:p w:rsidR="00015A68" w:rsidRPr="00A1128D" w:rsidRDefault="00015A68" w:rsidP="00274282">
            <w:pPr>
              <w:rPr>
                <w:b w:val="0"/>
                <w:sz w:val="16"/>
                <w:szCs w:val="16"/>
              </w:rPr>
            </w:pPr>
            <w:r w:rsidRPr="00A1128D">
              <w:rPr>
                <w:b w:val="0"/>
                <w:sz w:val="16"/>
                <w:szCs w:val="16"/>
              </w:rPr>
              <w:t>Iron</w:t>
            </w:r>
          </w:p>
        </w:tc>
        <w:tc>
          <w:tcPr>
            <w:tcW w:w="3662" w:type="dxa"/>
          </w:tcPr>
          <w:p w:rsidR="00015A68" w:rsidRPr="00A1128D" w:rsidRDefault="00015A68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Wheat flour, corn flour/meal, rice</w:t>
            </w:r>
          </w:p>
        </w:tc>
      </w:tr>
      <w:tr w:rsidR="00015A68" w:rsidRPr="00A1128D" w:rsidTr="00274282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2" w:type="dxa"/>
          </w:tcPr>
          <w:p w:rsidR="00015A68" w:rsidRPr="00A1128D" w:rsidRDefault="00015A68" w:rsidP="00274282">
            <w:pPr>
              <w:rPr>
                <w:b w:val="0"/>
                <w:sz w:val="16"/>
                <w:szCs w:val="16"/>
              </w:rPr>
            </w:pPr>
            <w:r w:rsidRPr="00A1128D">
              <w:rPr>
                <w:b w:val="0"/>
                <w:sz w:val="16"/>
                <w:szCs w:val="16"/>
              </w:rPr>
              <w:t>Zinc</w:t>
            </w:r>
          </w:p>
        </w:tc>
        <w:tc>
          <w:tcPr>
            <w:tcW w:w="3662" w:type="dxa"/>
          </w:tcPr>
          <w:p w:rsidR="00015A68" w:rsidRPr="00A1128D" w:rsidRDefault="00015A68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Wheat flour, corn flour/meal, rice</w:t>
            </w:r>
          </w:p>
        </w:tc>
      </w:tr>
      <w:tr w:rsidR="00015A68" w:rsidRPr="00A1128D" w:rsidTr="00274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2" w:type="dxa"/>
          </w:tcPr>
          <w:p w:rsidR="00015A68" w:rsidRPr="00A1128D" w:rsidRDefault="00015A68" w:rsidP="00274282">
            <w:pPr>
              <w:rPr>
                <w:b w:val="0"/>
                <w:sz w:val="16"/>
                <w:szCs w:val="16"/>
              </w:rPr>
            </w:pPr>
            <w:r w:rsidRPr="00A1128D">
              <w:rPr>
                <w:b w:val="0"/>
                <w:sz w:val="16"/>
                <w:szCs w:val="16"/>
              </w:rPr>
              <w:t>Vitamin A</w:t>
            </w:r>
          </w:p>
        </w:tc>
        <w:tc>
          <w:tcPr>
            <w:tcW w:w="3662" w:type="dxa"/>
          </w:tcPr>
          <w:p w:rsidR="00015A68" w:rsidRPr="00A1128D" w:rsidRDefault="00015A68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Wheat flour, corn flour/meal, rice, milk, sugar, cooking oil, margarine</w:t>
            </w:r>
          </w:p>
        </w:tc>
      </w:tr>
      <w:tr w:rsidR="00015A68" w:rsidRPr="00A1128D" w:rsidTr="00274282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2" w:type="dxa"/>
          </w:tcPr>
          <w:p w:rsidR="00015A68" w:rsidRPr="00A1128D" w:rsidRDefault="00015A68" w:rsidP="00274282">
            <w:pPr>
              <w:rPr>
                <w:b w:val="0"/>
                <w:sz w:val="16"/>
                <w:szCs w:val="16"/>
              </w:rPr>
            </w:pPr>
            <w:r w:rsidRPr="00A1128D">
              <w:rPr>
                <w:b w:val="0"/>
                <w:sz w:val="16"/>
                <w:szCs w:val="16"/>
              </w:rPr>
              <w:t>Thiamin (B1)</w:t>
            </w:r>
          </w:p>
        </w:tc>
        <w:tc>
          <w:tcPr>
            <w:tcW w:w="3662" w:type="dxa"/>
          </w:tcPr>
          <w:p w:rsidR="00015A68" w:rsidRPr="00A1128D" w:rsidRDefault="00015A68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Wheat flour, corn flour/meal, rice</w:t>
            </w:r>
          </w:p>
        </w:tc>
      </w:tr>
      <w:tr w:rsidR="00015A68" w:rsidRPr="00A1128D" w:rsidTr="00274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2" w:type="dxa"/>
          </w:tcPr>
          <w:p w:rsidR="00015A68" w:rsidRPr="00A1128D" w:rsidRDefault="00015A68" w:rsidP="00274282">
            <w:pPr>
              <w:rPr>
                <w:b w:val="0"/>
                <w:sz w:val="16"/>
                <w:szCs w:val="16"/>
              </w:rPr>
            </w:pPr>
            <w:r w:rsidRPr="00A1128D">
              <w:rPr>
                <w:b w:val="0"/>
                <w:sz w:val="16"/>
                <w:szCs w:val="16"/>
              </w:rPr>
              <w:t>Riboflavin (B2)</w:t>
            </w:r>
          </w:p>
        </w:tc>
        <w:tc>
          <w:tcPr>
            <w:tcW w:w="3662" w:type="dxa"/>
          </w:tcPr>
          <w:p w:rsidR="00015A68" w:rsidRPr="00A1128D" w:rsidRDefault="00015A68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Wheat flour, corn flour/meal, rice</w:t>
            </w:r>
          </w:p>
        </w:tc>
      </w:tr>
      <w:tr w:rsidR="00015A68" w:rsidRPr="00A1128D" w:rsidTr="00274282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2" w:type="dxa"/>
          </w:tcPr>
          <w:p w:rsidR="00015A68" w:rsidRPr="00A1128D" w:rsidRDefault="00015A68" w:rsidP="00274282">
            <w:pPr>
              <w:rPr>
                <w:b w:val="0"/>
                <w:sz w:val="16"/>
                <w:szCs w:val="16"/>
              </w:rPr>
            </w:pPr>
            <w:r w:rsidRPr="00A1128D">
              <w:rPr>
                <w:b w:val="0"/>
                <w:sz w:val="16"/>
                <w:szCs w:val="16"/>
              </w:rPr>
              <w:t>Niacin (B3)</w:t>
            </w:r>
          </w:p>
        </w:tc>
        <w:tc>
          <w:tcPr>
            <w:tcW w:w="3662" w:type="dxa"/>
          </w:tcPr>
          <w:p w:rsidR="00015A68" w:rsidRPr="00A1128D" w:rsidRDefault="00015A68" w:rsidP="00274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Wheat flour, corn flour/meal, rice</w:t>
            </w:r>
          </w:p>
        </w:tc>
      </w:tr>
      <w:tr w:rsidR="00015A68" w:rsidRPr="00A1128D" w:rsidTr="00274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2" w:type="dxa"/>
          </w:tcPr>
          <w:p w:rsidR="00015A68" w:rsidRPr="00A1128D" w:rsidRDefault="00015A68" w:rsidP="00274282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Folic acid</w:t>
            </w:r>
          </w:p>
        </w:tc>
        <w:tc>
          <w:tcPr>
            <w:tcW w:w="3662" w:type="dxa"/>
          </w:tcPr>
          <w:p w:rsidR="00015A68" w:rsidRPr="00A1128D" w:rsidRDefault="00015A68" w:rsidP="00274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1128D">
              <w:rPr>
                <w:sz w:val="16"/>
                <w:szCs w:val="16"/>
              </w:rPr>
              <w:t>Wheat flour, corn flour/meal, rice</w:t>
            </w:r>
          </w:p>
        </w:tc>
      </w:tr>
    </w:tbl>
    <w:p w:rsidR="00015A68" w:rsidRDefault="00015A68" w:rsidP="00015A68"/>
    <w:p w:rsidR="00015A68" w:rsidRPr="00241D68" w:rsidRDefault="00015A68" w:rsidP="00015A68">
      <w:pPr>
        <w:rPr>
          <w:b/>
          <w:sz w:val="20"/>
          <w:szCs w:val="20"/>
        </w:rPr>
      </w:pPr>
      <w:r w:rsidRPr="00241D68">
        <w:rPr>
          <w:b/>
          <w:sz w:val="20"/>
          <w:szCs w:val="20"/>
        </w:rPr>
        <w:t>S</w:t>
      </w:r>
      <w:r>
        <w:rPr>
          <w:b/>
          <w:sz w:val="20"/>
          <w:szCs w:val="20"/>
        </w:rPr>
        <w:t>2 Table</w:t>
      </w:r>
      <w:r w:rsidRPr="00241D68">
        <w:rPr>
          <w:b/>
          <w:sz w:val="20"/>
          <w:szCs w:val="20"/>
        </w:rPr>
        <w:t>.  Fortified nutrients studied and their associated food vehicles</w:t>
      </w:r>
    </w:p>
    <w:p w:rsidR="00050A58" w:rsidRDefault="00050A58">
      <w:bookmarkStart w:id="0" w:name="_GoBack"/>
      <w:bookmarkEnd w:id="0"/>
    </w:p>
    <w:sectPr w:rsidR="00050A58" w:rsidSect="002C47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A68"/>
    <w:rsid w:val="00015A68"/>
    <w:rsid w:val="00050A58"/>
    <w:rsid w:val="00271D23"/>
    <w:rsid w:val="002C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FD7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1D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23"/>
    <w:rPr>
      <w:rFonts w:ascii="Lucida Grande" w:hAnsi="Lucida Grande" w:cs="Lucida Grande"/>
      <w:sz w:val="18"/>
      <w:szCs w:val="18"/>
    </w:rPr>
  </w:style>
  <w:style w:type="table" w:styleId="LightShading">
    <w:name w:val="Light Shading"/>
    <w:basedOn w:val="TableNormal"/>
    <w:uiPriority w:val="60"/>
    <w:rsid w:val="00015A68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1D2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23"/>
    <w:rPr>
      <w:rFonts w:ascii="Lucida Grande" w:hAnsi="Lucida Grande" w:cs="Lucida Grande"/>
      <w:sz w:val="18"/>
      <w:szCs w:val="18"/>
    </w:rPr>
  </w:style>
  <w:style w:type="table" w:styleId="LightShading">
    <w:name w:val="Light Shading"/>
    <w:basedOn w:val="TableNormal"/>
    <w:uiPriority w:val="60"/>
    <w:rsid w:val="00015A68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Macintosh Word</Application>
  <DocSecurity>0</DocSecurity>
  <Lines>3</Lines>
  <Paragraphs>1</Paragraphs>
  <ScaleCrop>false</ScaleCrop>
  <Company>University of Washington</Company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Smith</dc:creator>
  <cp:keywords/>
  <dc:description/>
  <cp:lastModifiedBy>Matthew Smith</cp:lastModifiedBy>
  <cp:revision>1</cp:revision>
  <dcterms:created xsi:type="dcterms:W3CDTF">2015-09-23T21:50:00Z</dcterms:created>
  <dcterms:modified xsi:type="dcterms:W3CDTF">2015-09-23T21:51:00Z</dcterms:modified>
</cp:coreProperties>
</file>