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19834" w14:textId="77777777" w:rsidR="00F61B66" w:rsidRDefault="00F61B66" w:rsidP="001A2A65">
      <w:pPr>
        <w:pStyle w:val="Heading2"/>
        <w:rPr>
          <w:lang w:val="en-US"/>
        </w:rPr>
      </w:pPr>
      <w:r>
        <w:rPr>
          <w:lang w:val="en-US"/>
        </w:rPr>
        <w:t>Library Management System</w:t>
      </w:r>
    </w:p>
    <w:p w14:paraId="5178E86B" w14:textId="77777777" w:rsidR="001A2A65" w:rsidRDefault="001A2A65" w:rsidP="00F61B66">
      <w:pPr>
        <w:pStyle w:val="Heading3"/>
        <w:rPr>
          <w:lang w:val="en-US"/>
        </w:rPr>
      </w:pPr>
      <w:r>
        <w:rPr>
          <w:lang w:val="en-US"/>
        </w:rPr>
        <w:t>System Requirements</w:t>
      </w:r>
    </w:p>
    <w:p w14:paraId="26792F6F" w14:textId="77777777" w:rsidR="00D9564F" w:rsidRDefault="00D9564F" w:rsidP="001A2A65">
      <w:pPr>
        <w:rPr>
          <w:rFonts w:cs="Times New Roman"/>
          <w:lang w:val="en-US"/>
        </w:rPr>
      </w:pPr>
    </w:p>
    <w:p w14:paraId="121D71A5" w14:textId="77777777" w:rsidR="00F33CF6" w:rsidRDefault="00D9564F" w:rsidP="001A2A65">
      <w:pPr>
        <w:rPr>
          <w:rFonts w:cs="Times New Roman"/>
          <w:lang w:val="en-US"/>
        </w:rPr>
      </w:pPr>
      <w:r>
        <w:rPr>
          <w:rFonts w:cs="Times New Roman"/>
          <w:lang w:val="en-US"/>
        </w:rPr>
        <w:t xml:space="preserve">The library management system manages book loans in a library as well as requests for books.  The library has a certain stock of books </w:t>
      </w:r>
      <w:r w:rsidR="00F33CF6">
        <w:rPr>
          <w:rFonts w:cs="Times New Roman"/>
          <w:lang w:val="en-US"/>
        </w:rPr>
        <w:t>that</w:t>
      </w:r>
      <w:r>
        <w:rPr>
          <w:rFonts w:cs="Times New Roman"/>
          <w:lang w:val="en-US"/>
        </w:rPr>
        <w:t xml:space="preserve"> may </w:t>
      </w:r>
      <w:r w:rsidR="00A858EC">
        <w:rPr>
          <w:rFonts w:cs="Times New Roman"/>
          <w:lang w:val="en-US"/>
        </w:rPr>
        <w:t xml:space="preserve">be borrowed by users.  The stock of books may be </w:t>
      </w:r>
      <w:r>
        <w:rPr>
          <w:rFonts w:cs="Times New Roman"/>
          <w:lang w:val="en-US"/>
        </w:rPr>
        <w:t>modified as books are added or retired.  The library may hold several copies of the same book so each individual copy must be monitored by the system.  The system should maintain information about a book such as ISBN, title</w:t>
      </w:r>
      <w:r w:rsidR="00F33CF6">
        <w:rPr>
          <w:rFonts w:cs="Times New Roman"/>
          <w:lang w:val="en-US"/>
        </w:rPr>
        <w:t>, author and publication date.</w:t>
      </w:r>
    </w:p>
    <w:p w14:paraId="0E9D82E3" w14:textId="77777777" w:rsidR="00F33CF6" w:rsidRDefault="00F33CF6" w:rsidP="001A2A65">
      <w:pPr>
        <w:rPr>
          <w:rFonts w:cs="Times New Roman"/>
          <w:lang w:val="en-US"/>
        </w:rPr>
      </w:pPr>
    </w:p>
    <w:p w14:paraId="4BB2FDEE" w14:textId="77777777" w:rsidR="00D33868" w:rsidRDefault="00D9564F" w:rsidP="001A2A65">
      <w:pPr>
        <w:rPr>
          <w:rFonts w:cs="Times New Roman"/>
          <w:lang w:val="en-US"/>
        </w:rPr>
      </w:pPr>
      <w:r>
        <w:rPr>
          <w:rFonts w:cs="Times New Roman"/>
          <w:lang w:val="en-US"/>
        </w:rPr>
        <w:t xml:space="preserve">The system should maintain a record of </w:t>
      </w:r>
      <w:r w:rsidR="00F33CF6">
        <w:rPr>
          <w:rFonts w:cs="Times New Roman"/>
          <w:lang w:val="en-US"/>
        </w:rPr>
        <w:t xml:space="preserve">registered users </w:t>
      </w:r>
      <w:r>
        <w:rPr>
          <w:rFonts w:cs="Times New Roman"/>
          <w:lang w:val="en-US"/>
        </w:rPr>
        <w:t xml:space="preserve">who </w:t>
      </w:r>
      <w:r w:rsidR="00A52B5C">
        <w:rPr>
          <w:rFonts w:cs="Times New Roman"/>
          <w:lang w:val="en-US"/>
        </w:rPr>
        <w:t xml:space="preserve">are allowed to borrow books as well as a record of which user a book is on loan to. When a book is borrowed, it will be given a return </w:t>
      </w:r>
      <w:r w:rsidR="00036DB5">
        <w:rPr>
          <w:rFonts w:cs="Times New Roman"/>
          <w:lang w:val="en-US"/>
        </w:rPr>
        <w:t xml:space="preserve">date. To encourage users to return books on time, the library operates a system of points.  Users earn points when they return books on time and lose points </w:t>
      </w:r>
      <w:r w:rsidR="00D33868">
        <w:rPr>
          <w:rFonts w:cs="Times New Roman"/>
          <w:lang w:val="en-US"/>
        </w:rPr>
        <w:t xml:space="preserve">for every day that a book is </w:t>
      </w:r>
      <w:r w:rsidR="00036DB5">
        <w:rPr>
          <w:rFonts w:cs="Times New Roman"/>
          <w:lang w:val="en-US"/>
        </w:rPr>
        <w:t xml:space="preserve">overdue.  </w:t>
      </w:r>
      <w:r w:rsidR="00A52B5C">
        <w:rPr>
          <w:rFonts w:cs="Times New Roman"/>
          <w:lang w:val="en-US"/>
        </w:rPr>
        <w:t xml:space="preserve">Users may renew a book they have borrowed </w:t>
      </w:r>
      <w:r w:rsidR="00D33868">
        <w:rPr>
          <w:rFonts w:cs="Times New Roman"/>
          <w:lang w:val="en-US"/>
        </w:rPr>
        <w:t>– this extends the return date but does not earn them additional points.</w:t>
      </w:r>
      <w:r w:rsidR="00A858EC">
        <w:rPr>
          <w:rFonts w:cs="Times New Roman"/>
          <w:lang w:val="en-US"/>
        </w:rPr>
        <w:t xml:space="preserve"> The maximum number of books that users are allowed to borrow depends on the number of points they have accumulated (up to a maximum of 20 books per users).</w:t>
      </w:r>
    </w:p>
    <w:p w14:paraId="2CC46788" w14:textId="77777777" w:rsidR="00D33868" w:rsidRDefault="00D33868" w:rsidP="001A2A65">
      <w:pPr>
        <w:rPr>
          <w:rFonts w:cs="Times New Roman"/>
          <w:lang w:val="en-US"/>
        </w:rPr>
      </w:pPr>
    </w:p>
    <w:p w14:paraId="05C49E9B" w14:textId="77777777" w:rsidR="00D9564F" w:rsidRDefault="00D33868" w:rsidP="001A2A65">
      <w:pPr>
        <w:rPr>
          <w:rFonts w:cs="Times New Roman"/>
          <w:lang w:val="en-US"/>
        </w:rPr>
      </w:pPr>
      <w:r>
        <w:rPr>
          <w:rFonts w:cs="Times New Roman"/>
          <w:lang w:val="en-US"/>
        </w:rPr>
        <w:t xml:space="preserve">If all copies of a book are on loan, then a user may put in a request for a book.  </w:t>
      </w:r>
      <w:r w:rsidR="00F03036">
        <w:rPr>
          <w:rFonts w:cs="Times New Roman"/>
          <w:lang w:val="en-US"/>
        </w:rPr>
        <w:t xml:space="preserve">When a copy of a requested book is returned, it will be held in reserve for 1 week for the requesting user. </w:t>
      </w:r>
      <w:r>
        <w:rPr>
          <w:rFonts w:cs="Times New Roman"/>
          <w:lang w:val="en-US"/>
        </w:rPr>
        <w:t>A</w:t>
      </w:r>
      <w:r w:rsidR="00F56D56">
        <w:rPr>
          <w:rFonts w:cs="Times New Roman"/>
          <w:lang w:val="en-US"/>
        </w:rPr>
        <w:t>nother</w:t>
      </w:r>
      <w:r>
        <w:rPr>
          <w:rFonts w:cs="Times New Roman"/>
          <w:lang w:val="en-US"/>
        </w:rPr>
        <w:t xml:space="preserve"> user who </w:t>
      </w:r>
      <w:r w:rsidR="00F56D56">
        <w:rPr>
          <w:rFonts w:cs="Times New Roman"/>
          <w:lang w:val="en-US"/>
        </w:rPr>
        <w:t>already has</w:t>
      </w:r>
      <w:r>
        <w:rPr>
          <w:rFonts w:cs="Times New Roman"/>
          <w:lang w:val="en-US"/>
        </w:rPr>
        <w:t xml:space="preserve"> </w:t>
      </w:r>
      <w:r w:rsidR="00F56D56">
        <w:rPr>
          <w:rFonts w:cs="Times New Roman"/>
          <w:lang w:val="en-US"/>
        </w:rPr>
        <w:t>a reserved</w:t>
      </w:r>
      <w:r w:rsidR="00A858EC">
        <w:rPr>
          <w:rFonts w:cs="Times New Roman"/>
          <w:lang w:val="en-US"/>
        </w:rPr>
        <w:t xml:space="preserve"> book</w:t>
      </w:r>
      <w:r w:rsidR="00F56D56">
        <w:rPr>
          <w:rFonts w:cs="Times New Roman"/>
          <w:lang w:val="en-US"/>
        </w:rPr>
        <w:t xml:space="preserve"> on loan</w:t>
      </w:r>
      <w:r w:rsidR="00A858EC">
        <w:rPr>
          <w:rFonts w:cs="Times New Roman"/>
          <w:lang w:val="en-US"/>
        </w:rPr>
        <w:t xml:space="preserve"> cannot renew their loan if</w:t>
      </w:r>
      <w:r>
        <w:rPr>
          <w:rFonts w:cs="Times New Roman"/>
          <w:lang w:val="en-US"/>
        </w:rPr>
        <w:t xml:space="preserve"> there is an outstanding request on the book.</w:t>
      </w:r>
    </w:p>
    <w:p w14:paraId="63055DBF" w14:textId="77777777" w:rsidR="00D9564F" w:rsidRDefault="00D9564F" w:rsidP="001A2A65">
      <w:pPr>
        <w:rPr>
          <w:rFonts w:cs="Times New Roman"/>
          <w:lang w:val="en-US"/>
        </w:rPr>
      </w:pPr>
    </w:p>
    <w:p w14:paraId="5FEA667D" w14:textId="77777777" w:rsidR="00CA71CB" w:rsidRDefault="001A2A65" w:rsidP="00F61B66">
      <w:pPr>
        <w:pStyle w:val="Heading3"/>
        <w:rPr>
          <w:lang w:val="en-US"/>
        </w:rPr>
      </w:pPr>
      <w:r>
        <w:rPr>
          <w:lang w:val="en-US"/>
        </w:rPr>
        <w:t>Tasks for you to complete:</w:t>
      </w:r>
    </w:p>
    <w:p w14:paraId="3E6ABE26" w14:textId="77777777" w:rsidR="001A2A65" w:rsidRDefault="001A2A65" w:rsidP="001A2A65">
      <w:pPr>
        <w:pStyle w:val="Heading2"/>
        <w:rPr>
          <w:lang w:val="en-US"/>
        </w:rPr>
      </w:pPr>
    </w:p>
    <w:p w14:paraId="200D917F" w14:textId="77777777" w:rsidR="008F24BD" w:rsidRDefault="008F24BD" w:rsidP="008F24BD">
      <w:pPr>
        <w:numPr>
          <w:ilvl w:val="0"/>
          <w:numId w:val="3"/>
        </w:numPr>
        <w:rPr>
          <w:rFonts w:cs="Times New Roman"/>
          <w:lang w:val="en-US"/>
        </w:rPr>
      </w:pPr>
      <w:r>
        <w:rPr>
          <w:lang w:val="en-US"/>
        </w:rPr>
        <w:t>Create a class diagram for the system showing the required sets and relationships between sets.  This will help you specify appropriate Event-B sets, etc.</w:t>
      </w:r>
    </w:p>
    <w:p w14:paraId="439378DF" w14:textId="77777777" w:rsidR="001A2A65" w:rsidRPr="001A2A65" w:rsidRDefault="001A2A65" w:rsidP="00210132">
      <w:pPr>
        <w:pStyle w:val="ListParagraph"/>
        <w:rPr>
          <w:rFonts w:cs="Times New Roman"/>
          <w:lang w:val="en-US"/>
        </w:rPr>
      </w:pPr>
    </w:p>
    <w:p w14:paraId="0B90E4A6" w14:textId="77777777" w:rsidR="001A2A65" w:rsidRDefault="008F24BD" w:rsidP="001A2A65">
      <w:pPr>
        <w:numPr>
          <w:ilvl w:val="0"/>
          <w:numId w:val="3"/>
        </w:numPr>
        <w:rPr>
          <w:lang w:val="en-US"/>
        </w:rPr>
      </w:pPr>
      <w:r>
        <w:rPr>
          <w:lang w:val="en-US"/>
        </w:rPr>
        <w:t xml:space="preserve">Construct an </w:t>
      </w:r>
      <w:r w:rsidR="00A708B2">
        <w:rPr>
          <w:lang w:val="en-US"/>
        </w:rPr>
        <w:t>Event-</w:t>
      </w:r>
      <w:r w:rsidR="00A96CCF">
        <w:rPr>
          <w:lang w:val="en-US"/>
        </w:rPr>
        <w:t>B</w:t>
      </w:r>
      <w:r>
        <w:rPr>
          <w:lang w:val="en-US"/>
        </w:rPr>
        <w:t xml:space="preserve"> model of the library system.  This should include appropriate sets, constants axioms, variables, invariants and events.  The Event-B model should include sufficient events to model the following </w:t>
      </w:r>
      <w:r w:rsidR="00380F69">
        <w:rPr>
          <w:lang w:val="en-US"/>
        </w:rPr>
        <w:t>library procedures</w:t>
      </w:r>
      <w:r w:rsidR="00EF3D3F">
        <w:rPr>
          <w:lang w:val="en-US"/>
        </w:rPr>
        <w:t>:</w:t>
      </w:r>
    </w:p>
    <w:p w14:paraId="50A05B6B" w14:textId="77777777" w:rsidR="001A2A65" w:rsidRDefault="001A2A65" w:rsidP="00F61B66">
      <w:pPr>
        <w:numPr>
          <w:ilvl w:val="1"/>
          <w:numId w:val="3"/>
        </w:numPr>
        <w:spacing w:beforeLines="1" w:before="2" w:afterLines="1" w:after="2"/>
        <w:rPr>
          <w:rFonts w:cs="Times New Roman"/>
          <w:lang w:val="en-US"/>
        </w:rPr>
      </w:pPr>
      <w:r>
        <w:rPr>
          <w:rFonts w:cs="Times New Roman"/>
          <w:lang w:val="en-US"/>
        </w:rPr>
        <w:t xml:space="preserve">Register a new user </w:t>
      </w:r>
      <w:r w:rsidR="00A002E1">
        <w:rPr>
          <w:rFonts w:cs="Times New Roman"/>
          <w:lang w:val="en-US"/>
        </w:rPr>
        <w:t>in</w:t>
      </w:r>
      <w:r>
        <w:rPr>
          <w:rFonts w:cs="Times New Roman"/>
          <w:lang w:val="en-US"/>
        </w:rPr>
        <w:t xml:space="preserve"> the </w:t>
      </w:r>
      <w:r w:rsidR="00A002E1">
        <w:rPr>
          <w:rFonts w:cs="Times New Roman"/>
          <w:lang w:val="en-US"/>
        </w:rPr>
        <w:t>library</w:t>
      </w:r>
      <w:r>
        <w:rPr>
          <w:rFonts w:cs="Times New Roman"/>
          <w:lang w:val="en-US"/>
        </w:rPr>
        <w:t xml:space="preserve"> </w:t>
      </w:r>
      <w:r w:rsidR="00EC285F">
        <w:rPr>
          <w:rFonts w:cs="Times New Roman"/>
          <w:lang w:val="en-US"/>
        </w:rPr>
        <w:t>and remove a library user</w:t>
      </w:r>
    </w:p>
    <w:p w14:paraId="32DFEAAB" w14:textId="77777777" w:rsidR="00380F69" w:rsidRDefault="00380F69" w:rsidP="00F61B66">
      <w:pPr>
        <w:numPr>
          <w:ilvl w:val="1"/>
          <w:numId w:val="3"/>
        </w:numPr>
        <w:spacing w:beforeLines="1" w:before="2" w:afterLines="1" w:after="2"/>
        <w:rPr>
          <w:rFonts w:cs="Times New Roman"/>
          <w:lang w:val="en-US"/>
        </w:rPr>
      </w:pPr>
      <w:r>
        <w:rPr>
          <w:rFonts w:cs="Times New Roman"/>
          <w:lang w:val="en-US"/>
        </w:rPr>
        <w:t>Add and remove book</w:t>
      </w:r>
      <w:r w:rsidR="0005250A">
        <w:rPr>
          <w:rFonts w:cs="Times New Roman"/>
          <w:lang w:val="en-US"/>
        </w:rPr>
        <w:t>s</w:t>
      </w:r>
      <w:r>
        <w:rPr>
          <w:rFonts w:cs="Times New Roman"/>
          <w:lang w:val="en-US"/>
        </w:rPr>
        <w:t xml:space="preserve"> to and from the library</w:t>
      </w:r>
      <w:r w:rsidR="001A2A65">
        <w:rPr>
          <w:rFonts w:cs="Times New Roman"/>
          <w:lang w:val="en-US"/>
        </w:rPr>
        <w:t xml:space="preserve"> </w:t>
      </w:r>
    </w:p>
    <w:p w14:paraId="533A70F2" w14:textId="77777777" w:rsidR="001A2A65" w:rsidRDefault="00380F69" w:rsidP="00F61B66">
      <w:pPr>
        <w:numPr>
          <w:ilvl w:val="1"/>
          <w:numId w:val="3"/>
        </w:numPr>
        <w:spacing w:beforeLines="1" w:before="2" w:afterLines="1" w:after="2"/>
        <w:rPr>
          <w:rFonts w:cs="Times New Roman"/>
          <w:lang w:val="en-US"/>
        </w:rPr>
      </w:pPr>
      <w:r>
        <w:rPr>
          <w:rFonts w:cs="Times New Roman"/>
          <w:lang w:val="en-US"/>
        </w:rPr>
        <w:t>Borrow, return or renew a book</w:t>
      </w:r>
    </w:p>
    <w:p w14:paraId="040BD10E" w14:textId="77777777" w:rsidR="00EE0DD2" w:rsidRDefault="00380F69" w:rsidP="00F61B66">
      <w:pPr>
        <w:numPr>
          <w:ilvl w:val="1"/>
          <w:numId w:val="3"/>
        </w:numPr>
        <w:spacing w:beforeLines="1" w:before="2" w:afterLines="1" w:after="2"/>
        <w:rPr>
          <w:rFonts w:cs="Times New Roman"/>
          <w:lang w:val="en-US"/>
        </w:rPr>
      </w:pPr>
      <w:r>
        <w:rPr>
          <w:rFonts w:cs="Times New Roman"/>
          <w:lang w:val="en-US"/>
        </w:rPr>
        <w:t>Request a book and collect a requested book when available</w:t>
      </w:r>
    </w:p>
    <w:p w14:paraId="545FB118" w14:textId="77777777" w:rsidR="001A2A65" w:rsidRDefault="001A2A65" w:rsidP="00F61B66">
      <w:pPr>
        <w:spacing w:beforeLines="1" w:before="2" w:afterLines="1" w:after="2"/>
        <w:ind w:left="1440"/>
        <w:rPr>
          <w:rFonts w:cs="Times New Roman"/>
          <w:lang w:val="en-US"/>
        </w:rPr>
      </w:pPr>
    </w:p>
    <w:p w14:paraId="7619C998" w14:textId="77777777" w:rsidR="00F14E3F" w:rsidRDefault="008A7FEC" w:rsidP="00F61B66">
      <w:pPr>
        <w:spacing w:beforeLines="1" w:before="2" w:afterLines="1" w:after="2"/>
        <w:ind w:left="720"/>
        <w:rPr>
          <w:lang w:val="en-US"/>
        </w:rPr>
      </w:pPr>
      <w:r>
        <w:rPr>
          <w:lang w:val="en-US"/>
        </w:rPr>
        <w:t>A</w:t>
      </w:r>
      <w:r w:rsidR="004C3008">
        <w:rPr>
          <w:lang w:val="en-US"/>
        </w:rPr>
        <w:t xml:space="preserve"> procedure</w:t>
      </w:r>
      <w:r>
        <w:rPr>
          <w:lang w:val="en-US"/>
        </w:rPr>
        <w:t xml:space="preserve"> may require more than one event to dea</w:t>
      </w:r>
      <w:r w:rsidR="00053828">
        <w:rPr>
          <w:lang w:val="en-US"/>
        </w:rPr>
        <w:t xml:space="preserve">l with different cases, for example, one event for </w:t>
      </w:r>
      <w:r w:rsidR="001A2D19">
        <w:rPr>
          <w:lang w:val="en-US"/>
        </w:rPr>
        <w:t xml:space="preserve">returning a book in the case that </w:t>
      </w:r>
      <w:proofErr w:type="gramStart"/>
      <w:r w:rsidR="001A2D19">
        <w:rPr>
          <w:lang w:val="en-US"/>
        </w:rPr>
        <w:t>it has not been requested by another user</w:t>
      </w:r>
      <w:proofErr w:type="gramEnd"/>
      <w:r w:rsidR="001A2D19">
        <w:rPr>
          <w:lang w:val="en-US"/>
        </w:rPr>
        <w:t xml:space="preserve"> and another event for the case where it has</w:t>
      </w:r>
      <w:r w:rsidR="00BD05AF">
        <w:rPr>
          <w:lang w:val="en-US"/>
        </w:rPr>
        <w:t>.</w:t>
      </w:r>
      <w:r>
        <w:rPr>
          <w:lang w:val="en-US"/>
        </w:rPr>
        <w:t xml:space="preserve"> </w:t>
      </w:r>
      <w:r w:rsidR="000F5D4F">
        <w:rPr>
          <w:lang w:val="en-US"/>
        </w:rPr>
        <w:t>For each event</w:t>
      </w:r>
      <w:r>
        <w:rPr>
          <w:lang w:val="en-US"/>
        </w:rPr>
        <w:t xml:space="preserve">, specify clearly in English the conditions under which </w:t>
      </w:r>
      <w:r w:rsidR="00473BD1">
        <w:rPr>
          <w:lang w:val="en-US"/>
        </w:rPr>
        <w:t>the</w:t>
      </w:r>
      <w:r>
        <w:rPr>
          <w:lang w:val="en-US"/>
        </w:rPr>
        <w:t xml:space="preserve"> event is valid.  Ensure that these conditions are also expressed as part of the event guards.</w:t>
      </w:r>
      <w:r w:rsidR="00A05406">
        <w:rPr>
          <w:lang w:val="en-US"/>
        </w:rPr>
        <w:t xml:space="preserve">  Ensure that each event maintains all in</w:t>
      </w:r>
      <w:r w:rsidR="00066ECA">
        <w:rPr>
          <w:lang w:val="en-US"/>
        </w:rPr>
        <w:t>variants and justify this informally in your report</w:t>
      </w:r>
      <w:r w:rsidR="00DD2E03">
        <w:rPr>
          <w:lang w:val="en-US"/>
        </w:rPr>
        <w:t>.</w:t>
      </w:r>
    </w:p>
    <w:p w14:paraId="5657D14A" w14:textId="77777777" w:rsidR="00F14E3F" w:rsidRDefault="00F14E3F" w:rsidP="00F61B66">
      <w:pPr>
        <w:spacing w:beforeLines="1" w:before="2" w:afterLines="1" w:after="2"/>
        <w:ind w:left="720"/>
        <w:rPr>
          <w:rFonts w:cs="Times New Roman"/>
          <w:lang w:val="en-US"/>
        </w:rPr>
      </w:pPr>
    </w:p>
    <w:p w14:paraId="0204F481" w14:textId="77777777" w:rsidR="00F56D56" w:rsidRDefault="00F14E3F" w:rsidP="00F61B66">
      <w:pPr>
        <w:spacing w:beforeLines="1" w:before="2" w:afterLines="1" w:after="2"/>
        <w:ind w:left="720"/>
        <w:rPr>
          <w:lang w:val="en-US"/>
        </w:rPr>
      </w:pPr>
      <w:r>
        <w:rPr>
          <w:rFonts w:cs="Times New Roman"/>
          <w:lang w:val="en-US"/>
        </w:rPr>
        <w:lastRenderedPageBreak/>
        <w:t>You should check your Event-B model using the Rodin tool.</w:t>
      </w:r>
    </w:p>
    <w:p w14:paraId="1324AC91" w14:textId="77777777" w:rsidR="00F56D56" w:rsidRDefault="00F56D56" w:rsidP="00F61B66">
      <w:pPr>
        <w:spacing w:beforeLines="1" w:before="2" w:afterLines="1" w:after="2"/>
        <w:ind w:left="720"/>
        <w:rPr>
          <w:lang w:val="en-US"/>
        </w:rPr>
      </w:pPr>
    </w:p>
    <w:p w14:paraId="00FCF6E5" w14:textId="77777777" w:rsidR="001A2A65" w:rsidRPr="00F61B66" w:rsidRDefault="00F61B66" w:rsidP="001A2A65">
      <w:pPr>
        <w:numPr>
          <w:ilvl w:val="0"/>
          <w:numId w:val="3"/>
        </w:numPr>
        <w:rPr>
          <w:rFonts w:cs="Times New Roman"/>
          <w:lang w:val="en-US"/>
        </w:rPr>
      </w:pPr>
      <w:r>
        <w:rPr>
          <w:lang w:val="en-US"/>
        </w:rPr>
        <w:t>Add</w:t>
      </w:r>
      <w:bookmarkStart w:id="0" w:name="_GoBack"/>
      <w:bookmarkEnd w:id="0"/>
      <w:r w:rsidR="0018372E">
        <w:rPr>
          <w:lang w:val="en-US"/>
        </w:rPr>
        <w:t xml:space="preserve"> a search facility to the specification of the library system. </w:t>
      </w:r>
    </w:p>
    <w:p w14:paraId="03986CDD" w14:textId="77777777" w:rsidR="00D9564F" w:rsidRDefault="00D9564F"/>
    <w:sectPr w:rsidR="00D9564F" w:rsidSect="0090286A">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0E42"/>
    <w:multiLevelType w:val="multilevel"/>
    <w:tmpl w:val="78165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70E71FC"/>
    <w:multiLevelType w:val="multilevel"/>
    <w:tmpl w:val="6CF45FBC"/>
    <w:lvl w:ilvl="0">
      <w:start w:val="1"/>
      <w:numFmt w:val="decimal"/>
      <w:lvlText w:val="%1."/>
      <w:lvlJc w:val="left"/>
      <w:pPr>
        <w:tabs>
          <w:tab w:val="num" w:pos="720"/>
        </w:tabs>
        <w:ind w:left="720" w:hanging="360"/>
      </w:pPr>
    </w:lvl>
    <w:lvl w:ilvl="1">
      <w:start w:val="1"/>
      <w:numFmt w:val="lowerRoman"/>
      <w:lvlText w:val="%2."/>
      <w:lvlJc w:val="right"/>
      <w:pPr>
        <w:ind w:left="0" w:firstLine="0"/>
      </w:pPr>
      <w:rPr>
        <w:rFonts w:ascii="Courier New" w:hAnsi="Courier New" w:cs="Times New Roman" w:hint="default"/>
        <w:sz w:val="20"/>
      </w:rPr>
    </w:lvl>
    <w:lvl w:ilvl="2">
      <w:start w:val="2"/>
      <w:numFmt w:val="lowerLetter"/>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ACD3474"/>
    <w:multiLevelType w:val="hybridMultilevel"/>
    <w:tmpl w:val="2806B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579C8"/>
    <w:multiLevelType w:val="hybridMultilevel"/>
    <w:tmpl w:val="5CF21B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1A2A65"/>
    <w:rsid w:val="00036DB5"/>
    <w:rsid w:val="0005250A"/>
    <w:rsid w:val="00053828"/>
    <w:rsid w:val="00066ECA"/>
    <w:rsid w:val="00081C39"/>
    <w:rsid w:val="000A388E"/>
    <w:rsid w:val="000B70C5"/>
    <w:rsid w:val="000F5D4F"/>
    <w:rsid w:val="0018372E"/>
    <w:rsid w:val="001A2A65"/>
    <w:rsid w:val="001A2D19"/>
    <w:rsid w:val="001D6F90"/>
    <w:rsid w:val="00210132"/>
    <w:rsid w:val="002706F9"/>
    <w:rsid w:val="002A2592"/>
    <w:rsid w:val="002A4E54"/>
    <w:rsid w:val="002B0D60"/>
    <w:rsid w:val="00380F69"/>
    <w:rsid w:val="00410BF0"/>
    <w:rsid w:val="00467A1E"/>
    <w:rsid w:val="004710C4"/>
    <w:rsid w:val="00473BD1"/>
    <w:rsid w:val="00477EF6"/>
    <w:rsid w:val="004C3008"/>
    <w:rsid w:val="004D4876"/>
    <w:rsid w:val="005253AF"/>
    <w:rsid w:val="00542863"/>
    <w:rsid w:val="005B0EC9"/>
    <w:rsid w:val="005E6D60"/>
    <w:rsid w:val="006038B6"/>
    <w:rsid w:val="00621D2A"/>
    <w:rsid w:val="006E6F39"/>
    <w:rsid w:val="007340DC"/>
    <w:rsid w:val="00793666"/>
    <w:rsid w:val="007C0A7B"/>
    <w:rsid w:val="007F4D96"/>
    <w:rsid w:val="0083700A"/>
    <w:rsid w:val="008A7FEC"/>
    <w:rsid w:val="008F24BD"/>
    <w:rsid w:val="0090286A"/>
    <w:rsid w:val="00953B19"/>
    <w:rsid w:val="00A002E1"/>
    <w:rsid w:val="00A05406"/>
    <w:rsid w:val="00A44208"/>
    <w:rsid w:val="00A52B5C"/>
    <w:rsid w:val="00A708B2"/>
    <w:rsid w:val="00A858EC"/>
    <w:rsid w:val="00A96CCF"/>
    <w:rsid w:val="00AE5BCC"/>
    <w:rsid w:val="00BD05AF"/>
    <w:rsid w:val="00BD4A56"/>
    <w:rsid w:val="00CA71CB"/>
    <w:rsid w:val="00CF70DB"/>
    <w:rsid w:val="00D02828"/>
    <w:rsid w:val="00D1631F"/>
    <w:rsid w:val="00D27AE3"/>
    <w:rsid w:val="00D33868"/>
    <w:rsid w:val="00D47409"/>
    <w:rsid w:val="00D7658D"/>
    <w:rsid w:val="00D9564F"/>
    <w:rsid w:val="00DB7D10"/>
    <w:rsid w:val="00DD2E03"/>
    <w:rsid w:val="00E21D24"/>
    <w:rsid w:val="00E73BAC"/>
    <w:rsid w:val="00EA44BB"/>
    <w:rsid w:val="00EC285F"/>
    <w:rsid w:val="00EE0DD2"/>
    <w:rsid w:val="00EF3D3F"/>
    <w:rsid w:val="00F03036"/>
    <w:rsid w:val="00F14E3F"/>
    <w:rsid w:val="00F33CF6"/>
    <w:rsid w:val="00F37C36"/>
    <w:rsid w:val="00F56D56"/>
    <w:rsid w:val="00F61B66"/>
    <w:rsid w:val="00FB2D4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34F9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A2A65"/>
    <w:pPr>
      <w:spacing w:after="0"/>
    </w:pPr>
    <w:rPr>
      <w:rFonts w:ascii="Times New Roman" w:eastAsia="Times New Roman" w:hAnsi="Times New Roman"/>
    </w:rPr>
  </w:style>
  <w:style w:type="paragraph" w:styleId="Heading1">
    <w:name w:val="heading 1"/>
    <w:basedOn w:val="Normal"/>
    <w:link w:val="Heading1Char"/>
    <w:uiPriority w:val="9"/>
    <w:rsid w:val="001A2A65"/>
    <w:pPr>
      <w:outlineLvl w:val="0"/>
    </w:pPr>
    <w:rPr>
      <w:rFonts w:eastAsiaTheme="minorEastAsia"/>
      <w:b/>
      <w:bCs/>
      <w:kern w:val="36"/>
      <w:sz w:val="48"/>
      <w:szCs w:val="48"/>
    </w:rPr>
  </w:style>
  <w:style w:type="paragraph" w:styleId="Heading2">
    <w:name w:val="heading 2"/>
    <w:basedOn w:val="Normal"/>
    <w:link w:val="Heading2Char"/>
    <w:uiPriority w:val="9"/>
    <w:rsid w:val="001A2A65"/>
    <w:pPr>
      <w:outlineLvl w:val="1"/>
    </w:pPr>
    <w:rPr>
      <w:rFonts w:eastAsiaTheme="minorEastAsia"/>
      <w:b/>
      <w:bCs/>
      <w:sz w:val="36"/>
      <w:szCs w:val="36"/>
    </w:rPr>
  </w:style>
  <w:style w:type="paragraph" w:styleId="Heading3">
    <w:name w:val="heading 3"/>
    <w:basedOn w:val="Normal"/>
    <w:next w:val="Normal"/>
    <w:link w:val="Heading3Char"/>
    <w:uiPriority w:val="9"/>
    <w:unhideWhenUsed/>
    <w:qFormat/>
    <w:rsid w:val="00F61B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A65"/>
    <w:rPr>
      <w:rFonts w:ascii="Times New Roman" w:eastAsiaTheme="minorEastAsia" w:hAnsi="Times New Roman"/>
      <w:b/>
      <w:bCs/>
      <w:kern w:val="36"/>
      <w:sz w:val="48"/>
      <w:szCs w:val="48"/>
    </w:rPr>
  </w:style>
  <w:style w:type="character" w:customStyle="1" w:styleId="Heading2Char">
    <w:name w:val="Heading 2 Char"/>
    <w:basedOn w:val="DefaultParagraphFont"/>
    <w:link w:val="Heading2"/>
    <w:uiPriority w:val="9"/>
    <w:rsid w:val="001A2A65"/>
    <w:rPr>
      <w:rFonts w:ascii="Times New Roman" w:eastAsiaTheme="minorEastAsia" w:hAnsi="Times New Roman"/>
      <w:b/>
      <w:bCs/>
      <w:sz w:val="36"/>
      <w:szCs w:val="36"/>
    </w:rPr>
  </w:style>
  <w:style w:type="character" w:styleId="Hyperlink">
    <w:name w:val="Hyperlink"/>
    <w:basedOn w:val="DefaultParagraphFont"/>
    <w:uiPriority w:val="99"/>
    <w:rsid w:val="001A2A65"/>
    <w:rPr>
      <w:color w:val="0000FF"/>
      <w:u w:val="single"/>
    </w:rPr>
  </w:style>
  <w:style w:type="paragraph" w:styleId="HTMLAddress">
    <w:name w:val="HTML Address"/>
    <w:basedOn w:val="Normal"/>
    <w:link w:val="HTMLAddressChar"/>
    <w:uiPriority w:val="99"/>
    <w:rsid w:val="001A2A65"/>
    <w:rPr>
      <w:rFonts w:eastAsiaTheme="minorEastAsia"/>
      <w:i/>
      <w:iCs/>
    </w:rPr>
  </w:style>
  <w:style w:type="character" w:customStyle="1" w:styleId="HTMLAddressChar">
    <w:name w:val="HTML Address Char"/>
    <w:basedOn w:val="DefaultParagraphFont"/>
    <w:link w:val="HTMLAddress"/>
    <w:uiPriority w:val="99"/>
    <w:rsid w:val="001A2A65"/>
    <w:rPr>
      <w:rFonts w:ascii="Times New Roman" w:eastAsiaTheme="minorEastAsia" w:hAnsi="Times New Roman"/>
      <w:i/>
      <w:iCs/>
    </w:rPr>
  </w:style>
  <w:style w:type="paragraph" w:styleId="NormalWeb">
    <w:name w:val="Normal (Web)"/>
    <w:basedOn w:val="Normal"/>
    <w:uiPriority w:val="99"/>
    <w:rsid w:val="001A2A65"/>
    <w:rPr>
      <w:rFonts w:cs="Times New Roman"/>
    </w:rPr>
  </w:style>
  <w:style w:type="paragraph" w:styleId="ListParagraph">
    <w:name w:val="List Paragraph"/>
    <w:basedOn w:val="Normal"/>
    <w:uiPriority w:val="34"/>
    <w:qFormat/>
    <w:rsid w:val="001A2A65"/>
    <w:pPr>
      <w:ind w:left="720"/>
      <w:contextualSpacing/>
    </w:pPr>
  </w:style>
  <w:style w:type="character" w:styleId="FollowedHyperlink">
    <w:name w:val="FollowedHyperlink"/>
    <w:basedOn w:val="DefaultParagraphFont"/>
    <w:uiPriority w:val="99"/>
    <w:semiHidden/>
    <w:unhideWhenUsed/>
    <w:rsid w:val="002706F9"/>
    <w:rPr>
      <w:color w:val="800080" w:themeColor="followedHyperlink"/>
      <w:u w:val="single"/>
    </w:rPr>
  </w:style>
  <w:style w:type="character" w:customStyle="1" w:styleId="Heading3Char">
    <w:name w:val="Heading 3 Char"/>
    <w:basedOn w:val="DefaultParagraphFont"/>
    <w:link w:val="Heading3"/>
    <w:uiPriority w:val="9"/>
    <w:rsid w:val="00F61B6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55302">
      <w:bodyDiv w:val="1"/>
      <w:marLeft w:val="0"/>
      <w:marRight w:val="0"/>
      <w:marTop w:val="0"/>
      <w:marBottom w:val="0"/>
      <w:divBdr>
        <w:top w:val="none" w:sz="0" w:space="0" w:color="auto"/>
        <w:left w:val="none" w:sz="0" w:space="0" w:color="auto"/>
        <w:bottom w:val="none" w:sz="0" w:space="0" w:color="auto"/>
        <w:right w:val="none" w:sz="0" w:space="0" w:color="auto"/>
      </w:divBdr>
    </w:div>
    <w:div w:id="1622422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403</Words>
  <Characters>2301</Characters>
  <Application>Microsoft Macintosh Word</Application>
  <DocSecurity>0</DocSecurity>
  <Lines>19</Lines>
  <Paragraphs>5</Paragraphs>
  <ScaleCrop>false</ScaleCrop>
  <Company>University of Southampton</Company>
  <LinksUpToDate>false</LinksUpToDate>
  <CharactersWithSpaces>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Butler</dc:creator>
  <cp:keywords/>
  <cp:lastModifiedBy>Colin Snook</cp:lastModifiedBy>
  <cp:revision>60</cp:revision>
  <dcterms:created xsi:type="dcterms:W3CDTF">2010-03-03T21:27:00Z</dcterms:created>
  <dcterms:modified xsi:type="dcterms:W3CDTF">2013-02-09T17:31:00Z</dcterms:modified>
</cp:coreProperties>
</file>