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061A0" w14:textId="0A3AE1AA" w:rsidR="00743F32" w:rsidRPr="009C531A" w:rsidRDefault="003A0E6E" w:rsidP="003A0E6E">
      <w:pPr>
        <w:jc w:val="center"/>
        <w:rPr>
          <w:b/>
          <w:color w:val="000000"/>
          <w:sz w:val="28"/>
          <w:szCs w:val="28"/>
        </w:rPr>
      </w:pPr>
      <w:r w:rsidRPr="009C531A">
        <w:rPr>
          <w:b/>
          <w:color w:val="000000"/>
          <w:sz w:val="28"/>
          <w:szCs w:val="28"/>
        </w:rPr>
        <w:t>UML-B Refinement Exercise - Ambulance Dispatch System</w:t>
      </w:r>
    </w:p>
    <w:p w14:paraId="6F181145" w14:textId="77777777" w:rsidR="009C531A" w:rsidRPr="003A0E6E" w:rsidRDefault="009C531A" w:rsidP="003A0E6E">
      <w:pPr>
        <w:jc w:val="center"/>
        <w:rPr>
          <w:b/>
          <w:color w:val="000000"/>
          <w:szCs w:val="20"/>
        </w:rPr>
      </w:pPr>
    </w:p>
    <w:p w14:paraId="0FB2228B" w14:textId="15E88F00" w:rsidR="003F58F9" w:rsidRDefault="0045311E" w:rsidP="00181F92">
      <w:pPr>
        <w:jc w:val="both"/>
        <w:rPr>
          <w:szCs w:val="20"/>
          <w:lang w:val="en-GB"/>
        </w:rPr>
      </w:pPr>
      <w:r>
        <w:rPr>
          <w:szCs w:val="20"/>
          <w:lang w:val="en-GB"/>
        </w:rPr>
        <w:t xml:space="preserve">The </w:t>
      </w:r>
      <w:r w:rsidR="003F58F9">
        <w:rPr>
          <w:szCs w:val="20"/>
          <w:lang w:val="en-GB"/>
        </w:rPr>
        <w:t>exercise</w:t>
      </w:r>
      <w:r>
        <w:rPr>
          <w:szCs w:val="20"/>
          <w:lang w:val="en-GB"/>
        </w:rPr>
        <w:t xml:space="preserve"> involves developing a</w:t>
      </w:r>
      <w:r w:rsidR="00D56470" w:rsidRPr="00273EF5">
        <w:rPr>
          <w:szCs w:val="20"/>
          <w:lang w:val="en-GB"/>
        </w:rPr>
        <w:t xml:space="preserve"> formal specification of a</w:t>
      </w:r>
      <w:r w:rsidR="00A93D92">
        <w:rPr>
          <w:szCs w:val="20"/>
          <w:lang w:val="en-GB"/>
        </w:rPr>
        <w:t>n ambulance dispatch</w:t>
      </w:r>
      <w:r w:rsidR="00D56470" w:rsidRPr="00273EF5">
        <w:rPr>
          <w:szCs w:val="20"/>
          <w:lang w:val="en-GB"/>
        </w:rPr>
        <w:t xml:space="preserve"> system using the </w:t>
      </w:r>
      <w:r w:rsidR="003F58F9">
        <w:rPr>
          <w:szCs w:val="20"/>
          <w:lang w:val="en-GB"/>
        </w:rPr>
        <w:t>UML</w:t>
      </w:r>
      <w:r w:rsidR="00D56470" w:rsidRPr="00273EF5">
        <w:rPr>
          <w:szCs w:val="20"/>
          <w:lang w:val="en-GB"/>
        </w:rPr>
        <w:t xml:space="preserve">-B language.  </w:t>
      </w:r>
      <w:r w:rsidR="00A93D92">
        <w:rPr>
          <w:szCs w:val="20"/>
          <w:lang w:val="en-GB"/>
        </w:rPr>
        <w:t>The dispatch system is responsible for allocating ambulances to emergency incidents and monitoring the progress of the response to each incid</w:t>
      </w:r>
      <w:r w:rsidR="00697E60">
        <w:rPr>
          <w:szCs w:val="20"/>
          <w:lang w:val="en-GB"/>
        </w:rPr>
        <w:t xml:space="preserve">ent.  </w:t>
      </w:r>
    </w:p>
    <w:p w14:paraId="2640E989" w14:textId="77777777" w:rsidR="003F58F9" w:rsidRDefault="003F58F9" w:rsidP="00181F92">
      <w:pPr>
        <w:jc w:val="both"/>
        <w:rPr>
          <w:szCs w:val="20"/>
          <w:lang w:val="en-GB"/>
        </w:rPr>
      </w:pPr>
    </w:p>
    <w:p w14:paraId="300B9692" w14:textId="3FE3EE7C" w:rsidR="00A93D92" w:rsidRDefault="0045311E" w:rsidP="00181F92">
      <w:pPr>
        <w:jc w:val="both"/>
        <w:rPr>
          <w:szCs w:val="20"/>
          <w:lang w:val="en-GB"/>
        </w:rPr>
      </w:pPr>
      <w:r>
        <w:rPr>
          <w:szCs w:val="20"/>
          <w:lang w:val="en-GB"/>
        </w:rPr>
        <w:t>The dispatch system</w:t>
      </w:r>
      <w:r w:rsidR="00697E60">
        <w:rPr>
          <w:szCs w:val="20"/>
          <w:lang w:val="en-GB"/>
        </w:rPr>
        <w:t xml:space="preserve"> is required </w:t>
      </w:r>
      <w:r>
        <w:rPr>
          <w:szCs w:val="20"/>
          <w:lang w:val="en-GB"/>
        </w:rPr>
        <w:t>to process</w:t>
      </w:r>
      <w:r w:rsidR="00697E60" w:rsidRPr="00697E60">
        <w:rPr>
          <w:szCs w:val="20"/>
          <w:lang w:val="en-GB"/>
        </w:rPr>
        <w:t xml:space="preserve"> </w:t>
      </w:r>
      <w:r w:rsidR="00697E60">
        <w:rPr>
          <w:szCs w:val="20"/>
          <w:lang w:val="en-GB"/>
        </w:rPr>
        <w:t xml:space="preserve">each incident </w:t>
      </w:r>
      <w:r w:rsidR="00A93D92">
        <w:rPr>
          <w:szCs w:val="20"/>
          <w:lang w:val="en-GB"/>
        </w:rPr>
        <w:t>in the following way</w:t>
      </w:r>
      <w:r>
        <w:rPr>
          <w:szCs w:val="20"/>
          <w:lang w:val="en-GB"/>
        </w:rPr>
        <w:t>:</w:t>
      </w:r>
    </w:p>
    <w:p w14:paraId="05CB629D" w14:textId="54F54774" w:rsidR="00A93D92" w:rsidRPr="003F58F9" w:rsidRDefault="003F58F9" w:rsidP="003F58F9">
      <w:pPr>
        <w:pStyle w:val="ListParagraph"/>
        <w:numPr>
          <w:ilvl w:val="0"/>
          <w:numId w:val="11"/>
        </w:numPr>
        <w:jc w:val="both"/>
        <w:rPr>
          <w:szCs w:val="20"/>
          <w:lang w:val="en-GB"/>
        </w:rPr>
      </w:pPr>
      <w:r>
        <w:rPr>
          <w:szCs w:val="20"/>
          <w:lang w:val="en-GB"/>
        </w:rPr>
        <w:t>When an</w:t>
      </w:r>
      <w:r w:rsidR="00A93D92">
        <w:rPr>
          <w:szCs w:val="20"/>
          <w:lang w:val="en-GB"/>
        </w:rPr>
        <w:t xml:space="preserve"> emergency call is received</w:t>
      </w:r>
      <w:r>
        <w:rPr>
          <w:szCs w:val="20"/>
          <w:lang w:val="en-GB"/>
        </w:rPr>
        <w:t>,</w:t>
      </w:r>
      <w:r w:rsidR="00A93D92">
        <w:rPr>
          <w:szCs w:val="20"/>
          <w:lang w:val="en-GB"/>
        </w:rPr>
        <w:t xml:space="preserve"> </w:t>
      </w:r>
      <w:r>
        <w:rPr>
          <w:szCs w:val="20"/>
          <w:lang w:val="en-GB"/>
        </w:rPr>
        <w:t>t</w:t>
      </w:r>
      <w:r w:rsidR="00A93D92" w:rsidRPr="003F58F9">
        <w:rPr>
          <w:szCs w:val="20"/>
          <w:lang w:val="en-GB"/>
        </w:rPr>
        <w:t>he control assistant logs the details of the incident including the location, the emergency level (on a scale of 1 to 5) and the medical capabilities required.</w:t>
      </w:r>
    </w:p>
    <w:p w14:paraId="5BD87A75" w14:textId="561751AE" w:rsidR="00A93D92" w:rsidRDefault="00443E67" w:rsidP="00BD3925">
      <w:pPr>
        <w:pStyle w:val="ListParagraph"/>
        <w:numPr>
          <w:ilvl w:val="0"/>
          <w:numId w:val="11"/>
        </w:numPr>
        <w:jc w:val="both"/>
        <w:rPr>
          <w:szCs w:val="20"/>
          <w:lang w:val="en-GB"/>
        </w:rPr>
      </w:pPr>
      <w:r>
        <w:rPr>
          <w:szCs w:val="20"/>
          <w:lang w:val="en-GB"/>
        </w:rPr>
        <w:t>After the incident is logged, an ambulance is allocated to the incident.  The ambulance allocated to an incident should have sufficient medical capabilities to deal with the incident.</w:t>
      </w:r>
    </w:p>
    <w:p w14:paraId="16354D48" w14:textId="77777777" w:rsidR="00540814" w:rsidRDefault="00540814" w:rsidP="00540814">
      <w:pPr>
        <w:pStyle w:val="ListParagraph"/>
        <w:numPr>
          <w:ilvl w:val="0"/>
          <w:numId w:val="11"/>
        </w:numPr>
        <w:jc w:val="both"/>
        <w:rPr>
          <w:szCs w:val="20"/>
          <w:lang w:val="en-GB"/>
        </w:rPr>
      </w:pPr>
      <w:r>
        <w:rPr>
          <w:szCs w:val="20"/>
          <w:lang w:val="en-GB"/>
        </w:rPr>
        <w:t>When allocating ambulances, an incident with a higher emergency level gets priority over an incident with a lower emergency level.</w:t>
      </w:r>
    </w:p>
    <w:p w14:paraId="77538F1C" w14:textId="54FDFB20" w:rsidR="002309B0" w:rsidRDefault="002309B0" w:rsidP="00BD3925">
      <w:pPr>
        <w:pStyle w:val="ListParagraph"/>
        <w:numPr>
          <w:ilvl w:val="0"/>
          <w:numId w:val="11"/>
        </w:numPr>
        <w:jc w:val="both"/>
        <w:rPr>
          <w:szCs w:val="20"/>
          <w:lang w:val="en-GB"/>
        </w:rPr>
      </w:pPr>
      <w:r>
        <w:rPr>
          <w:szCs w:val="20"/>
          <w:lang w:val="en-GB"/>
        </w:rPr>
        <w:t xml:space="preserve">The </w:t>
      </w:r>
      <w:r w:rsidR="00F26F52">
        <w:rPr>
          <w:szCs w:val="20"/>
          <w:lang w:val="en-GB"/>
        </w:rPr>
        <w:t xml:space="preserve">ambulance is selected from a pool of available ambulances.  Ambulances are distributed across several base stations.  The ambulance allocated to an incident should be as close as possible to the </w:t>
      </w:r>
      <w:r w:rsidR="00FF33E0">
        <w:rPr>
          <w:szCs w:val="20"/>
          <w:lang w:val="en-GB"/>
        </w:rPr>
        <w:t>location of the incident.</w:t>
      </w:r>
    </w:p>
    <w:p w14:paraId="677E6A8F" w14:textId="77CAD733" w:rsidR="0077642A" w:rsidRDefault="0077642A" w:rsidP="00BD3925">
      <w:pPr>
        <w:pStyle w:val="ListParagraph"/>
        <w:numPr>
          <w:ilvl w:val="0"/>
          <w:numId w:val="11"/>
        </w:numPr>
        <w:jc w:val="both"/>
        <w:rPr>
          <w:szCs w:val="20"/>
          <w:lang w:val="en-GB"/>
        </w:rPr>
      </w:pPr>
      <w:r>
        <w:rPr>
          <w:szCs w:val="20"/>
          <w:lang w:val="en-GB"/>
        </w:rPr>
        <w:t>While the ambulance is on its way to the incident, the control assistant allocates a hospital to the incident.  It should try to allocate a hospital that is close to the incident.</w:t>
      </w:r>
    </w:p>
    <w:p w14:paraId="51BCAB89" w14:textId="44623578" w:rsidR="002309B0" w:rsidRDefault="0077642A" w:rsidP="00BD3925">
      <w:pPr>
        <w:pStyle w:val="ListParagraph"/>
        <w:numPr>
          <w:ilvl w:val="0"/>
          <w:numId w:val="11"/>
        </w:numPr>
        <w:jc w:val="both"/>
        <w:rPr>
          <w:szCs w:val="20"/>
          <w:lang w:val="en-GB"/>
        </w:rPr>
      </w:pPr>
      <w:r>
        <w:rPr>
          <w:szCs w:val="20"/>
          <w:lang w:val="en-GB"/>
        </w:rPr>
        <w:t>So that the dispatch system may track the progress of an incident, an ambulance informs the system when it has arrived at the incident.  After that it informs the dispatch system that it has arrived at a hospital</w:t>
      </w:r>
      <w:r w:rsidR="00A52310">
        <w:rPr>
          <w:szCs w:val="20"/>
          <w:lang w:val="en-GB"/>
        </w:rPr>
        <w:t>. Finally an ambulance will return to its base so that it is available for allocation to another incident.</w:t>
      </w:r>
    </w:p>
    <w:p w14:paraId="184B98EF" w14:textId="77777777" w:rsidR="00034257" w:rsidRDefault="00034257" w:rsidP="00181F92">
      <w:pPr>
        <w:jc w:val="both"/>
        <w:rPr>
          <w:szCs w:val="20"/>
          <w:lang w:val="en-GB"/>
        </w:rPr>
      </w:pPr>
    </w:p>
    <w:p w14:paraId="2736C452" w14:textId="0BD90EFB" w:rsidR="00A515A2" w:rsidRPr="003A0E6E" w:rsidRDefault="00413F30" w:rsidP="001937A4">
      <w:pPr>
        <w:jc w:val="both"/>
        <w:rPr>
          <w:b/>
          <w:sz w:val="28"/>
          <w:szCs w:val="20"/>
          <w:lang w:val="en-GB"/>
        </w:rPr>
      </w:pPr>
      <w:r w:rsidRPr="00413F30">
        <w:rPr>
          <w:b/>
          <w:sz w:val="28"/>
          <w:szCs w:val="20"/>
          <w:lang w:val="en-GB"/>
        </w:rPr>
        <w:t>Tasks</w:t>
      </w:r>
    </w:p>
    <w:p w14:paraId="02C20A50" w14:textId="418047DF" w:rsidR="003A0E6E" w:rsidRDefault="00A52310" w:rsidP="00697E60">
      <w:pPr>
        <w:numPr>
          <w:ilvl w:val="0"/>
          <w:numId w:val="1"/>
        </w:numPr>
        <w:jc w:val="both"/>
        <w:rPr>
          <w:szCs w:val="20"/>
          <w:lang w:val="en-GB"/>
        </w:rPr>
      </w:pPr>
      <w:r>
        <w:rPr>
          <w:szCs w:val="20"/>
          <w:lang w:val="en-GB"/>
        </w:rPr>
        <w:t>Model the ambulance dispatch system using</w:t>
      </w:r>
      <w:r w:rsidR="00A515A2" w:rsidRPr="00273EF5">
        <w:rPr>
          <w:szCs w:val="20"/>
          <w:lang w:val="en-GB"/>
        </w:rPr>
        <w:t xml:space="preserve"> </w:t>
      </w:r>
      <w:r w:rsidR="003F58F9">
        <w:rPr>
          <w:szCs w:val="20"/>
          <w:lang w:val="en-GB"/>
        </w:rPr>
        <w:t>UML</w:t>
      </w:r>
      <w:r w:rsidR="00C13E59" w:rsidRPr="00273EF5">
        <w:rPr>
          <w:szCs w:val="20"/>
          <w:lang w:val="en-GB"/>
        </w:rPr>
        <w:t>-</w:t>
      </w:r>
      <w:r w:rsidR="00697E60">
        <w:rPr>
          <w:szCs w:val="20"/>
          <w:lang w:val="en-GB"/>
        </w:rPr>
        <w:t xml:space="preserve">B.  </w:t>
      </w:r>
      <w:r w:rsidR="003A0E6E">
        <w:rPr>
          <w:szCs w:val="20"/>
          <w:lang w:val="en-GB"/>
        </w:rPr>
        <w:t>S</w:t>
      </w:r>
      <w:r w:rsidR="003A0E6E" w:rsidRPr="003A0E6E">
        <w:rPr>
          <w:szCs w:val="20"/>
          <w:lang w:val="en-GB"/>
        </w:rPr>
        <w:t>tart with a simple model that just deals with incidents</w:t>
      </w:r>
      <w:r w:rsidR="003A0E6E">
        <w:rPr>
          <w:szCs w:val="20"/>
          <w:lang w:val="en-GB"/>
        </w:rPr>
        <w:t xml:space="preserve"> and allocates ambulances from the</w:t>
      </w:r>
      <w:r w:rsidR="003A0E6E" w:rsidRPr="003A0E6E">
        <w:rPr>
          <w:szCs w:val="20"/>
          <w:lang w:val="en-GB"/>
        </w:rPr>
        <w:t xml:space="preserve"> pool</w:t>
      </w:r>
      <w:r w:rsidR="003A0E6E">
        <w:rPr>
          <w:szCs w:val="20"/>
          <w:lang w:val="en-GB"/>
        </w:rPr>
        <w:t xml:space="preserve"> </w:t>
      </w:r>
    </w:p>
    <w:p w14:paraId="1ACA78F6" w14:textId="0D02B647" w:rsidR="003F58F9" w:rsidRDefault="00697E60" w:rsidP="00697E60">
      <w:pPr>
        <w:numPr>
          <w:ilvl w:val="0"/>
          <w:numId w:val="1"/>
        </w:numPr>
        <w:jc w:val="both"/>
        <w:rPr>
          <w:szCs w:val="20"/>
          <w:lang w:val="en-GB"/>
        </w:rPr>
      </w:pPr>
      <w:r>
        <w:rPr>
          <w:szCs w:val="20"/>
          <w:lang w:val="en-GB"/>
        </w:rPr>
        <w:t xml:space="preserve">Start by drawing a </w:t>
      </w:r>
      <w:r w:rsidR="003F58F9">
        <w:rPr>
          <w:szCs w:val="20"/>
          <w:lang w:val="en-GB"/>
        </w:rPr>
        <w:t xml:space="preserve">context diagram for the static parts of the model then add a </w:t>
      </w:r>
      <w:r>
        <w:rPr>
          <w:szCs w:val="20"/>
          <w:lang w:val="en-GB"/>
        </w:rPr>
        <w:t xml:space="preserve">class diagram for </w:t>
      </w:r>
      <w:r w:rsidR="003F58F9">
        <w:rPr>
          <w:szCs w:val="20"/>
          <w:lang w:val="en-GB"/>
        </w:rPr>
        <w:t>the behaviour</w:t>
      </w:r>
      <w:r>
        <w:rPr>
          <w:szCs w:val="20"/>
          <w:lang w:val="en-GB"/>
        </w:rPr>
        <w:t xml:space="preserve">. </w:t>
      </w:r>
      <w:r w:rsidR="003A0E6E">
        <w:rPr>
          <w:szCs w:val="20"/>
          <w:lang w:val="en-GB"/>
        </w:rPr>
        <w:t>Use state machines as needed to describe sequences of events.</w:t>
      </w:r>
    </w:p>
    <w:p w14:paraId="138B65D5" w14:textId="6DF46777" w:rsidR="003F58F9" w:rsidRPr="003A0E6E" w:rsidRDefault="003A0E6E" w:rsidP="003A0E6E">
      <w:pPr>
        <w:numPr>
          <w:ilvl w:val="0"/>
          <w:numId w:val="1"/>
        </w:numPr>
        <w:jc w:val="both"/>
        <w:rPr>
          <w:szCs w:val="20"/>
          <w:lang w:val="en-GB"/>
        </w:rPr>
      </w:pPr>
      <w:r>
        <w:rPr>
          <w:szCs w:val="20"/>
          <w:lang w:val="en-GB"/>
        </w:rPr>
        <w:t>U</w:t>
      </w:r>
      <w:r w:rsidR="00697E60">
        <w:rPr>
          <w:szCs w:val="20"/>
          <w:lang w:val="en-GB"/>
        </w:rPr>
        <w:t>se refinement to lay</w:t>
      </w:r>
      <w:r>
        <w:rPr>
          <w:szCs w:val="20"/>
          <w:lang w:val="en-GB"/>
        </w:rPr>
        <w:t>er in details of the specification.</w:t>
      </w:r>
    </w:p>
    <w:p w14:paraId="45343D1E" w14:textId="1B7AA2BF" w:rsidR="00A52310" w:rsidRPr="00697E60" w:rsidRDefault="007D6016" w:rsidP="00887B53">
      <w:pPr>
        <w:numPr>
          <w:ilvl w:val="0"/>
          <w:numId w:val="1"/>
        </w:numPr>
        <w:jc w:val="both"/>
        <w:rPr>
          <w:szCs w:val="20"/>
          <w:lang w:val="en-GB"/>
        </w:rPr>
      </w:pPr>
      <w:r w:rsidRPr="00273EF5">
        <w:rPr>
          <w:szCs w:val="20"/>
          <w:lang w:val="en-GB"/>
        </w:rPr>
        <w:t>Analyse</w:t>
      </w:r>
      <w:r w:rsidR="00D52B4B" w:rsidRPr="00273EF5">
        <w:rPr>
          <w:szCs w:val="20"/>
          <w:lang w:val="en-GB"/>
        </w:rPr>
        <w:t xml:space="preserve"> </w:t>
      </w:r>
      <w:r w:rsidR="00963FDE" w:rsidRPr="00273EF5">
        <w:rPr>
          <w:szCs w:val="20"/>
          <w:lang w:val="en-GB"/>
        </w:rPr>
        <w:t xml:space="preserve">your </w:t>
      </w:r>
      <w:r w:rsidR="003A0E6E">
        <w:rPr>
          <w:szCs w:val="20"/>
          <w:lang w:val="en-GB"/>
        </w:rPr>
        <w:t>UML</w:t>
      </w:r>
      <w:r w:rsidRPr="00273EF5">
        <w:rPr>
          <w:szCs w:val="20"/>
          <w:lang w:val="en-GB"/>
        </w:rPr>
        <w:t>-</w:t>
      </w:r>
      <w:r w:rsidR="00963FDE" w:rsidRPr="00273EF5">
        <w:rPr>
          <w:szCs w:val="20"/>
          <w:lang w:val="en-GB"/>
        </w:rPr>
        <w:t>B model</w:t>
      </w:r>
      <w:r w:rsidR="00F25E27" w:rsidRPr="00273EF5">
        <w:rPr>
          <w:szCs w:val="20"/>
          <w:lang w:val="en-GB"/>
        </w:rPr>
        <w:t>s</w:t>
      </w:r>
      <w:r w:rsidR="00963FDE" w:rsidRPr="00273EF5">
        <w:rPr>
          <w:szCs w:val="20"/>
          <w:lang w:val="en-GB"/>
        </w:rPr>
        <w:t xml:space="preserve"> </w:t>
      </w:r>
      <w:r w:rsidR="003A0E6E">
        <w:rPr>
          <w:szCs w:val="20"/>
          <w:lang w:val="en-GB"/>
        </w:rPr>
        <w:t xml:space="preserve">at each refinement level </w:t>
      </w:r>
      <w:r w:rsidR="00963FDE" w:rsidRPr="00273EF5">
        <w:rPr>
          <w:szCs w:val="20"/>
          <w:lang w:val="en-GB"/>
        </w:rPr>
        <w:t xml:space="preserve">using the </w:t>
      </w:r>
      <w:r w:rsidRPr="00273EF5">
        <w:rPr>
          <w:szCs w:val="20"/>
          <w:lang w:val="en-GB"/>
        </w:rPr>
        <w:t>Rodin</w:t>
      </w:r>
      <w:r w:rsidR="00887B53" w:rsidRPr="00273EF5">
        <w:rPr>
          <w:szCs w:val="20"/>
          <w:lang w:val="en-GB"/>
        </w:rPr>
        <w:t xml:space="preserve"> tool</w:t>
      </w:r>
      <w:r w:rsidR="003A0E6E">
        <w:rPr>
          <w:szCs w:val="20"/>
          <w:lang w:val="en-GB"/>
        </w:rPr>
        <w:t>s</w:t>
      </w:r>
      <w:r w:rsidR="00BD3925">
        <w:rPr>
          <w:szCs w:val="20"/>
          <w:lang w:val="en-GB"/>
        </w:rPr>
        <w:t xml:space="preserve"> including</w:t>
      </w:r>
      <w:r w:rsidR="00A52310">
        <w:rPr>
          <w:color w:val="000000"/>
          <w:szCs w:val="20"/>
        </w:rPr>
        <w:t xml:space="preserve"> the </w:t>
      </w:r>
      <w:proofErr w:type="spellStart"/>
      <w:r w:rsidR="00A52310">
        <w:rPr>
          <w:color w:val="000000"/>
          <w:szCs w:val="20"/>
        </w:rPr>
        <w:t>ProB</w:t>
      </w:r>
      <w:proofErr w:type="spellEnd"/>
      <w:r w:rsidR="00A52310">
        <w:rPr>
          <w:color w:val="000000"/>
          <w:szCs w:val="20"/>
        </w:rPr>
        <w:t xml:space="preserve"> plug-in.</w:t>
      </w:r>
    </w:p>
    <w:p w14:paraId="021F0F24" w14:textId="77777777" w:rsidR="00AB215D" w:rsidRPr="00273EF5" w:rsidRDefault="00AB215D" w:rsidP="00AB215D">
      <w:pPr>
        <w:ind w:left="360"/>
        <w:jc w:val="both"/>
        <w:rPr>
          <w:szCs w:val="20"/>
          <w:lang w:val="en-GB"/>
        </w:rPr>
      </w:pPr>
    </w:p>
    <w:p w14:paraId="33755716" w14:textId="1109896D" w:rsidR="009D5363" w:rsidRDefault="00727A3D" w:rsidP="0025414A">
      <w:pPr>
        <w:jc w:val="both"/>
        <w:rPr>
          <w:b/>
          <w:szCs w:val="20"/>
          <w:lang w:val="en-GB"/>
        </w:rPr>
      </w:pPr>
      <w:r w:rsidRPr="00E97A01">
        <w:rPr>
          <w:b/>
          <w:szCs w:val="20"/>
          <w:lang w:val="en-GB"/>
        </w:rPr>
        <w:t>Hints</w:t>
      </w:r>
      <w:r w:rsidR="00391568">
        <w:rPr>
          <w:b/>
          <w:szCs w:val="20"/>
          <w:lang w:val="en-GB"/>
        </w:rPr>
        <w:t>:</w:t>
      </w:r>
    </w:p>
    <w:p w14:paraId="4F447A02" w14:textId="77777777" w:rsidR="00391568" w:rsidRPr="003A0E6E" w:rsidRDefault="00391568" w:rsidP="0025414A">
      <w:pPr>
        <w:jc w:val="both"/>
        <w:rPr>
          <w:b/>
          <w:szCs w:val="20"/>
          <w:lang w:val="en-GB"/>
        </w:rPr>
      </w:pPr>
      <w:bookmarkStart w:id="0" w:name="_GoBack"/>
      <w:bookmarkEnd w:id="0"/>
    </w:p>
    <w:p w14:paraId="1068F124" w14:textId="4BBC6893" w:rsidR="00391568" w:rsidRDefault="009D5363" w:rsidP="0025414A">
      <w:pPr>
        <w:jc w:val="both"/>
        <w:rPr>
          <w:szCs w:val="20"/>
          <w:lang w:val="en-GB"/>
        </w:rPr>
      </w:pPr>
      <w:r>
        <w:rPr>
          <w:szCs w:val="20"/>
          <w:lang w:val="en-GB"/>
        </w:rPr>
        <w:t xml:space="preserve">To assist with </w:t>
      </w:r>
      <w:r w:rsidR="00391568">
        <w:rPr>
          <w:szCs w:val="20"/>
          <w:lang w:val="en-GB"/>
        </w:rPr>
        <w:t>animation, it is useful to define the instances of your class types explicitly as enumerated sets. (</w:t>
      </w:r>
      <w:proofErr w:type="gramStart"/>
      <w:r w:rsidR="00391568">
        <w:rPr>
          <w:szCs w:val="20"/>
          <w:lang w:val="en-GB"/>
        </w:rPr>
        <w:t>e</w:t>
      </w:r>
      <w:proofErr w:type="gramEnd"/>
      <w:r w:rsidR="00391568">
        <w:rPr>
          <w:szCs w:val="20"/>
          <w:lang w:val="en-GB"/>
        </w:rPr>
        <w:t>.g. AMBULANCES = {a1,a2,a3}.</w:t>
      </w:r>
    </w:p>
    <w:p w14:paraId="1604BFF3" w14:textId="77777777" w:rsidR="00391568" w:rsidRDefault="00391568" w:rsidP="0025414A">
      <w:pPr>
        <w:jc w:val="both"/>
        <w:rPr>
          <w:szCs w:val="20"/>
          <w:lang w:val="en-GB"/>
        </w:rPr>
      </w:pPr>
    </w:p>
    <w:p w14:paraId="55A3DC33" w14:textId="24F7A688" w:rsidR="00E97A01" w:rsidRDefault="00035A1B" w:rsidP="0025414A">
      <w:pPr>
        <w:jc w:val="both"/>
        <w:rPr>
          <w:szCs w:val="20"/>
          <w:lang w:val="en-GB"/>
        </w:rPr>
      </w:pPr>
      <w:r>
        <w:rPr>
          <w:szCs w:val="20"/>
          <w:lang w:val="en-GB"/>
        </w:rPr>
        <w:t xml:space="preserve">To model </w:t>
      </w:r>
      <w:r w:rsidR="003A0E6E">
        <w:rPr>
          <w:szCs w:val="20"/>
          <w:lang w:val="en-GB"/>
        </w:rPr>
        <w:t xml:space="preserve">closeness of locations </w:t>
      </w:r>
      <w:r>
        <w:rPr>
          <w:szCs w:val="20"/>
          <w:lang w:val="en-GB"/>
        </w:rPr>
        <w:t xml:space="preserve">you could introduce a constant function </w:t>
      </w:r>
      <w:r w:rsidRPr="00D13184">
        <w:rPr>
          <w:i/>
          <w:szCs w:val="20"/>
          <w:lang w:val="en-GB"/>
        </w:rPr>
        <w:t>distance</w:t>
      </w:r>
      <w:r>
        <w:rPr>
          <w:szCs w:val="20"/>
          <w:lang w:val="en-GB"/>
        </w:rPr>
        <w:t xml:space="preserve"> of the following type:</w:t>
      </w:r>
    </w:p>
    <w:p w14:paraId="30AE3251" w14:textId="160096B1" w:rsidR="00D13184" w:rsidRDefault="00D13184" w:rsidP="0025414A">
      <w:pPr>
        <w:jc w:val="both"/>
        <w:rPr>
          <w:rFonts w:ascii="Cambria Math" w:hAnsi="Cambria Math" w:cs="Cambria Math"/>
          <w:szCs w:val="20"/>
          <w:lang w:val="en-GB"/>
        </w:rPr>
      </w:pPr>
      <w:r>
        <w:rPr>
          <w:szCs w:val="20"/>
          <w:lang w:val="en-GB"/>
        </w:rPr>
        <w:tab/>
      </w:r>
      <w:proofErr w:type="gramStart"/>
      <w:r w:rsidRPr="00D13184">
        <w:rPr>
          <w:i/>
          <w:szCs w:val="20"/>
          <w:lang w:val="en-GB"/>
        </w:rPr>
        <w:t>distance</w:t>
      </w:r>
      <w:proofErr w:type="gramEnd"/>
      <w:r w:rsidRPr="00D13184">
        <w:rPr>
          <w:szCs w:val="20"/>
          <w:lang w:val="en-GB"/>
        </w:rPr>
        <w:t xml:space="preserve"> </w:t>
      </w:r>
      <w:r w:rsidRPr="00D13184">
        <w:rPr>
          <w:rFonts w:ascii="Cambria Math" w:hAnsi="Cambria Math" w:cs="Cambria Math"/>
          <w:szCs w:val="20"/>
          <w:lang w:val="en-GB"/>
        </w:rPr>
        <w:t>∈</w:t>
      </w:r>
      <w:r w:rsidRPr="00D13184">
        <w:rPr>
          <w:szCs w:val="20"/>
          <w:lang w:val="en-GB"/>
        </w:rPr>
        <w:t xml:space="preserve"> (LOCATION × LOCATION) → </w:t>
      </w:r>
      <w:r w:rsidRPr="00D13184">
        <w:rPr>
          <w:rFonts w:ascii="Cambria Math" w:hAnsi="Cambria Math" w:cs="Cambria Math"/>
          <w:szCs w:val="20"/>
          <w:lang w:val="en-GB"/>
        </w:rPr>
        <w:t>ℕ</w:t>
      </w:r>
    </w:p>
    <w:p w14:paraId="0A43728A" w14:textId="77777777" w:rsidR="00E97A01" w:rsidRDefault="00E97A01" w:rsidP="0025414A">
      <w:pPr>
        <w:jc w:val="both"/>
        <w:rPr>
          <w:szCs w:val="20"/>
          <w:lang w:val="en-GB"/>
        </w:rPr>
      </w:pPr>
    </w:p>
    <w:p w14:paraId="75646A22" w14:textId="40E367F6" w:rsidR="00B95077" w:rsidRPr="003A0E6E" w:rsidRDefault="00E97A01" w:rsidP="003A0E6E">
      <w:pPr>
        <w:jc w:val="both"/>
      </w:pPr>
      <w:proofErr w:type="gramStart"/>
      <w:r>
        <w:rPr>
          <w:szCs w:val="20"/>
          <w:lang w:val="en-GB"/>
        </w:rPr>
        <w:t>where</w:t>
      </w:r>
      <w:proofErr w:type="gramEnd"/>
      <w:r>
        <w:rPr>
          <w:szCs w:val="20"/>
          <w:lang w:val="en-GB"/>
        </w:rPr>
        <w:t xml:space="preserve"> </w:t>
      </w:r>
      <w:r w:rsidRPr="00E97A01">
        <w:rPr>
          <w:i/>
          <w:szCs w:val="20"/>
          <w:lang w:val="en-GB"/>
        </w:rPr>
        <w:t>distance</w:t>
      </w:r>
      <w:r w:rsidRPr="00E97A01">
        <w:rPr>
          <w:szCs w:val="20"/>
          <w:lang w:val="en-GB"/>
        </w:rPr>
        <w:t>(</w:t>
      </w:r>
      <w:r w:rsidRPr="00E97A01">
        <w:rPr>
          <w:i/>
          <w:szCs w:val="20"/>
          <w:lang w:val="en-GB"/>
        </w:rPr>
        <w:t>l1</w:t>
      </w:r>
      <w:r w:rsidRPr="00E97A01">
        <w:rPr>
          <w:rFonts w:ascii="Cambria Math" w:hAnsi="Cambria Math" w:cs="Cambria Math"/>
          <w:szCs w:val="20"/>
          <w:lang w:val="en-GB"/>
        </w:rPr>
        <w:t>↦</w:t>
      </w:r>
      <w:r w:rsidRPr="00E97A01">
        <w:rPr>
          <w:i/>
          <w:szCs w:val="20"/>
          <w:lang w:val="en-GB"/>
        </w:rPr>
        <w:t>l2</w:t>
      </w:r>
      <w:r w:rsidRPr="00E97A01">
        <w:rPr>
          <w:szCs w:val="20"/>
          <w:lang w:val="en-GB"/>
        </w:rPr>
        <w:t>)</w:t>
      </w:r>
      <w:r>
        <w:rPr>
          <w:szCs w:val="20"/>
          <w:lang w:val="en-GB"/>
        </w:rPr>
        <w:t xml:space="preserve"> represents the distance between locations </w:t>
      </w:r>
      <w:r w:rsidRPr="00E97A01">
        <w:rPr>
          <w:i/>
          <w:szCs w:val="20"/>
          <w:lang w:val="en-GB"/>
        </w:rPr>
        <w:t>l1</w:t>
      </w:r>
      <w:r>
        <w:rPr>
          <w:szCs w:val="20"/>
          <w:lang w:val="en-GB"/>
        </w:rPr>
        <w:t xml:space="preserve"> and </w:t>
      </w:r>
      <w:r w:rsidRPr="00E97A01">
        <w:rPr>
          <w:i/>
          <w:szCs w:val="20"/>
          <w:lang w:val="en-GB"/>
        </w:rPr>
        <w:t>l2</w:t>
      </w:r>
      <w:r>
        <w:rPr>
          <w:szCs w:val="20"/>
          <w:lang w:val="en-GB"/>
        </w:rPr>
        <w:t xml:space="preserve">.  </w:t>
      </w:r>
    </w:p>
    <w:sectPr w:rsidR="00B95077" w:rsidRPr="003A0E6E" w:rsidSect="00DB69CD">
      <w:pgSz w:w="12240" w:h="15840"/>
      <w:pgMar w:top="107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8EA2E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8C49D8"/>
    <w:multiLevelType w:val="hybridMultilevel"/>
    <w:tmpl w:val="4B3A588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7C7A59"/>
    <w:multiLevelType w:val="hybridMultilevel"/>
    <w:tmpl w:val="0706DF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E6201D"/>
    <w:multiLevelType w:val="hybridMultilevel"/>
    <w:tmpl w:val="7F6EFF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B3B5AE3"/>
    <w:multiLevelType w:val="hybridMultilevel"/>
    <w:tmpl w:val="4840523A"/>
    <w:lvl w:ilvl="0" w:tplc="79F41AC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CC97A1E"/>
    <w:multiLevelType w:val="hybridMultilevel"/>
    <w:tmpl w:val="6A3630A6"/>
    <w:lvl w:ilvl="0" w:tplc="0409000F">
      <w:start w:val="1"/>
      <w:numFmt w:val="decimal"/>
      <w:lvlText w:val="%1."/>
      <w:lvlJc w:val="left"/>
      <w:pPr>
        <w:tabs>
          <w:tab w:val="num" w:pos="360"/>
        </w:tabs>
        <w:ind w:left="360" w:hanging="360"/>
      </w:pPr>
    </w:lvl>
    <w:lvl w:ilvl="1" w:tplc="04090001">
      <w:start w:val="1"/>
      <w:numFmt w:val="bullet"/>
      <w:lvlText w:val=""/>
      <w:lvlJc w:val="left"/>
      <w:pPr>
        <w:ind w:left="36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2BC2654B"/>
    <w:multiLevelType w:val="multilevel"/>
    <w:tmpl w:val="1346C60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nsid w:val="3D5103D4"/>
    <w:multiLevelType w:val="hybridMultilevel"/>
    <w:tmpl w:val="7DE4F2B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504E0D3F"/>
    <w:multiLevelType w:val="hybridMultilevel"/>
    <w:tmpl w:val="B2A011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F34716B"/>
    <w:multiLevelType w:val="hybridMultilevel"/>
    <w:tmpl w:val="C074C7C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2351CFB"/>
    <w:multiLevelType w:val="hybridMultilevel"/>
    <w:tmpl w:val="1BCCA368"/>
    <w:lvl w:ilvl="0" w:tplc="0409000F">
      <w:start w:val="1"/>
      <w:numFmt w:val="decimal"/>
      <w:lvlText w:val="%1."/>
      <w:lvlJc w:val="left"/>
      <w:pPr>
        <w:tabs>
          <w:tab w:val="num" w:pos="360"/>
        </w:tabs>
        <w:ind w:left="360" w:hanging="360"/>
      </w:pPr>
    </w:lvl>
    <w:lvl w:ilvl="1" w:tplc="04090001">
      <w:start w:val="1"/>
      <w:numFmt w:val="bullet"/>
      <w:lvlText w:val=""/>
      <w:lvlJc w:val="left"/>
      <w:pPr>
        <w:ind w:left="360" w:hanging="360"/>
      </w:pPr>
      <w:rPr>
        <w:rFonts w:ascii="Symbol" w:hAnsi="Symbol" w:hint="default"/>
      </w:rPr>
    </w:lvl>
    <w:lvl w:ilvl="2" w:tplc="79F41ACE">
      <w:numFmt w:val="bullet"/>
      <w:lvlText w:val="-"/>
      <w:lvlJc w:val="left"/>
      <w:pPr>
        <w:ind w:left="1980" w:hanging="360"/>
      </w:pPr>
      <w:rPr>
        <w:rFonts w:ascii="Times New Roman" w:eastAsia="Times New Roman" w:hAnsi="Times New Roman" w:cs="Times New Roman"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7"/>
  </w:num>
  <w:num w:numId="2">
    <w:abstractNumId w:val="6"/>
  </w:num>
  <w:num w:numId="3">
    <w:abstractNumId w:val="8"/>
  </w:num>
  <w:num w:numId="4">
    <w:abstractNumId w:val="3"/>
  </w:num>
  <w:num w:numId="5">
    <w:abstractNumId w:val="4"/>
  </w:num>
  <w:num w:numId="6">
    <w:abstractNumId w:val="9"/>
  </w:num>
  <w:num w:numId="7">
    <w:abstractNumId w:val="0"/>
  </w:num>
  <w:num w:numId="8">
    <w:abstractNumId w:val="2"/>
  </w:num>
  <w:num w:numId="9">
    <w:abstractNumId w:val="5"/>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474"/>
    <w:rsid w:val="00014016"/>
    <w:rsid w:val="00034257"/>
    <w:rsid w:val="00035A1B"/>
    <w:rsid w:val="000414C4"/>
    <w:rsid w:val="00042E4E"/>
    <w:rsid w:val="00052FC9"/>
    <w:rsid w:val="00070809"/>
    <w:rsid w:val="0008426A"/>
    <w:rsid w:val="00090114"/>
    <w:rsid w:val="00092FC5"/>
    <w:rsid w:val="00093724"/>
    <w:rsid w:val="000C15AE"/>
    <w:rsid w:val="000C3561"/>
    <w:rsid w:val="000C54C5"/>
    <w:rsid w:val="000D2E33"/>
    <w:rsid w:val="000D5AB2"/>
    <w:rsid w:val="0013175D"/>
    <w:rsid w:val="001336CC"/>
    <w:rsid w:val="00144932"/>
    <w:rsid w:val="001525A0"/>
    <w:rsid w:val="00152C5B"/>
    <w:rsid w:val="00161E1F"/>
    <w:rsid w:val="00164C82"/>
    <w:rsid w:val="00181F92"/>
    <w:rsid w:val="001937A4"/>
    <w:rsid w:val="0019711B"/>
    <w:rsid w:val="001A5E25"/>
    <w:rsid w:val="001A7526"/>
    <w:rsid w:val="001C1DEE"/>
    <w:rsid w:val="001C65FB"/>
    <w:rsid w:val="001F4494"/>
    <w:rsid w:val="00206B28"/>
    <w:rsid w:val="00211C77"/>
    <w:rsid w:val="00212210"/>
    <w:rsid w:val="00215CA7"/>
    <w:rsid w:val="00217919"/>
    <w:rsid w:val="0022305F"/>
    <w:rsid w:val="00224BB5"/>
    <w:rsid w:val="002309B0"/>
    <w:rsid w:val="0025414A"/>
    <w:rsid w:val="002659D1"/>
    <w:rsid w:val="002707A0"/>
    <w:rsid w:val="00273EF5"/>
    <w:rsid w:val="002921C5"/>
    <w:rsid w:val="00294896"/>
    <w:rsid w:val="00297D2A"/>
    <w:rsid w:val="002C6856"/>
    <w:rsid w:val="002D644E"/>
    <w:rsid w:val="002D6474"/>
    <w:rsid w:val="003120FB"/>
    <w:rsid w:val="003144C1"/>
    <w:rsid w:val="0032080D"/>
    <w:rsid w:val="0033099B"/>
    <w:rsid w:val="0033371B"/>
    <w:rsid w:val="00361DD3"/>
    <w:rsid w:val="003651AD"/>
    <w:rsid w:val="00376542"/>
    <w:rsid w:val="00391568"/>
    <w:rsid w:val="00391B9F"/>
    <w:rsid w:val="003A0E6E"/>
    <w:rsid w:val="003A13D2"/>
    <w:rsid w:val="003F58F9"/>
    <w:rsid w:val="003F6F02"/>
    <w:rsid w:val="003F72E8"/>
    <w:rsid w:val="00401FEB"/>
    <w:rsid w:val="00405C5E"/>
    <w:rsid w:val="00407574"/>
    <w:rsid w:val="00413F30"/>
    <w:rsid w:val="00416736"/>
    <w:rsid w:val="00433D92"/>
    <w:rsid w:val="00436AD2"/>
    <w:rsid w:val="00440D7F"/>
    <w:rsid w:val="00443E67"/>
    <w:rsid w:val="00452516"/>
    <w:rsid w:val="0045311E"/>
    <w:rsid w:val="00455246"/>
    <w:rsid w:val="004659B3"/>
    <w:rsid w:val="00471ACD"/>
    <w:rsid w:val="00497D00"/>
    <w:rsid w:val="004D1351"/>
    <w:rsid w:val="004F714F"/>
    <w:rsid w:val="00502FD7"/>
    <w:rsid w:val="005032BA"/>
    <w:rsid w:val="005056EB"/>
    <w:rsid w:val="00514246"/>
    <w:rsid w:val="005209D9"/>
    <w:rsid w:val="00540814"/>
    <w:rsid w:val="005563C5"/>
    <w:rsid w:val="00570AD9"/>
    <w:rsid w:val="00590E0D"/>
    <w:rsid w:val="0059765E"/>
    <w:rsid w:val="005D5AAD"/>
    <w:rsid w:val="006006BC"/>
    <w:rsid w:val="00611F2F"/>
    <w:rsid w:val="00613611"/>
    <w:rsid w:val="00670D53"/>
    <w:rsid w:val="00672517"/>
    <w:rsid w:val="00681DD4"/>
    <w:rsid w:val="006827AE"/>
    <w:rsid w:val="00682FAE"/>
    <w:rsid w:val="00683B3E"/>
    <w:rsid w:val="00697E60"/>
    <w:rsid w:val="006A4EBD"/>
    <w:rsid w:val="006B16CF"/>
    <w:rsid w:val="006B2CCF"/>
    <w:rsid w:val="00702A1A"/>
    <w:rsid w:val="00717CD5"/>
    <w:rsid w:val="00720085"/>
    <w:rsid w:val="007210AE"/>
    <w:rsid w:val="00727A3D"/>
    <w:rsid w:val="00743F32"/>
    <w:rsid w:val="007620A8"/>
    <w:rsid w:val="007624E0"/>
    <w:rsid w:val="00774665"/>
    <w:rsid w:val="0077642A"/>
    <w:rsid w:val="00782038"/>
    <w:rsid w:val="0078494D"/>
    <w:rsid w:val="007A5DA2"/>
    <w:rsid w:val="007B1D22"/>
    <w:rsid w:val="007B5890"/>
    <w:rsid w:val="007C5373"/>
    <w:rsid w:val="007C61FA"/>
    <w:rsid w:val="007D6016"/>
    <w:rsid w:val="0081306C"/>
    <w:rsid w:val="0081487C"/>
    <w:rsid w:val="008335A9"/>
    <w:rsid w:val="00852455"/>
    <w:rsid w:val="00887B53"/>
    <w:rsid w:val="00892679"/>
    <w:rsid w:val="0089734B"/>
    <w:rsid w:val="008A3B3F"/>
    <w:rsid w:val="008D2BBD"/>
    <w:rsid w:val="008D5EE1"/>
    <w:rsid w:val="00901E8D"/>
    <w:rsid w:val="00904CFC"/>
    <w:rsid w:val="009452A0"/>
    <w:rsid w:val="00950B78"/>
    <w:rsid w:val="0095648D"/>
    <w:rsid w:val="00963FDE"/>
    <w:rsid w:val="009712F8"/>
    <w:rsid w:val="009969F0"/>
    <w:rsid w:val="009B4EE6"/>
    <w:rsid w:val="009B66C7"/>
    <w:rsid w:val="009C531A"/>
    <w:rsid w:val="009D5363"/>
    <w:rsid w:val="009F6780"/>
    <w:rsid w:val="00A11615"/>
    <w:rsid w:val="00A163C4"/>
    <w:rsid w:val="00A23375"/>
    <w:rsid w:val="00A26C36"/>
    <w:rsid w:val="00A515A2"/>
    <w:rsid w:val="00A52310"/>
    <w:rsid w:val="00A65362"/>
    <w:rsid w:val="00A84B60"/>
    <w:rsid w:val="00A93D92"/>
    <w:rsid w:val="00AA7567"/>
    <w:rsid w:val="00AB215D"/>
    <w:rsid w:val="00AD31C9"/>
    <w:rsid w:val="00AE44E4"/>
    <w:rsid w:val="00AF7CBB"/>
    <w:rsid w:val="00B06E17"/>
    <w:rsid w:val="00B11B62"/>
    <w:rsid w:val="00B203F6"/>
    <w:rsid w:val="00B34914"/>
    <w:rsid w:val="00B42871"/>
    <w:rsid w:val="00B453A9"/>
    <w:rsid w:val="00B55730"/>
    <w:rsid w:val="00B71CDB"/>
    <w:rsid w:val="00B76DC6"/>
    <w:rsid w:val="00B90D85"/>
    <w:rsid w:val="00B95077"/>
    <w:rsid w:val="00BB40BB"/>
    <w:rsid w:val="00BD3925"/>
    <w:rsid w:val="00BD5299"/>
    <w:rsid w:val="00BF1934"/>
    <w:rsid w:val="00BF2329"/>
    <w:rsid w:val="00C00DC1"/>
    <w:rsid w:val="00C013CB"/>
    <w:rsid w:val="00C13E59"/>
    <w:rsid w:val="00C335FA"/>
    <w:rsid w:val="00C44B54"/>
    <w:rsid w:val="00C60331"/>
    <w:rsid w:val="00C663A5"/>
    <w:rsid w:val="00C70602"/>
    <w:rsid w:val="00C87684"/>
    <w:rsid w:val="00C92425"/>
    <w:rsid w:val="00CA2E23"/>
    <w:rsid w:val="00CA72CB"/>
    <w:rsid w:val="00CC6D4B"/>
    <w:rsid w:val="00CD59FA"/>
    <w:rsid w:val="00D05473"/>
    <w:rsid w:val="00D13184"/>
    <w:rsid w:val="00D23D21"/>
    <w:rsid w:val="00D3699A"/>
    <w:rsid w:val="00D52B4B"/>
    <w:rsid w:val="00D56470"/>
    <w:rsid w:val="00D56B1B"/>
    <w:rsid w:val="00D57DF1"/>
    <w:rsid w:val="00D77398"/>
    <w:rsid w:val="00DA20A8"/>
    <w:rsid w:val="00DA2146"/>
    <w:rsid w:val="00DB444E"/>
    <w:rsid w:val="00DB69CD"/>
    <w:rsid w:val="00DD052F"/>
    <w:rsid w:val="00DD0A1B"/>
    <w:rsid w:val="00DD46C2"/>
    <w:rsid w:val="00DD71F9"/>
    <w:rsid w:val="00DE31A3"/>
    <w:rsid w:val="00DF1351"/>
    <w:rsid w:val="00E252FA"/>
    <w:rsid w:val="00E302C5"/>
    <w:rsid w:val="00E373C4"/>
    <w:rsid w:val="00E44D05"/>
    <w:rsid w:val="00E62EA8"/>
    <w:rsid w:val="00E729D2"/>
    <w:rsid w:val="00E95F6E"/>
    <w:rsid w:val="00E97A01"/>
    <w:rsid w:val="00EB38E4"/>
    <w:rsid w:val="00ED233D"/>
    <w:rsid w:val="00EE5334"/>
    <w:rsid w:val="00EF2C42"/>
    <w:rsid w:val="00F055FD"/>
    <w:rsid w:val="00F25E27"/>
    <w:rsid w:val="00F26F52"/>
    <w:rsid w:val="00F34D3E"/>
    <w:rsid w:val="00F36906"/>
    <w:rsid w:val="00F50282"/>
    <w:rsid w:val="00F53A0A"/>
    <w:rsid w:val="00F54FB7"/>
    <w:rsid w:val="00F622C6"/>
    <w:rsid w:val="00F64882"/>
    <w:rsid w:val="00F67744"/>
    <w:rsid w:val="00F706BC"/>
    <w:rsid w:val="00F837B7"/>
    <w:rsid w:val="00F91ED3"/>
    <w:rsid w:val="00F9211C"/>
    <w:rsid w:val="00FA2E39"/>
    <w:rsid w:val="00FA341B"/>
    <w:rsid w:val="00FB2DCD"/>
    <w:rsid w:val="00FC4698"/>
    <w:rsid w:val="00FE3091"/>
    <w:rsid w:val="00FE5A58"/>
    <w:rsid w:val="00FF33E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2F2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72E8"/>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743F32"/>
    <w:rPr>
      <w:lang w:val="en-GB"/>
    </w:rPr>
  </w:style>
  <w:style w:type="character" w:styleId="Hyperlink">
    <w:name w:val="Hyperlink"/>
    <w:basedOn w:val="DefaultParagraphFont"/>
    <w:rsid w:val="00B95077"/>
    <w:rPr>
      <w:color w:val="0000FF" w:themeColor="hyperlink"/>
      <w:u w:val="single"/>
    </w:rPr>
  </w:style>
  <w:style w:type="paragraph" w:styleId="ListParagraph">
    <w:name w:val="List Paragraph"/>
    <w:basedOn w:val="Normal"/>
    <w:uiPriority w:val="72"/>
    <w:rsid w:val="00A93D92"/>
    <w:pPr>
      <w:ind w:left="720"/>
      <w:contextualSpacing/>
    </w:pPr>
  </w:style>
  <w:style w:type="character" w:styleId="FollowedHyperlink">
    <w:name w:val="FollowedHyperlink"/>
    <w:basedOn w:val="DefaultParagraphFont"/>
    <w:rsid w:val="007620A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72E8"/>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743F32"/>
    <w:rPr>
      <w:lang w:val="en-GB"/>
    </w:rPr>
  </w:style>
  <w:style w:type="character" w:styleId="Hyperlink">
    <w:name w:val="Hyperlink"/>
    <w:basedOn w:val="DefaultParagraphFont"/>
    <w:rsid w:val="00B95077"/>
    <w:rPr>
      <w:color w:val="0000FF" w:themeColor="hyperlink"/>
      <w:u w:val="single"/>
    </w:rPr>
  </w:style>
  <w:style w:type="paragraph" w:styleId="ListParagraph">
    <w:name w:val="List Paragraph"/>
    <w:basedOn w:val="Normal"/>
    <w:uiPriority w:val="72"/>
    <w:rsid w:val="00A93D92"/>
    <w:pPr>
      <w:ind w:left="720"/>
      <w:contextualSpacing/>
    </w:pPr>
  </w:style>
  <w:style w:type="character" w:styleId="FollowedHyperlink">
    <w:name w:val="FollowedHyperlink"/>
    <w:basedOn w:val="DefaultParagraphFont"/>
    <w:rsid w:val="007620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372</Words>
  <Characters>2124</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We consider the access control system within a high security building</vt:lpstr>
    </vt:vector>
  </TitlesOfParts>
  <Company>University of Southampton</Company>
  <LinksUpToDate>false</LinksUpToDate>
  <CharactersWithSpaces>2492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consider the access control system within a high security building</dc:title>
  <dc:subject/>
  <dc:creator>Michael Butler</dc:creator>
  <cp:keywords/>
  <dc:description/>
  <cp:lastModifiedBy>Colin Snook</cp:lastModifiedBy>
  <cp:revision>3</cp:revision>
  <cp:lastPrinted>2009-11-20T09:10:00Z</cp:lastPrinted>
  <dcterms:created xsi:type="dcterms:W3CDTF">2013-02-07T09:46:00Z</dcterms:created>
  <dcterms:modified xsi:type="dcterms:W3CDTF">2013-02-07T11:25:00Z</dcterms:modified>
</cp:coreProperties>
</file>