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828" w:rsidRDefault="0065220F" w:rsidP="009C3828">
      <w:pPr>
        <w:spacing w:line="60" w:lineRule="auto"/>
        <w:ind w:right="-873"/>
        <w:rPr>
          <w:rFonts w:ascii="標楷體" w:eastAsia="標楷體" w:hint="eastAsia"/>
          <w:sz w:val="32"/>
        </w:rPr>
      </w:pPr>
      <w:r>
        <w:rPr>
          <w:rFonts w:ascii="標楷體" w:eastAsia="標楷體" w:hint="eastAsia"/>
          <w:sz w:val="32"/>
        </w:rPr>
        <w:t xml:space="preserve">  </w:t>
      </w:r>
      <w:r w:rsidR="009C3828">
        <w:rPr>
          <w:rFonts w:ascii="標楷體" w:eastAsia="標楷體" w:hint="eastAsia"/>
          <w:sz w:val="32"/>
        </w:rPr>
        <w:t>國立臺灣大學 醫學檢驗暨生物技術學</w:t>
      </w:r>
      <w:r w:rsidR="009C3828">
        <w:rPr>
          <w:rFonts w:ascii="標楷體" w:eastAsia="標楷體"/>
          <w:sz w:val="32"/>
        </w:rPr>
        <w:t xml:space="preserve"> </w:t>
      </w:r>
      <w:r w:rsidR="009C3828">
        <w:rPr>
          <w:rFonts w:ascii="標楷體" w:eastAsia="標楷體" w:hint="eastAsia"/>
          <w:sz w:val="32"/>
        </w:rPr>
        <w:t xml:space="preserve">學系必修科目表 </w:t>
      </w:r>
      <w:r w:rsidR="009C3828">
        <w:rPr>
          <w:rFonts w:ascii="標楷體" w:eastAsia="標楷體"/>
          <w:sz w:val="32"/>
        </w:rPr>
        <w:t xml:space="preserve"> </w:t>
      </w:r>
    </w:p>
    <w:p w:rsidR="009C3828" w:rsidRPr="002937A5" w:rsidRDefault="009C3828" w:rsidP="009C3828">
      <w:pPr>
        <w:spacing w:line="60" w:lineRule="auto"/>
        <w:ind w:right="-873"/>
        <w:rPr>
          <w:rFonts w:ascii="標楷體" w:eastAsia="標楷體"/>
        </w:rPr>
      </w:pPr>
      <w:r>
        <w:rPr>
          <w:rFonts w:ascii="標楷體" w:eastAsia="標楷體" w:hint="eastAsia"/>
        </w:rPr>
        <w:t>（</w:t>
      </w:r>
      <w:r w:rsidR="0008767B">
        <w:rPr>
          <w:rFonts w:ascii="標楷體" w:eastAsia="標楷體" w:hint="eastAsia"/>
        </w:rPr>
        <w:t>1</w:t>
      </w:r>
      <w:r w:rsidR="00A27516">
        <w:rPr>
          <w:rFonts w:ascii="標楷體" w:eastAsia="標楷體" w:hint="eastAsia"/>
        </w:rPr>
        <w:t>0</w:t>
      </w:r>
      <w:r w:rsidR="00BC4C74">
        <w:rPr>
          <w:rFonts w:ascii="標楷體" w:eastAsia="標楷體" w:hint="eastAsia"/>
        </w:rPr>
        <w:t>4</w:t>
      </w:r>
      <w:r w:rsidR="00B602C9">
        <w:rPr>
          <w:rFonts w:ascii="標楷體" w:eastAsia="標楷體"/>
        </w:rPr>
        <w:t>,105</w:t>
      </w:r>
      <w:bookmarkStart w:id="0" w:name="_GoBack"/>
      <w:bookmarkEnd w:id="0"/>
      <w:r>
        <w:rPr>
          <w:rFonts w:ascii="標楷體" w:eastAsia="標楷體" w:hint="eastAsia"/>
        </w:rPr>
        <w:t xml:space="preserve">學年度入學學生適用）                                       </w:t>
      </w:r>
      <w:r w:rsidR="001A508F">
        <w:rPr>
          <w:rFonts w:ascii="標楷體" w:eastAsia="標楷體" w:hint="eastAsia"/>
          <w:color w:val="FF0000"/>
        </w:rPr>
        <w:t>10</w:t>
      </w:r>
      <w:r w:rsidR="00BC4C74">
        <w:rPr>
          <w:rFonts w:ascii="標楷體" w:eastAsia="標楷體" w:hint="eastAsia"/>
          <w:color w:val="FF0000"/>
        </w:rPr>
        <w:t>4.08.28</w:t>
      </w:r>
    </w:p>
    <w:p w:rsidR="009C3828" w:rsidRPr="0012161A" w:rsidRDefault="009C3828" w:rsidP="009C3828">
      <w:pPr>
        <w:spacing w:line="60" w:lineRule="auto"/>
        <w:ind w:left="-180" w:right="-874"/>
        <w:rPr>
          <w:rFonts w:ascii="標楷體" w:eastAsia="標楷體"/>
          <w:color w:val="000000"/>
          <w:sz w:val="22"/>
        </w:rPr>
      </w:pPr>
      <w:r w:rsidRPr="0012161A">
        <w:rPr>
          <w:rFonts w:ascii="標楷體" w:eastAsia="標楷體"/>
          <w:color w:val="000000"/>
        </w:rPr>
        <w:t xml:space="preserve"> </w:t>
      </w:r>
      <w:r w:rsidRPr="0012161A">
        <w:rPr>
          <w:rFonts w:ascii="標楷體" w:eastAsia="標楷體"/>
          <w:color w:val="000000"/>
          <w:sz w:val="22"/>
        </w:rPr>
        <w:t xml:space="preserve">  </w:t>
      </w:r>
      <w:r w:rsidRPr="0012161A">
        <w:rPr>
          <w:rFonts w:ascii="標楷體" w:eastAsia="標楷體" w:hint="eastAsia"/>
          <w:color w:val="000000"/>
          <w:sz w:val="22"/>
        </w:rPr>
        <w:t>【一年級】</w:t>
      </w:r>
      <w:r w:rsidRPr="0012161A">
        <w:rPr>
          <w:rFonts w:ascii="標楷體" w:eastAsia="標楷體"/>
          <w:color w:val="000000"/>
          <w:sz w:val="22"/>
        </w:rPr>
        <w:t xml:space="preserve">                                    </w:t>
      </w:r>
      <w:r w:rsidRPr="0012161A">
        <w:rPr>
          <w:rFonts w:ascii="標楷體" w:eastAsia="標楷體" w:hint="eastAsia"/>
          <w:color w:val="000000"/>
          <w:sz w:val="22"/>
        </w:rPr>
        <w:t>【二年級】</w:t>
      </w:r>
    </w:p>
    <w:tbl>
      <w:tblPr>
        <w:tblW w:w="0" w:type="auto"/>
        <w:tblInd w:w="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20"/>
        <w:gridCol w:w="1080"/>
        <w:gridCol w:w="540"/>
        <w:gridCol w:w="3600"/>
        <w:gridCol w:w="1080"/>
      </w:tblGrid>
      <w:tr w:rsidR="009C3828" w:rsidRPr="0012161A" w:rsidTr="005E3D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20" w:type="dxa"/>
          </w:tcPr>
          <w:p w:rsidR="009C3828" w:rsidRPr="0012161A" w:rsidRDefault="009C3828" w:rsidP="00C370E2">
            <w:pPr>
              <w:ind w:left="432"/>
              <w:jc w:val="center"/>
              <w:rPr>
                <w:rFonts w:ascii="標楷體" w:eastAsia="標楷體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課</w:t>
            </w:r>
            <w:r w:rsidRPr="0012161A">
              <w:rPr>
                <w:rFonts w:ascii="標楷體" w:eastAsia="標楷體"/>
                <w:color w:val="000000"/>
                <w:sz w:val="22"/>
              </w:rPr>
              <w:t xml:space="preserve">  </w:t>
            </w:r>
            <w:r w:rsidRPr="0012161A">
              <w:rPr>
                <w:rFonts w:ascii="標楷體" w:eastAsia="標楷體" w:hint="eastAsia"/>
                <w:color w:val="000000"/>
                <w:sz w:val="22"/>
              </w:rPr>
              <w:t>程</w:t>
            </w:r>
            <w:r w:rsidRPr="0012161A">
              <w:rPr>
                <w:rFonts w:ascii="標楷體" w:eastAsia="標楷體"/>
                <w:color w:val="000000"/>
                <w:sz w:val="22"/>
              </w:rPr>
              <w:t xml:space="preserve">  </w:t>
            </w:r>
            <w:r w:rsidRPr="0012161A">
              <w:rPr>
                <w:rFonts w:ascii="標楷體" w:eastAsia="標楷體" w:hint="eastAsia"/>
                <w:color w:val="000000"/>
                <w:sz w:val="22"/>
              </w:rPr>
              <w:t>科</w:t>
            </w:r>
            <w:r w:rsidRPr="0012161A">
              <w:rPr>
                <w:rFonts w:ascii="標楷體" w:eastAsia="標楷體"/>
                <w:color w:val="000000"/>
                <w:sz w:val="22"/>
              </w:rPr>
              <w:t xml:space="preserve">  </w:t>
            </w:r>
            <w:r w:rsidRPr="0012161A">
              <w:rPr>
                <w:rFonts w:ascii="標楷體" w:eastAsia="標楷體" w:hint="eastAsia"/>
                <w:color w:val="000000"/>
                <w:sz w:val="22"/>
              </w:rPr>
              <w:t>目</w:t>
            </w:r>
          </w:p>
        </w:tc>
        <w:tc>
          <w:tcPr>
            <w:tcW w:w="1080" w:type="dxa"/>
          </w:tcPr>
          <w:p w:rsidR="009C3828" w:rsidRPr="0012161A" w:rsidRDefault="009C3828" w:rsidP="00C370E2">
            <w:pPr>
              <w:jc w:val="center"/>
              <w:rPr>
                <w:rFonts w:ascii="標楷體" w:eastAsia="標楷體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學</w:t>
            </w:r>
            <w:r w:rsidRPr="0012161A">
              <w:rPr>
                <w:rFonts w:ascii="標楷體" w:eastAsia="標楷體"/>
                <w:color w:val="000000"/>
                <w:sz w:val="22"/>
              </w:rPr>
              <w:t xml:space="preserve"> </w:t>
            </w:r>
            <w:r w:rsidRPr="0012161A">
              <w:rPr>
                <w:rFonts w:ascii="標楷體" w:eastAsia="標楷體" w:hint="eastAsia"/>
                <w:color w:val="000000"/>
                <w:sz w:val="22"/>
              </w:rPr>
              <w:t>分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  <w:right w:val="nil"/>
            </w:tcBorders>
          </w:tcPr>
          <w:p w:rsidR="009C3828" w:rsidRPr="0012161A" w:rsidRDefault="009C3828" w:rsidP="00C370E2">
            <w:pPr>
              <w:jc w:val="center"/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600" w:type="dxa"/>
          </w:tcPr>
          <w:p w:rsidR="009C3828" w:rsidRPr="0012161A" w:rsidRDefault="009C3828" w:rsidP="00C370E2">
            <w:pPr>
              <w:ind w:left="432"/>
              <w:jc w:val="center"/>
              <w:rPr>
                <w:rFonts w:ascii="標楷體" w:eastAsia="標楷體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課</w:t>
            </w:r>
            <w:r w:rsidRPr="0012161A">
              <w:rPr>
                <w:rFonts w:ascii="標楷體" w:eastAsia="標楷體"/>
                <w:color w:val="000000"/>
                <w:sz w:val="22"/>
              </w:rPr>
              <w:t xml:space="preserve">  </w:t>
            </w:r>
            <w:r w:rsidRPr="0012161A">
              <w:rPr>
                <w:rFonts w:ascii="標楷體" w:eastAsia="標楷體" w:hint="eastAsia"/>
                <w:color w:val="000000"/>
                <w:sz w:val="22"/>
              </w:rPr>
              <w:t>程</w:t>
            </w:r>
            <w:r w:rsidRPr="0012161A">
              <w:rPr>
                <w:rFonts w:ascii="標楷體" w:eastAsia="標楷體"/>
                <w:color w:val="000000"/>
                <w:sz w:val="22"/>
              </w:rPr>
              <w:t xml:space="preserve">  </w:t>
            </w:r>
            <w:r w:rsidRPr="0012161A">
              <w:rPr>
                <w:rFonts w:ascii="標楷體" w:eastAsia="標楷體" w:hint="eastAsia"/>
                <w:color w:val="000000"/>
                <w:sz w:val="22"/>
              </w:rPr>
              <w:t>科</w:t>
            </w:r>
            <w:r w:rsidRPr="0012161A">
              <w:rPr>
                <w:rFonts w:ascii="標楷體" w:eastAsia="標楷體"/>
                <w:color w:val="000000"/>
                <w:sz w:val="22"/>
              </w:rPr>
              <w:t xml:space="preserve">  </w:t>
            </w:r>
            <w:r w:rsidRPr="0012161A">
              <w:rPr>
                <w:rFonts w:ascii="標楷體" w:eastAsia="標楷體" w:hint="eastAsia"/>
                <w:color w:val="000000"/>
                <w:sz w:val="22"/>
              </w:rPr>
              <w:t>目</w:t>
            </w:r>
          </w:p>
        </w:tc>
        <w:tc>
          <w:tcPr>
            <w:tcW w:w="1080" w:type="dxa"/>
          </w:tcPr>
          <w:p w:rsidR="009C3828" w:rsidRPr="0012161A" w:rsidRDefault="009C3828" w:rsidP="00C370E2">
            <w:pPr>
              <w:jc w:val="center"/>
              <w:rPr>
                <w:rFonts w:ascii="標楷體" w:eastAsia="標楷體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學</w:t>
            </w:r>
            <w:r w:rsidRPr="0012161A">
              <w:rPr>
                <w:rFonts w:ascii="標楷體" w:eastAsia="標楷體"/>
                <w:color w:val="000000"/>
                <w:sz w:val="22"/>
              </w:rPr>
              <w:t xml:space="preserve"> </w:t>
            </w:r>
            <w:r w:rsidRPr="0012161A">
              <w:rPr>
                <w:rFonts w:ascii="標楷體" w:eastAsia="標楷體" w:hint="eastAsia"/>
                <w:color w:val="000000"/>
                <w:sz w:val="22"/>
              </w:rPr>
              <w:t>分</w:t>
            </w:r>
          </w:p>
        </w:tc>
      </w:tr>
      <w:tr w:rsidR="009C3828" w:rsidRPr="0012161A" w:rsidTr="005E3D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20" w:type="dxa"/>
          </w:tcPr>
          <w:p w:rsidR="009C3828" w:rsidRPr="0012161A" w:rsidRDefault="009C3828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國文領域上</w:t>
            </w:r>
          </w:p>
        </w:tc>
        <w:tc>
          <w:tcPr>
            <w:tcW w:w="1080" w:type="dxa"/>
          </w:tcPr>
          <w:p w:rsidR="009C3828" w:rsidRPr="0012161A" w:rsidRDefault="009C3828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>
              <w:rPr>
                <w:rFonts w:ascii="標楷體" w:eastAsia="標楷體" w:hint="eastAsia"/>
                <w:color w:val="000000"/>
                <w:sz w:val="22"/>
              </w:rPr>
              <w:t>&lt;</w:t>
            </w:r>
            <w:r w:rsidRPr="0012161A">
              <w:rPr>
                <w:rFonts w:ascii="標楷體" w:eastAsia="標楷體" w:hint="eastAsia"/>
                <w:color w:val="000000"/>
                <w:sz w:val="22"/>
              </w:rPr>
              <w:t>3</w:t>
            </w:r>
            <w:r>
              <w:rPr>
                <w:rFonts w:ascii="標楷體" w:eastAsia="標楷體" w:hint="eastAsia"/>
                <w:color w:val="000000"/>
                <w:sz w:val="22"/>
              </w:rPr>
              <w:t>&gt;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9C3828" w:rsidRPr="0012161A" w:rsidRDefault="009C3828" w:rsidP="00C370E2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600" w:type="dxa"/>
          </w:tcPr>
          <w:p w:rsidR="009C3828" w:rsidRPr="0012161A" w:rsidRDefault="009C3828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體育三</w:t>
            </w:r>
          </w:p>
        </w:tc>
        <w:tc>
          <w:tcPr>
            <w:tcW w:w="1080" w:type="dxa"/>
          </w:tcPr>
          <w:p w:rsidR="009C3828" w:rsidRPr="0012161A" w:rsidRDefault="009C3828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(1)</w:t>
            </w:r>
          </w:p>
        </w:tc>
      </w:tr>
      <w:tr w:rsidR="009C3828" w:rsidRPr="0012161A" w:rsidTr="005E3D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20" w:type="dxa"/>
          </w:tcPr>
          <w:p w:rsidR="009C3828" w:rsidRPr="0012161A" w:rsidRDefault="009C3828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外文領域上</w:t>
            </w:r>
          </w:p>
        </w:tc>
        <w:tc>
          <w:tcPr>
            <w:tcW w:w="1080" w:type="dxa"/>
          </w:tcPr>
          <w:p w:rsidR="009C3828" w:rsidRPr="0012161A" w:rsidRDefault="009C3828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>
              <w:rPr>
                <w:rFonts w:ascii="標楷體" w:eastAsia="標楷體" w:hint="eastAsia"/>
                <w:color w:val="000000"/>
                <w:sz w:val="22"/>
              </w:rPr>
              <w:t>&lt;</w:t>
            </w:r>
            <w:r w:rsidRPr="0012161A">
              <w:rPr>
                <w:rFonts w:ascii="標楷體" w:eastAsia="標楷體" w:hint="eastAsia"/>
                <w:color w:val="000000"/>
                <w:sz w:val="22"/>
              </w:rPr>
              <w:t>3</w:t>
            </w:r>
            <w:r>
              <w:rPr>
                <w:rFonts w:ascii="標楷體" w:eastAsia="標楷體" w:hint="eastAsia"/>
                <w:color w:val="000000"/>
                <w:sz w:val="22"/>
              </w:rPr>
              <w:t>&gt;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9C3828" w:rsidRPr="0012161A" w:rsidRDefault="009C3828" w:rsidP="00C370E2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600" w:type="dxa"/>
          </w:tcPr>
          <w:p w:rsidR="009C3828" w:rsidRPr="00B71978" w:rsidRDefault="009C3828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B71978">
              <w:rPr>
                <w:rFonts w:ascii="標楷體" w:eastAsia="標楷體" w:hint="eastAsia"/>
                <w:color w:val="000000"/>
                <w:sz w:val="22"/>
              </w:rPr>
              <w:t>生物化學乙 (</w:t>
            </w:r>
            <w:r w:rsidR="00485EC1" w:rsidRPr="00B71978">
              <w:rPr>
                <w:rFonts w:ascii="標楷體" w:eastAsia="標楷體" w:hint="eastAsia"/>
                <w:color w:val="000000"/>
                <w:sz w:val="22"/>
              </w:rPr>
              <w:t>上</w:t>
            </w:r>
            <w:r w:rsidRPr="00B71978">
              <w:rPr>
                <w:rFonts w:ascii="標楷體" w:eastAsia="標楷體" w:hint="eastAsia"/>
                <w:color w:val="000000"/>
                <w:sz w:val="22"/>
              </w:rPr>
              <w:t>)</w:t>
            </w:r>
          </w:p>
        </w:tc>
        <w:tc>
          <w:tcPr>
            <w:tcW w:w="1080" w:type="dxa"/>
          </w:tcPr>
          <w:p w:rsidR="009C3828" w:rsidRPr="00B71978" w:rsidRDefault="005E3D19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B71978">
              <w:rPr>
                <w:rFonts w:ascii="標楷體" w:eastAsia="標楷體" w:hint="eastAsia"/>
                <w:color w:val="000000"/>
                <w:sz w:val="22"/>
              </w:rPr>
              <w:t>2</w:t>
            </w:r>
          </w:p>
        </w:tc>
      </w:tr>
      <w:tr w:rsidR="00F6428E" w:rsidRPr="0012161A" w:rsidTr="005E3D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20" w:type="dxa"/>
          </w:tcPr>
          <w:p w:rsidR="00F6428E" w:rsidRPr="0012161A" w:rsidRDefault="00F6428E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體育一</w:t>
            </w:r>
          </w:p>
        </w:tc>
        <w:tc>
          <w:tcPr>
            <w:tcW w:w="1080" w:type="dxa"/>
          </w:tcPr>
          <w:p w:rsidR="00F6428E" w:rsidRPr="0012161A" w:rsidRDefault="00F6428E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(1)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F6428E" w:rsidRPr="0012161A" w:rsidRDefault="00F6428E" w:rsidP="00C370E2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600" w:type="dxa"/>
          </w:tcPr>
          <w:p w:rsidR="00F6428E" w:rsidRPr="0012161A" w:rsidRDefault="00F6428E" w:rsidP="00770CB3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解剖學</w:t>
            </w:r>
          </w:p>
        </w:tc>
        <w:tc>
          <w:tcPr>
            <w:tcW w:w="1080" w:type="dxa"/>
          </w:tcPr>
          <w:p w:rsidR="00F6428E" w:rsidRPr="0012161A" w:rsidRDefault="00F6428E" w:rsidP="00770CB3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3</w:t>
            </w:r>
          </w:p>
        </w:tc>
      </w:tr>
      <w:tr w:rsidR="00F6428E" w:rsidRPr="0012161A" w:rsidTr="000876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20" w:type="dxa"/>
          </w:tcPr>
          <w:p w:rsidR="00F6428E" w:rsidRPr="0012161A" w:rsidRDefault="00F6428E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普通化學丙</w:t>
            </w:r>
          </w:p>
        </w:tc>
        <w:tc>
          <w:tcPr>
            <w:tcW w:w="1080" w:type="dxa"/>
          </w:tcPr>
          <w:p w:rsidR="00F6428E" w:rsidRPr="0012161A" w:rsidRDefault="00F6428E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3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F6428E" w:rsidRPr="0012161A" w:rsidRDefault="00F6428E" w:rsidP="00C370E2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F6428E" w:rsidRPr="0012161A" w:rsidRDefault="00F6428E" w:rsidP="00770CB3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生理學</w:t>
            </w:r>
          </w:p>
        </w:tc>
        <w:tc>
          <w:tcPr>
            <w:tcW w:w="1080" w:type="dxa"/>
            <w:tcBorders>
              <w:bottom w:val="single" w:sz="6" w:space="0" w:color="auto"/>
            </w:tcBorders>
          </w:tcPr>
          <w:p w:rsidR="00F6428E" w:rsidRPr="0012161A" w:rsidRDefault="00F6428E" w:rsidP="00770CB3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4</w:t>
            </w:r>
          </w:p>
        </w:tc>
      </w:tr>
      <w:tr w:rsidR="0008767B" w:rsidRPr="0012161A" w:rsidTr="000876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20" w:type="dxa"/>
          </w:tcPr>
          <w:p w:rsidR="0008767B" w:rsidRPr="0012161A" w:rsidRDefault="0008767B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普通化學實驗</w:t>
            </w:r>
          </w:p>
        </w:tc>
        <w:tc>
          <w:tcPr>
            <w:tcW w:w="1080" w:type="dxa"/>
          </w:tcPr>
          <w:p w:rsidR="0008767B" w:rsidRPr="0012161A" w:rsidRDefault="0008767B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08767B" w:rsidRPr="0012161A" w:rsidRDefault="0008767B" w:rsidP="00C370E2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600" w:type="dxa"/>
            <w:tcBorders>
              <w:top w:val="single" w:sz="6" w:space="0" w:color="auto"/>
              <w:bottom w:val="double" w:sz="4" w:space="0" w:color="auto"/>
            </w:tcBorders>
          </w:tcPr>
          <w:p w:rsidR="0008767B" w:rsidRPr="00485EC1" w:rsidRDefault="0008767B" w:rsidP="00702B4A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485EC1">
              <w:rPr>
                <w:rFonts w:ascii="標楷體" w:eastAsia="標楷體" w:hint="eastAsia"/>
                <w:color w:val="000000"/>
                <w:sz w:val="22"/>
              </w:rPr>
              <w:t>實驗室安全衛生</w:t>
            </w:r>
          </w:p>
        </w:tc>
        <w:tc>
          <w:tcPr>
            <w:tcW w:w="1080" w:type="dxa"/>
            <w:tcBorders>
              <w:top w:val="single" w:sz="6" w:space="0" w:color="auto"/>
              <w:bottom w:val="double" w:sz="4" w:space="0" w:color="auto"/>
            </w:tcBorders>
          </w:tcPr>
          <w:p w:rsidR="0008767B" w:rsidRPr="00485EC1" w:rsidRDefault="0008767B" w:rsidP="00702B4A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485EC1">
              <w:rPr>
                <w:rFonts w:ascii="標楷體" w:eastAsia="標楷體" w:hint="eastAsia"/>
                <w:color w:val="000000"/>
                <w:sz w:val="22"/>
              </w:rPr>
              <w:t xml:space="preserve">1 </w:t>
            </w:r>
          </w:p>
        </w:tc>
      </w:tr>
      <w:tr w:rsidR="0008767B" w:rsidRPr="0012161A" w:rsidTr="000876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20" w:type="dxa"/>
          </w:tcPr>
          <w:p w:rsidR="0008767B" w:rsidRPr="0012161A" w:rsidRDefault="0008767B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普通生物學</w:t>
            </w:r>
          </w:p>
        </w:tc>
        <w:tc>
          <w:tcPr>
            <w:tcW w:w="1080" w:type="dxa"/>
          </w:tcPr>
          <w:p w:rsidR="0008767B" w:rsidRPr="0012161A" w:rsidRDefault="0008767B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3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08767B" w:rsidRPr="0012161A" w:rsidRDefault="0008767B" w:rsidP="00C370E2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600" w:type="dxa"/>
            <w:tcBorders>
              <w:top w:val="double" w:sz="4" w:space="0" w:color="auto"/>
            </w:tcBorders>
          </w:tcPr>
          <w:p w:rsidR="0008767B" w:rsidRPr="0012161A" w:rsidRDefault="0008767B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服務二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:rsidR="0008767B" w:rsidRPr="0012161A" w:rsidRDefault="0008767B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0</w:t>
            </w:r>
          </w:p>
        </w:tc>
      </w:tr>
      <w:tr w:rsidR="0008767B" w:rsidRPr="0012161A" w:rsidTr="005E3D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20" w:type="dxa"/>
          </w:tcPr>
          <w:p w:rsidR="0008767B" w:rsidRPr="0012161A" w:rsidRDefault="0008767B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普通生物學實驗</w:t>
            </w:r>
          </w:p>
        </w:tc>
        <w:tc>
          <w:tcPr>
            <w:tcW w:w="1080" w:type="dxa"/>
          </w:tcPr>
          <w:p w:rsidR="0008767B" w:rsidRPr="0012161A" w:rsidRDefault="0008767B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08767B" w:rsidRPr="0012161A" w:rsidRDefault="0008767B" w:rsidP="00C370E2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600" w:type="dxa"/>
          </w:tcPr>
          <w:p w:rsidR="0008767B" w:rsidRPr="0012161A" w:rsidRDefault="0008767B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體育四</w:t>
            </w:r>
          </w:p>
        </w:tc>
        <w:tc>
          <w:tcPr>
            <w:tcW w:w="1080" w:type="dxa"/>
          </w:tcPr>
          <w:p w:rsidR="0008767B" w:rsidRPr="0012161A" w:rsidRDefault="0008767B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(1)</w:t>
            </w:r>
          </w:p>
        </w:tc>
      </w:tr>
      <w:tr w:rsidR="0008767B" w:rsidRPr="0012161A" w:rsidTr="005E3D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20" w:type="dxa"/>
          </w:tcPr>
          <w:p w:rsidR="0008767B" w:rsidRPr="0012161A" w:rsidRDefault="0008767B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微積分</w:t>
            </w:r>
          </w:p>
        </w:tc>
        <w:tc>
          <w:tcPr>
            <w:tcW w:w="1080" w:type="dxa"/>
          </w:tcPr>
          <w:p w:rsidR="0008767B" w:rsidRPr="0012161A" w:rsidRDefault="0008767B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3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08767B" w:rsidRPr="0012161A" w:rsidRDefault="0008767B" w:rsidP="00C370E2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600" w:type="dxa"/>
          </w:tcPr>
          <w:p w:rsidR="0008767B" w:rsidRPr="00B13268" w:rsidRDefault="0008767B" w:rsidP="00702B4A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B13268">
              <w:rPr>
                <w:rFonts w:ascii="標楷體" w:eastAsia="標楷體" w:hint="eastAsia"/>
                <w:color w:val="000000"/>
                <w:sz w:val="22"/>
              </w:rPr>
              <w:t>生物化學實驗乙</w:t>
            </w:r>
          </w:p>
        </w:tc>
        <w:tc>
          <w:tcPr>
            <w:tcW w:w="1080" w:type="dxa"/>
          </w:tcPr>
          <w:p w:rsidR="0008767B" w:rsidRPr="00B13268" w:rsidRDefault="0008767B" w:rsidP="00702B4A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B13268">
              <w:rPr>
                <w:rFonts w:ascii="標楷體" w:eastAsia="標楷體" w:hint="eastAsia"/>
                <w:color w:val="000000"/>
                <w:sz w:val="22"/>
              </w:rPr>
              <w:t>2</w:t>
            </w:r>
          </w:p>
        </w:tc>
      </w:tr>
      <w:tr w:rsidR="0008767B" w:rsidRPr="0012161A" w:rsidTr="005E3D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20" w:type="dxa"/>
            <w:tcBorders>
              <w:bottom w:val="double" w:sz="4" w:space="0" w:color="auto"/>
            </w:tcBorders>
          </w:tcPr>
          <w:p w:rsidR="0008767B" w:rsidRPr="0012161A" w:rsidRDefault="0008767B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服務一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08767B" w:rsidRPr="0012161A" w:rsidRDefault="0008767B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08767B" w:rsidRPr="0012161A" w:rsidRDefault="0008767B" w:rsidP="00C370E2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600" w:type="dxa"/>
          </w:tcPr>
          <w:p w:rsidR="0008767B" w:rsidRPr="0012161A" w:rsidRDefault="0008767B" w:rsidP="00A04F19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寄生蟲學丙</w:t>
            </w:r>
          </w:p>
        </w:tc>
        <w:tc>
          <w:tcPr>
            <w:tcW w:w="1080" w:type="dxa"/>
          </w:tcPr>
          <w:p w:rsidR="0008767B" w:rsidRPr="0012161A" w:rsidRDefault="0008767B" w:rsidP="00A04F19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3</w:t>
            </w:r>
          </w:p>
        </w:tc>
      </w:tr>
      <w:tr w:rsidR="0008767B" w:rsidRPr="0012161A" w:rsidTr="005E3D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20" w:type="dxa"/>
            <w:tcBorders>
              <w:top w:val="double" w:sz="4" w:space="0" w:color="auto"/>
            </w:tcBorders>
          </w:tcPr>
          <w:p w:rsidR="0008767B" w:rsidRPr="0012161A" w:rsidRDefault="0008767B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國文領域下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:rsidR="0008767B" w:rsidRPr="0012161A" w:rsidRDefault="0008767B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>
              <w:rPr>
                <w:rFonts w:ascii="標楷體" w:eastAsia="標楷體" w:hint="eastAsia"/>
                <w:color w:val="000000"/>
                <w:sz w:val="22"/>
              </w:rPr>
              <w:t>&lt;</w:t>
            </w:r>
            <w:r w:rsidRPr="0012161A">
              <w:rPr>
                <w:rFonts w:ascii="標楷體" w:eastAsia="標楷體" w:hint="eastAsia"/>
                <w:color w:val="000000"/>
                <w:sz w:val="22"/>
              </w:rPr>
              <w:t>3</w:t>
            </w:r>
            <w:r>
              <w:rPr>
                <w:rFonts w:ascii="標楷體" w:eastAsia="標楷體" w:hint="eastAsia"/>
                <w:color w:val="000000"/>
                <w:sz w:val="22"/>
              </w:rPr>
              <w:t>&gt;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08767B" w:rsidRPr="0012161A" w:rsidRDefault="0008767B" w:rsidP="00C370E2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08767B" w:rsidRPr="00B71978" w:rsidRDefault="0008767B" w:rsidP="00A04F19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B71978">
              <w:rPr>
                <w:rFonts w:ascii="標楷體" w:eastAsia="標楷體" w:hint="eastAsia"/>
                <w:color w:val="000000"/>
                <w:sz w:val="22"/>
              </w:rPr>
              <w:t>生物化學乙 (下)</w:t>
            </w:r>
          </w:p>
        </w:tc>
        <w:tc>
          <w:tcPr>
            <w:tcW w:w="1080" w:type="dxa"/>
            <w:tcBorders>
              <w:bottom w:val="single" w:sz="6" w:space="0" w:color="auto"/>
            </w:tcBorders>
          </w:tcPr>
          <w:p w:rsidR="0008767B" w:rsidRPr="00B71978" w:rsidRDefault="0008767B" w:rsidP="00A04F19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B71978">
              <w:rPr>
                <w:rFonts w:ascii="標楷體" w:eastAsia="標楷體" w:hint="eastAsia"/>
                <w:color w:val="000000"/>
                <w:sz w:val="22"/>
              </w:rPr>
              <w:t>2</w:t>
            </w:r>
          </w:p>
        </w:tc>
      </w:tr>
      <w:tr w:rsidR="00B13268" w:rsidRPr="0012161A" w:rsidTr="005E3D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20" w:type="dxa"/>
          </w:tcPr>
          <w:p w:rsidR="00B13268" w:rsidRPr="0012161A" w:rsidRDefault="00B13268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外文領域下</w:t>
            </w:r>
          </w:p>
        </w:tc>
        <w:tc>
          <w:tcPr>
            <w:tcW w:w="1080" w:type="dxa"/>
          </w:tcPr>
          <w:p w:rsidR="00B13268" w:rsidRPr="0012161A" w:rsidRDefault="00B13268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>
              <w:rPr>
                <w:rFonts w:ascii="標楷體" w:eastAsia="標楷體" w:hint="eastAsia"/>
                <w:color w:val="000000"/>
                <w:sz w:val="22"/>
              </w:rPr>
              <w:t>&lt;</w:t>
            </w:r>
            <w:r w:rsidRPr="0012161A">
              <w:rPr>
                <w:rFonts w:ascii="標楷體" w:eastAsia="標楷體" w:hint="eastAsia"/>
                <w:color w:val="000000"/>
                <w:sz w:val="22"/>
              </w:rPr>
              <w:t>3</w:t>
            </w:r>
            <w:r>
              <w:rPr>
                <w:rFonts w:ascii="標楷體" w:eastAsia="標楷體" w:hint="eastAsia"/>
                <w:color w:val="000000"/>
                <w:sz w:val="22"/>
              </w:rPr>
              <w:t>&gt;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B13268" w:rsidRPr="0012161A" w:rsidRDefault="00B13268" w:rsidP="00C370E2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B13268" w:rsidRPr="00B13268" w:rsidRDefault="00B13268" w:rsidP="002543A9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B13268">
              <w:rPr>
                <w:rFonts w:ascii="標楷體" w:eastAsia="標楷體" w:hint="eastAsia"/>
                <w:color w:val="000000"/>
                <w:sz w:val="22"/>
              </w:rPr>
              <w:t>微生物學免疫學及實驗</w:t>
            </w:r>
          </w:p>
        </w:tc>
        <w:tc>
          <w:tcPr>
            <w:tcW w:w="1080" w:type="dxa"/>
            <w:tcBorders>
              <w:bottom w:val="single" w:sz="6" w:space="0" w:color="auto"/>
            </w:tcBorders>
          </w:tcPr>
          <w:p w:rsidR="00B13268" w:rsidRPr="00B13268" w:rsidRDefault="00B13268" w:rsidP="002543A9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B13268">
              <w:rPr>
                <w:rFonts w:ascii="標楷體" w:eastAsia="標楷體" w:hint="eastAsia"/>
                <w:color w:val="000000"/>
                <w:sz w:val="22"/>
              </w:rPr>
              <w:t>5</w:t>
            </w:r>
          </w:p>
        </w:tc>
      </w:tr>
      <w:tr w:rsidR="00B13268" w:rsidRPr="0012161A" w:rsidTr="005E3D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20" w:type="dxa"/>
          </w:tcPr>
          <w:p w:rsidR="00B13268" w:rsidRPr="0012161A" w:rsidRDefault="00B13268" w:rsidP="006F13B1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體育二</w:t>
            </w:r>
          </w:p>
        </w:tc>
        <w:tc>
          <w:tcPr>
            <w:tcW w:w="1080" w:type="dxa"/>
          </w:tcPr>
          <w:p w:rsidR="00B13268" w:rsidRPr="0012161A" w:rsidRDefault="00B13268" w:rsidP="006F13B1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(1)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B13268" w:rsidRPr="0012161A" w:rsidRDefault="00B13268" w:rsidP="00C370E2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B13268" w:rsidRPr="00F6428E" w:rsidRDefault="00B13268" w:rsidP="006F13B1">
            <w:pPr>
              <w:rPr>
                <w:rFonts w:ascii="標楷體" w:eastAsia="標楷體" w:hint="eastAsia"/>
                <w:b/>
                <w:color w:val="000000"/>
                <w:sz w:val="22"/>
                <w:highlight w:val="cyan"/>
              </w:rPr>
            </w:pPr>
          </w:p>
        </w:tc>
        <w:tc>
          <w:tcPr>
            <w:tcW w:w="1080" w:type="dxa"/>
            <w:tcBorders>
              <w:bottom w:val="single" w:sz="6" w:space="0" w:color="auto"/>
            </w:tcBorders>
          </w:tcPr>
          <w:p w:rsidR="00B13268" w:rsidRPr="00F6428E" w:rsidRDefault="00B13268" w:rsidP="006F13B1">
            <w:pPr>
              <w:rPr>
                <w:rFonts w:ascii="標楷體" w:eastAsia="標楷體" w:hint="eastAsia"/>
                <w:b/>
                <w:color w:val="000000"/>
                <w:sz w:val="22"/>
                <w:highlight w:val="cyan"/>
              </w:rPr>
            </w:pPr>
          </w:p>
        </w:tc>
      </w:tr>
      <w:tr w:rsidR="00B13268" w:rsidRPr="0012161A" w:rsidTr="00702B4A">
        <w:tblPrEx>
          <w:tblCellMar>
            <w:top w:w="0" w:type="dxa"/>
            <w:bottom w:w="0" w:type="dxa"/>
          </w:tblCellMar>
        </w:tblPrEx>
        <w:trPr>
          <w:gridAfter w:val="2"/>
          <w:wAfter w:w="4680" w:type="dxa"/>
          <w:cantSplit/>
        </w:trPr>
        <w:tc>
          <w:tcPr>
            <w:tcW w:w="3420" w:type="dxa"/>
          </w:tcPr>
          <w:p w:rsidR="00B13268" w:rsidRPr="00B602C9" w:rsidRDefault="00B13268" w:rsidP="006F13B1">
            <w:pPr>
              <w:rPr>
                <w:rFonts w:ascii="標楷體" w:eastAsia="標楷體" w:hint="eastAsia"/>
                <w:color w:val="000000"/>
                <w:sz w:val="22"/>
                <w:highlight w:val="lightGray"/>
              </w:rPr>
            </w:pPr>
            <w:r w:rsidRPr="00B602C9">
              <w:rPr>
                <w:rFonts w:ascii="標楷體" w:eastAsia="標楷體" w:hint="eastAsia"/>
                <w:color w:val="000000"/>
                <w:sz w:val="22"/>
                <w:highlight w:val="lightGray"/>
              </w:rPr>
              <w:t>醫技導論</w:t>
            </w:r>
          </w:p>
        </w:tc>
        <w:tc>
          <w:tcPr>
            <w:tcW w:w="1080" w:type="dxa"/>
          </w:tcPr>
          <w:p w:rsidR="00B13268" w:rsidRPr="00B602C9" w:rsidRDefault="00B13268" w:rsidP="006F13B1">
            <w:pPr>
              <w:rPr>
                <w:rFonts w:ascii="標楷體" w:eastAsia="標楷體" w:hint="eastAsia"/>
                <w:color w:val="000000"/>
                <w:sz w:val="22"/>
                <w:highlight w:val="lightGray"/>
              </w:rPr>
            </w:pPr>
            <w:r w:rsidRPr="00B602C9">
              <w:rPr>
                <w:rFonts w:ascii="標楷體" w:eastAsia="標楷體" w:hint="eastAsia"/>
                <w:color w:val="000000"/>
                <w:sz w:val="22"/>
                <w:highlight w:val="lightGray"/>
              </w:rPr>
              <w:t>2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  <w:right w:val="nil"/>
            </w:tcBorders>
          </w:tcPr>
          <w:p w:rsidR="00B13268" w:rsidRPr="0012161A" w:rsidRDefault="00B13268" w:rsidP="00C370E2">
            <w:pPr>
              <w:rPr>
                <w:rFonts w:ascii="標楷體" w:eastAsia="標楷體"/>
                <w:color w:val="000000"/>
                <w:sz w:val="22"/>
              </w:rPr>
            </w:pPr>
          </w:p>
        </w:tc>
      </w:tr>
      <w:tr w:rsidR="00B13268" w:rsidRPr="0012161A" w:rsidTr="005E3D19">
        <w:tblPrEx>
          <w:tblCellMar>
            <w:top w:w="0" w:type="dxa"/>
            <w:bottom w:w="0" w:type="dxa"/>
          </w:tblCellMar>
        </w:tblPrEx>
        <w:trPr>
          <w:gridAfter w:val="2"/>
          <w:wAfter w:w="4680" w:type="dxa"/>
          <w:cantSplit/>
        </w:trPr>
        <w:tc>
          <w:tcPr>
            <w:tcW w:w="3420" w:type="dxa"/>
          </w:tcPr>
          <w:p w:rsidR="00B13268" w:rsidRPr="0012161A" w:rsidRDefault="00B13268" w:rsidP="006F13B1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E0355E">
              <w:rPr>
                <w:rFonts w:ascii="標楷體" w:eastAsia="標楷體" w:hint="eastAsia"/>
                <w:color w:val="008080"/>
                <w:sz w:val="22"/>
              </w:rPr>
              <w:t>醫學與人文</w:t>
            </w:r>
            <w:r w:rsidRPr="0012161A">
              <w:rPr>
                <w:rFonts w:ascii="標楷體" w:eastAsia="標楷體"/>
                <w:color w:val="000000"/>
                <w:sz w:val="22"/>
              </w:rPr>
              <w:t xml:space="preserve"> (</w:t>
            </w:r>
            <w:r w:rsidRPr="0012161A">
              <w:rPr>
                <w:rFonts w:ascii="標楷體" w:eastAsia="標楷體" w:hint="eastAsia"/>
                <w:color w:val="000000"/>
                <w:sz w:val="22"/>
              </w:rPr>
              <w:t>通識)</w:t>
            </w:r>
          </w:p>
        </w:tc>
        <w:tc>
          <w:tcPr>
            <w:tcW w:w="1080" w:type="dxa"/>
          </w:tcPr>
          <w:p w:rsidR="00B13268" w:rsidRPr="0012161A" w:rsidRDefault="00B13268" w:rsidP="006F13B1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(2)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B13268" w:rsidRPr="0012161A" w:rsidRDefault="00B13268" w:rsidP="00C370E2">
            <w:pPr>
              <w:rPr>
                <w:rFonts w:ascii="標楷體" w:eastAsia="標楷體"/>
                <w:color w:val="000000"/>
                <w:sz w:val="22"/>
              </w:rPr>
            </w:pPr>
          </w:p>
        </w:tc>
      </w:tr>
      <w:tr w:rsidR="00B13268" w:rsidRPr="0012161A" w:rsidTr="005E3D19">
        <w:tblPrEx>
          <w:tblCellMar>
            <w:top w:w="0" w:type="dxa"/>
            <w:bottom w:w="0" w:type="dxa"/>
          </w:tblCellMar>
        </w:tblPrEx>
        <w:trPr>
          <w:gridAfter w:val="2"/>
          <w:wAfter w:w="4680" w:type="dxa"/>
          <w:cantSplit/>
        </w:trPr>
        <w:tc>
          <w:tcPr>
            <w:tcW w:w="3420" w:type="dxa"/>
          </w:tcPr>
          <w:p w:rsidR="00B13268" w:rsidRPr="0012161A" w:rsidRDefault="00B13268" w:rsidP="006F13B1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分析化學丁</w:t>
            </w:r>
          </w:p>
        </w:tc>
        <w:tc>
          <w:tcPr>
            <w:tcW w:w="1080" w:type="dxa"/>
          </w:tcPr>
          <w:p w:rsidR="00B13268" w:rsidRPr="0012161A" w:rsidRDefault="00B13268" w:rsidP="006F13B1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3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B13268" w:rsidRPr="0012161A" w:rsidRDefault="00B13268" w:rsidP="00C370E2">
            <w:pPr>
              <w:rPr>
                <w:rFonts w:ascii="標楷體" w:eastAsia="標楷體"/>
                <w:color w:val="000000"/>
                <w:sz w:val="22"/>
              </w:rPr>
            </w:pPr>
          </w:p>
        </w:tc>
      </w:tr>
      <w:tr w:rsidR="00B13268" w:rsidRPr="0012161A" w:rsidTr="005E3D19">
        <w:tblPrEx>
          <w:tblCellMar>
            <w:top w:w="0" w:type="dxa"/>
            <w:bottom w:w="0" w:type="dxa"/>
          </w:tblCellMar>
        </w:tblPrEx>
        <w:trPr>
          <w:gridAfter w:val="2"/>
          <w:wAfter w:w="4680" w:type="dxa"/>
          <w:cantSplit/>
        </w:trPr>
        <w:tc>
          <w:tcPr>
            <w:tcW w:w="3420" w:type="dxa"/>
          </w:tcPr>
          <w:p w:rsidR="00B13268" w:rsidRPr="0012161A" w:rsidRDefault="00B13268" w:rsidP="006F13B1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分析化學實驗</w:t>
            </w:r>
          </w:p>
        </w:tc>
        <w:tc>
          <w:tcPr>
            <w:tcW w:w="1080" w:type="dxa"/>
          </w:tcPr>
          <w:p w:rsidR="00B13268" w:rsidRPr="0012161A" w:rsidRDefault="00B13268" w:rsidP="006F13B1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B13268" w:rsidRPr="0012161A" w:rsidRDefault="00B13268" w:rsidP="00C370E2">
            <w:pPr>
              <w:rPr>
                <w:rFonts w:ascii="標楷體" w:eastAsia="標楷體"/>
                <w:color w:val="000000"/>
                <w:sz w:val="22"/>
              </w:rPr>
            </w:pPr>
          </w:p>
        </w:tc>
      </w:tr>
      <w:tr w:rsidR="00B13268" w:rsidRPr="0012161A" w:rsidTr="005E3D19">
        <w:tblPrEx>
          <w:tblCellMar>
            <w:top w:w="0" w:type="dxa"/>
            <w:bottom w:w="0" w:type="dxa"/>
          </w:tblCellMar>
        </w:tblPrEx>
        <w:trPr>
          <w:gridAfter w:val="2"/>
          <w:wAfter w:w="4680" w:type="dxa"/>
          <w:cantSplit/>
        </w:trPr>
        <w:tc>
          <w:tcPr>
            <w:tcW w:w="3420" w:type="dxa"/>
          </w:tcPr>
          <w:p w:rsidR="00B13268" w:rsidRPr="0012161A" w:rsidRDefault="00B13268" w:rsidP="006F13B1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有機化學</w:t>
            </w:r>
          </w:p>
        </w:tc>
        <w:tc>
          <w:tcPr>
            <w:tcW w:w="1080" w:type="dxa"/>
          </w:tcPr>
          <w:p w:rsidR="00B13268" w:rsidRPr="0012161A" w:rsidRDefault="00B13268" w:rsidP="006F13B1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3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B13268" w:rsidRPr="0012161A" w:rsidRDefault="00B13268" w:rsidP="00C370E2">
            <w:pPr>
              <w:rPr>
                <w:rFonts w:ascii="標楷體" w:eastAsia="標楷體"/>
                <w:color w:val="000000"/>
                <w:sz w:val="22"/>
              </w:rPr>
            </w:pPr>
          </w:p>
        </w:tc>
      </w:tr>
      <w:tr w:rsidR="00B13268" w:rsidRPr="0012161A" w:rsidTr="005E3D19">
        <w:tblPrEx>
          <w:tblCellMar>
            <w:top w:w="0" w:type="dxa"/>
            <w:bottom w:w="0" w:type="dxa"/>
          </w:tblCellMar>
        </w:tblPrEx>
        <w:trPr>
          <w:gridAfter w:val="2"/>
          <w:wAfter w:w="4680" w:type="dxa"/>
          <w:cantSplit/>
        </w:trPr>
        <w:tc>
          <w:tcPr>
            <w:tcW w:w="3420" w:type="dxa"/>
          </w:tcPr>
          <w:p w:rsidR="00B13268" w:rsidRPr="0012161A" w:rsidRDefault="00B13268" w:rsidP="006F13B1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有機化學實驗</w:t>
            </w:r>
          </w:p>
        </w:tc>
        <w:tc>
          <w:tcPr>
            <w:tcW w:w="1080" w:type="dxa"/>
          </w:tcPr>
          <w:p w:rsidR="00B13268" w:rsidRPr="0012161A" w:rsidRDefault="00B13268" w:rsidP="006F13B1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B13268" w:rsidRPr="0012161A" w:rsidRDefault="00B13268" w:rsidP="00C370E2">
            <w:pPr>
              <w:rPr>
                <w:rFonts w:ascii="標楷體" w:eastAsia="標楷體"/>
                <w:color w:val="000000"/>
                <w:sz w:val="22"/>
              </w:rPr>
            </w:pPr>
          </w:p>
        </w:tc>
      </w:tr>
    </w:tbl>
    <w:p w:rsidR="009C3828" w:rsidRPr="0012161A" w:rsidRDefault="009C3828" w:rsidP="009C3828">
      <w:pPr>
        <w:ind w:left="-180" w:right="-874"/>
        <w:rPr>
          <w:rFonts w:ascii="標楷體" w:eastAsia="標楷體"/>
          <w:color w:val="000000"/>
          <w:sz w:val="22"/>
        </w:rPr>
      </w:pPr>
      <w:r w:rsidRPr="0012161A">
        <w:rPr>
          <w:rFonts w:ascii="標楷體" w:eastAsia="標楷體"/>
          <w:color w:val="000000"/>
          <w:sz w:val="22"/>
        </w:rPr>
        <w:t xml:space="preserve"> </w:t>
      </w:r>
      <w:r w:rsidRPr="0012161A">
        <w:rPr>
          <w:rFonts w:ascii="標楷體" w:eastAsia="標楷體" w:hint="eastAsia"/>
          <w:color w:val="000000"/>
          <w:sz w:val="22"/>
        </w:rPr>
        <w:t>【三年級】</w:t>
      </w:r>
      <w:r w:rsidRPr="0012161A">
        <w:rPr>
          <w:rFonts w:ascii="標楷體" w:eastAsia="標楷體"/>
          <w:color w:val="000000"/>
          <w:sz w:val="22"/>
        </w:rPr>
        <w:t xml:space="preserve">                                    </w:t>
      </w:r>
      <w:r w:rsidRPr="0012161A">
        <w:rPr>
          <w:rFonts w:ascii="標楷體" w:eastAsia="標楷體" w:hint="eastAsia"/>
          <w:color w:val="000000"/>
          <w:sz w:val="22"/>
        </w:rPr>
        <w:t>【四年級】</w:t>
      </w:r>
    </w:p>
    <w:tbl>
      <w:tblPr>
        <w:tblW w:w="0" w:type="auto"/>
        <w:tblInd w:w="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40"/>
        <w:gridCol w:w="1260"/>
        <w:gridCol w:w="540"/>
        <w:gridCol w:w="3780"/>
        <w:gridCol w:w="900"/>
      </w:tblGrid>
      <w:tr w:rsidR="009C3828" w:rsidRPr="0012161A" w:rsidTr="00BC4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</w:tcPr>
          <w:p w:rsidR="009C3828" w:rsidRPr="0012161A" w:rsidRDefault="009C3828" w:rsidP="00C370E2">
            <w:pPr>
              <w:ind w:left="432"/>
              <w:jc w:val="center"/>
              <w:rPr>
                <w:rFonts w:ascii="標楷體" w:eastAsia="標楷體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課</w:t>
            </w:r>
            <w:r w:rsidRPr="0012161A">
              <w:rPr>
                <w:rFonts w:ascii="標楷體" w:eastAsia="標楷體"/>
                <w:color w:val="000000"/>
                <w:sz w:val="22"/>
              </w:rPr>
              <w:t xml:space="preserve">  </w:t>
            </w:r>
            <w:r w:rsidRPr="0012161A">
              <w:rPr>
                <w:rFonts w:ascii="標楷體" w:eastAsia="標楷體" w:hint="eastAsia"/>
                <w:color w:val="000000"/>
                <w:sz w:val="22"/>
              </w:rPr>
              <w:t>程</w:t>
            </w:r>
            <w:r w:rsidRPr="0012161A">
              <w:rPr>
                <w:rFonts w:ascii="標楷體" w:eastAsia="標楷體"/>
                <w:color w:val="000000"/>
                <w:sz w:val="22"/>
              </w:rPr>
              <w:t xml:space="preserve">  </w:t>
            </w:r>
            <w:r w:rsidRPr="0012161A">
              <w:rPr>
                <w:rFonts w:ascii="標楷體" w:eastAsia="標楷體" w:hint="eastAsia"/>
                <w:color w:val="000000"/>
                <w:sz w:val="22"/>
              </w:rPr>
              <w:t>科</w:t>
            </w:r>
            <w:r w:rsidRPr="0012161A">
              <w:rPr>
                <w:rFonts w:ascii="標楷體" w:eastAsia="標楷體"/>
                <w:color w:val="000000"/>
                <w:sz w:val="22"/>
              </w:rPr>
              <w:t xml:space="preserve">  </w:t>
            </w:r>
            <w:r w:rsidRPr="0012161A">
              <w:rPr>
                <w:rFonts w:ascii="標楷體" w:eastAsia="標楷體" w:hint="eastAsia"/>
                <w:color w:val="000000"/>
                <w:sz w:val="22"/>
              </w:rPr>
              <w:t>目</w:t>
            </w:r>
          </w:p>
        </w:tc>
        <w:tc>
          <w:tcPr>
            <w:tcW w:w="1260" w:type="dxa"/>
          </w:tcPr>
          <w:p w:rsidR="009C3828" w:rsidRPr="0012161A" w:rsidRDefault="009C3828" w:rsidP="00C370E2">
            <w:pPr>
              <w:jc w:val="center"/>
              <w:rPr>
                <w:rFonts w:ascii="標楷體" w:eastAsia="標楷體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學</w:t>
            </w:r>
            <w:r w:rsidRPr="0012161A">
              <w:rPr>
                <w:rFonts w:ascii="標楷體" w:eastAsia="標楷體"/>
                <w:color w:val="000000"/>
                <w:sz w:val="22"/>
              </w:rPr>
              <w:t xml:space="preserve"> </w:t>
            </w:r>
            <w:r w:rsidRPr="0012161A">
              <w:rPr>
                <w:rFonts w:ascii="標楷體" w:eastAsia="標楷體" w:hint="eastAsia"/>
                <w:color w:val="000000"/>
                <w:sz w:val="22"/>
              </w:rPr>
              <w:t>分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  <w:right w:val="nil"/>
            </w:tcBorders>
          </w:tcPr>
          <w:p w:rsidR="009C3828" w:rsidRPr="0012161A" w:rsidRDefault="009C3828" w:rsidP="00C370E2">
            <w:pPr>
              <w:jc w:val="center"/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780" w:type="dxa"/>
          </w:tcPr>
          <w:p w:rsidR="009C3828" w:rsidRPr="0012161A" w:rsidRDefault="009C3828" w:rsidP="00C370E2">
            <w:pPr>
              <w:ind w:left="432"/>
              <w:jc w:val="center"/>
              <w:rPr>
                <w:rFonts w:ascii="標楷體" w:eastAsia="標楷體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課</w:t>
            </w:r>
            <w:r w:rsidRPr="0012161A">
              <w:rPr>
                <w:rFonts w:ascii="標楷體" w:eastAsia="標楷體"/>
                <w:color w:val="000000"/>
                <w:sz w:val="22"/>
              </w:rPr>
              <w:t xml:space="preserve">  </w:t>
            </w:r>
            <w:r w:rsidRPr="0012161A">
              <w:rPr>
                <w:rFonts w:ascii="標楷體" w:eastAsia="標楷體" w:hint="eastAsia"/>
                <w:color w:val="000000"/>
                <w:sz w:val="22"/>
              </w:rPr>
              <w:t>程</w:t>
            </w:r>
            <w:r w:rsidRPr="0012161A">
              <w:rPr>
                <w:rFonts w:ascii="標楷體" w:eastAsia="標楷體"/>
                <w:color w:val="000000"/>
                <w:sz w:val="22"/>
              </w:rPr>
              <w:t xml:space="preserve">  </w:t>
            </w:r>
            <w:r w:rsidRPr="0012161A">
              <w:rPr>
                <w:rFonts w:ascii="標楷體" w:eastAsia="標楷體" w:hint="eastAsia"/>
                <w:color w:val="000000"/>
                <w:sz w:val="22"/>
              </w:rPr>
              <w:t>科</w:t>
            </w:r>
            <w:r w:rsidRPr="0012161A">
              <w:rPr>
                <w:rFonts w:ascii="標楷體" w:eastAsia="標楷體"/>
                <w:color w:val="000000"/>
                <w:sz w:val="22"/>
              </w:rPr>
              <w:t xml:space="preserve">  </w:t>
            </w:r>
            <w:r w:rsidRPr="0012161A">
              <w:rPr>
                <w:rFonts w:ascii="標楷體" w:eastAsia="標楷體" w:hint="eastAsia"/>
                <w:color w:val="000000"/>
                <w:sz w:val="22"/>
              </w:rPr>
              <w:t>目</w:t>
            </w:r>
          </w:p>
        </w:tc>
        <w:tc>
          <w:tcPr>
            <w:tcW w:w="900" w:type="dxa"/>
          </w:tcPr>
          <w:p w:rsidR="009C3828" w:rsidRPr="0012161A" w:rsidRDefault="009C3828" w:rsidP="00C370E2">
            <w:pPr>
              <w:jc w:val="center"/>
              <w:rPr>
                <w:rFonts w:ascii="標楷體" w:eastAsia="標楷體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學</w:t>
            </w:r>
            <w:r w:rsidRPr="0012161A">
              <w:rPr>
                <w:rFonts w:ascii="標楷體" w:eastAsia="標楷體"/>
                <w:color w:val="000000"/>
                <w:sz w:val="22"/>
              </w:rPr>
              <w:t xml:space="preserve"> </w:t>
            </w:r>
            <w:r w:rsidRPr="0012161A">
              <w:rPr>
                <w:rFonts w:ascii="標楷體" w:eastAsia="標楷體" w:hint="eastAsia"/>
                <w:color w:val="000000"/>
                <w:sz w:val="22"/>
              </w:rPr>
              <w:t>分</w:t>
            </w:r>
          </w:p>
        </w:tc>
      </w:tr>
      <w:tr w:rsidR="009C3828" w:rsidRPr="0012161A" w:rsidTr="00BC4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</w:tcPr>
          <w:p w:rsidR="009C3828" w:rsidRPr="0012161A" w:rsidRDefault="009C3828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服務三</w:t>
            </w:r>
          </w:p>
        </w:tc>
        <w:tc>
          <w:tcPr>
            <w:tcW w:w="1260" w:type="dxa"/>
          </w:tcPr>
          <w:p w:rsidR="009C3828" w:rsidRPr="0012161A" w:rsidRDefault="009C3828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9C3828" w:rsidRPr="0012161A" w:rsidRDefault="009C3828" w:rsidP="00C370E2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780" w:type="dxa"/>
          </w:tcPr>
          <w:p w:rsidR="009C3828" w:rsidRPr="0012161A" w:rsidRDefault="009C3828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臨床鏡檢學實習</w:t>
            </w:r>
          </w:p>
        </w:tc>
        <w:tc>
          <w:tcPr>
            <w:tcW w:w="900" w:type="dxa"/>
          </w:tcPr>
          <w:p w:rsidR="009C3828" w:rsidRPr="0012161A" w:rsidRDefault="009C3828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3</w:t>
            </w:r>
          </w:p>
        </w:tc>
      </w:tr>
      <w:tr w:rsidR="009C3828" w:rsidRPr="0012161A" w:rsidTr="00BC4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</w:tcPr>
          <w:p w:rsidR="009C3828" w:rsidRPr="0012161A" w:rsidRDefault="009C3828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病理學</w:t>
            </w:r>
          </w:p>
        </w:tc>
        <w:tc>
          <w:tcPr>
            <w:tcW w:w="1260" w:type="dxa"/>
          </w:tcPr>
          <w:p w:rsidR="009C3828" w:rsidRPr="0012161A" w:rsidRDefault="009C3828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2</w:t>
            </w:r>
            <w:r>
              <w:rPr>
                <w:rFonts w:ascii="標楷體" w:eastAsia="標楷體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9C3828" w:rsidRPr="0012161A" w:rsidRDefault="009C3828" w:rsidP="00C370E2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780" w:type="dxa"/>
          </w:tcPr>
          <w:p w:rsidR="009C3828" w:rsidRPr="0012161A" w:rsidRDefault="009C3828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臨床生理學實習</w:t>
            </w:r>
          </w:p>
        </w:tc>
        <w:tc>
          <w:tcPr>
            <w:tcW w:w="900" w:type="dxa"/>
          </w:tcPr>
          <w:p w:rsidR="009C3828" w:rsidRPr="0012161A" w:rsidRDefault="009C3828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2</w:t>
            </w:r>
          </w:p>
        </w:tc>
      </w:tr>
      <w:tr w:rsidR="009C3828" w:rsidRPr="0012161A" w:rsidTr="00BC4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</w:tcPr>
          <w:p w:rsidR="009C3828" w:rsidRPr="0012161A" w:rsidRDefault="009C3828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公共衛生概論</w:t>
            </w:r>
          </w:p>
        </w:tc>
        <w:tc>
          <w:tcPr>
            <w:tcW w:w="1260" w:type="dxa"/>
          </w:tcPr>
          <w:p w:rsidR="009C3828" w:rsidRPr="0012161A" w:rsidRDefault="009C3828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2</w:t>
            </w:r>
            <w:r>
              <w:rPr>
                <w:rFonts w:ascii="標楷體" w:eastAsia="標楷體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9C3828" w:rsidRPr="0012161A" w:rsidRDefault="009C3828" w:rsidP="00C370E2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780" w:type="dxa"/>
          </w:tcPr>
          <w:p w:rsidR="009C3828" w:rsidRPr="0012161A" w:rsidRDefault="009C3828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臨床生化學實習</w:t>
            </w:r>
          </w:p>
        </w:tc>
        <w:tc>
          <w:tcPr>
            <w:tcW w:w="900" w:type="dxa"/>
          </w:tcPr>
          <w:p w:rsidR="009C3828" w:rsidRPr="0012161A" w:rsidRDefault="009C3828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3</w:t>
            </w:r>
          </w:p>
        </w:tc>
      </w:tr>
      <w:tr w:rsidR="009C3828" w:rsidRPr="0012161A" w:rsidTr="00BC4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</w:tcPr>
          <w:p w:rsidR="009C3828" w:rsidRPr="0012161A" w:rsidRDefault="009C3828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>
              <w:rPr>
                <w:rFonts w:ascii="標楷體" w:eastAsia="標楷體" w:hint="eastAsia"/>
                <w:color w:val="000000"/>
                <w:sz w:val="22"/>
              </w:rPr>
              <w:t>生物</w:t>
            </w:r>
            <w:r w:rsidRPr="0012161A">
              <w:rPr>
                <w:rFonts w:ascii="標楷體" w:eastAsia="標楷體" w:hint="eastAsia"/>
                <w:color w:val="000000"/>
                <w:sz w:val="22"/>
              </w:rPr>
              <w:t>統計學一</w:t>
            </w:r>
          </w:p>
        </w:tc>
        <w:tc>
          <w:tcPr>
            <w:tcW w:w="1260" w:type="dxa"/>
          </w:tcPr>
          <w:p w:rsidR="009C3828" w:rsidRPr="0012161A" w:rsidRDefault="009C3828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3</w:t>
            </w:r>
            <w:r>
              <w:rPr>
                <w:rFonts w:ascii="標楷體" w:eastAsia="標楷體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9C3828" w:rsidRPr="0012161A" w:rsidRDefault="009C3828" w:rsidP="00C370E2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780" w:type="dxa"/>
          </w:tcPr>
          <w:p w:rsidR="009C3828" w:rsidRPr="0012161A" w:rsidRDefault="009C3828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臨床細菌及黴菌學實習</w:t>
            </w:r>
          </w:p>
        </w:tc>
        <w:tc>
          <w:tcPr>
            <w:tcW w:w="900" w:type="dxa"/>
          </w:tcPr>
          <w:p w:rsidR="009C3828" w:rsidRPr="0012161A" w:rsidRDefault="009C3828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4</w:t>
            </w:r>
          </w:p>
        </w:tc>
      </w:tr>
      <w:tr w:rsidR="009C3828" w:rsidRPr="0012161A" w:rsidTr="00BC4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  <w:tcBorders>
              <w:bottom w:val="single" w:sz="6" w:space="0" w:color="auto"/>
            </w:tcBorders>
          </w:tcPr>
          <w:p w:rsidR="009C3828" w:rsidRPr="00FC704C" w:rsidRDefault="009C3828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FC704C">
              <w:rPr>
                <w:rFonts w:ascii="標楷體" w:eastAsia="標楷體" w:hint="eastAsia"/>
                <w:color w:val="000000"/>
                <w:sz w:val="22"/>
              </w:rPr>
              <w:t>儀器分析</w:t>
            </w:r>
          </w:p>
        </w:tc>
        <w:tc>
          <w:tcPr>
            <w:tcW w:w="1260" w:type="dxa"/>
            <w:tcBorders>
              <w:bottom w:val="single" w:sz="6" w:space="0" w:color="auto"/>
            </w:tcBorders>
          </w:tcPr>
          <w:p w:rsidR="009C3828" w:rsidRPr="00FC704C" w:rsidRDefault="009C3828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FC704C">
              <w:rPr>
                <w:rFonts w:ascii="標楷體" w:eastAsia="標楷體"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9C3828" w:rsidRPr="0012161A" w:rsidRDefault="009C3828" w:rsidP="00C370E2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780" w:type="dxa"/>
          </w:tcPr>
          <w:p w:rsidR="009C3828" w:rsidRPr="0012161A" w:rsidRDefault="009C3828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臨床血清免疫學實習</w:t>
            </w:r>
          </w:p>
        </w:tc>
        <w:tc>
          <w:tcPr>
            <w:tcW w:w="900" w:type="dxa"/>
          </w:tcPr>
          <w:p w:rsidR="009C3828" w:rsidRPr="0012161A" w:rsidRDefault="00BC4C74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>
              <w:rPr>
                <w:rFonts w:ascii="標楷體" w:eastAsia="標楷體" w:hint="eastAsia"/>
                <w:color w:val="000000"/>
                <w:sz w:val="22"/>
              </w:rPr>
              <w:t>2</w:t>
            </w:r>
          </w:p>
        </w:tc>
      </w:tr>
      <w:tr w:rsidR="00BC4C74" w:rsidRPr="0012161A" w:rsidTr="00BC4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  <w:tcBorders>
              <w:bottom w:val="single" w:sz="6" w:space="0" w:color="auto"/>
            </w:tcBorders>
          </w:tcPr>
          <w:p w:rsidR="00BC4C74" w:rsidRPr="00FC704C" w:rsidRDefault="00BC4C74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FC704C">
              <w:rPr>
                <w:rFonts w:ascii="標楷體" w:eastAsia="標楷體" w:hint="eastAsia"/>
                <w:color w:val="000000"/>
                <w:sz w:val="22"/>
              </w:rPr>
              <w:t>臨床生化及分子檢驗實驗</w:t>
            </w:r>
          </w:p>
        </w:tc>
        <w:tc>
          <w:tcPr>
            <w:tcW w:w="1260" w:type="dxa"/>
            <w:tcBorders>
              <w:bottom w:val="single" w:sz="6" w:space="0" w:color="auto"/>
            </w:tcBorders>
          </w:tcPr>
          <w:p w:rsidR="00BC4C74" w:rsidRPr="00FC704C" w:rsidRDefault="00BC4C74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FC704C">
              <w:rPr>
                <w:rFonts w:ascii="標楷體" w:eastAsia="標楷體"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BC4C74" w:rsidRPr="0012161A" w:rsidRDefault="00BC4C74" w:rsidP="00C370E2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780" w:type="dxa"/>
          </w:tcPr>
          <w:p w:rsidR="00BC4C74" w:rsidRPr="00FC704C" w:rsidRDefault="00BC4C74" w:rsidP="00936FD8">
            <w:pPr>
              <w:rPr>
                <w:rFonts w:ascii="標楷體" w:eastAsia="標楷體" w:hint="eastAsia"/>
                <w:color w:val="000000"/>
                <w:sz w:val="22"/>
                <w:szCs w:val="22"/>
              </w:rPr>
            </w:pPr>
            <w:r w:rsidRPr="00FC704C">
              <w:rPr>
                <w:rFonts w:ascii="標楷體" w:eastAsia="標楷體" w:hint="eastAsia"/>
                <w:color w:val="000000"/>
                <w:sz w:val="22"/>
                <w:szCs w:val="22"/>
              </w:rPr>
              <w:t>病毒學基礎及生物技術實驗</w:t>
            </w:r>
          </w:p>
        </w:tc>
        <w:tc>
          <w:tcPr>
            <w:tcW w:w="900" w:type="dxa"/>
          </w:tcPr>
          <w:p w:rsidR="00BC4C74" w:rsidRPr="00FC704C" w:rsidRDefault="00BC4C74" w:rsidP="00936FD8">
            <w:pPr>
              <w:rPr>
                <w:rFonts w:ascii="標楷體" w:eastAsia="標楷體" w:hint="eastAsia"/>
                <w:strike/>
                <w:color w:val="000000"/>
                <w:sz w:val="22"/>
                <w:szCs w:val="22"/>
              </w:rPr>
            </w:pPr>
            <w:r w:rsidRPr="00FC704C">
              <w:rPr>
                <w:rFonts w:ascii="標楷體" w:eastAsia="標楷體" w:hint="eastAsia"/>
                <w:color w:val="000000"/>
                <w:sz w:val="22"/>
                <w:szCs w:val="22"/>
              </w:rPr>
              <w:t xml:space="preserve">1 </w:t>
            </w:r>
          </w:p>
        </w:tc>
      </w:tr>
      <w:tr w:rsidR="00BC4C74" w:rsidRPr="0012161A" w:rsidTr="00BC4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  <w:tcBorders>
              <w:bottom w:val="single" w:sz="6" w:space="0" w:color="auto"/>
            </w:tcBorders>
          </w:tcPr>
          <w:p w:rsidR="00BC4C74" w:rsidRPr="00FC704C" w:rsidRDefault="00BC4C74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FC704C">
              <w:rPr>
                <w:rFonts w:ascii="標楷體" w:eastAsia="標楷體" w:hint="eastAsia"/>
                <w:color w:val="000000"/>
                <w:sz w:val="22"/>
              </w:rPr>
              <w:t>臨床生化學</w:t>
            </w:r>
          </w:p>
        </w:tc>
        <w:tc>
          <w:tcPr>
            <w:tcW w:w="1260" w:type="dxa"/>
            <w:tcBorders>
              <w:bottom w:val="single" w:sz="6" w:space="0" w:color="auto"/>
            </w:tcBorders>
          </w:tcPr>
          <w:p w:rsidR="00BC4C74" w:rsidRPr="00FC704C" w:rsidRDefault="00BC4C74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FC704C">
              <w:rPr>
                <w:rFonts w:ascii="標楷體" w:eastAsia="標楷體" w:hint="eastAsia"/>
                <w:color w:val="000000"/>
                <w:sz w:val="22"/>
              </w:rPr>
              <w:t>2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BC4C74" w:rsidRPr="0012161A" w:rsidRDefault="00BC4C74" w:rsidP="00C370E2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780" w:type="dxa"/>
          </w:tcPr>
          <w:p w:rsidR="00BC4C74" w:rsidRPr="0012161A" w:rsidRDefault="00BC4C74" w:rsidP="00936FD8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臨床血液學實習</w:t>
            </w:r>
          </w:p>
        </w:tc>
        <w:tc>
          <w:tcPr>
            <w:tcW w:w="900" w:type="dxa"/>
          </w:tcPr>
          <w:p w:rsidR="00BC4C74" w:rsidRPr="0012161A" w:rsidRDefault="00BC4C74" w:rsidP="00936FD8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3</w:t>
            </w:r>
          </w:p>
        </w:tc>
      </w:tr>
      <w:tr w:rsidR="00BC4C74" w:rsidRPr="0012161A" w:rsidTr="00BC4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  <w:tcBorders>
              <w:bottom w:val="nil"/>
            </w:tcBorders>
          </w:tcPr>
          <w:p w:rsidR="00BC4C74" w:rsidRPr="00FC704C" w:rsidRDefault="00BC4C74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FC704C">
              <w:rPr>
                <w:rFonts w:ascii="標楷體" w:eastAsia="標楷體" w:hint="eastAsia"/>
                <w:color w:val="000000"/>
                <w:sz w:val="22"/>
              </w:rPr>
              <w:t>臨床生理學</w:t>
            </w:r>
          </w:p>
        </w:tc>
        <w:tc>
          <w:tcPr>
            <w:tcW w:w="1260" w:type="dxa"/>
            <w:tcBorders>
              <w:bottom w:val="nil"/>
            </w:tcBorders>
          </w:tcPr>
          <w:p w:rsidR="00BC4C74" w:rsidRPr="00FC704C" w:rsidRDefault="00BC4C74" w:rsidP="00C370E2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FC704C">
              <w:rPr>
                <w:rFonts w:ascii="標楷體" w:eastAsia="標楷體"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BC4C74" w:rsidRPr="0012161A" w:rsidRDefault="00BC4C74" w:rsidP="00C370E2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780" w:type="dxa"/>
          </w:tcPr>
          <w:p w:rsidR="00BC4C74" w:rsidRPr="0012161A" w:rsidRDefault="00BC4C74" w:rsidP="00936FD8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血庫實習</w:t>
            </w:r>
          </w:p>
        </w:tc>
        <w:tc>
          <w:tcPr>
            <w:tcW w:w="900" w:type="dxa"/>
          </w:tcPr>
          <w:p w:rsidR="00BC4C74" w:rsidRPr="0012161A" w:rsidRDefault="00BC4C74" w:rsidP="00936FD8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1</w:t>
            </w:r>
          </w:p>
        </w:tc>
      </w:tr>
      <w:tr w:rsidR="00BC4C74" w:rsidRPr="0012161A" w:rsidTr="00BC4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  <w:tcBorders>
              <w:bottom w:val="single" w:sz="6" w:space="0" w:color="auto"/>
            </w:tcBorders>
          </w:tcPr>
          <w:p w:rsidR="00BC4C74" w:rsidRPr="00B13268" w:rsidRDefault="00BC4C74" w:rsidP="00C734D5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B13268">
              <w:rPr>
                <w:rFonts w:ascii="標楷體" w:eastAsia="標楷體" w:hint="eastAsia"/>
                <w:color w:val="000000"/>
                <w:sz w:val="22"/>
              </w:rPr>
              <w:t>血液學與臨床血液學(上)</w:t>
            </w:r>
          </w:p>
        </w:tc>
        <w:tc>
          <w:tcPr>
            <w:tcW w:w="1260" w:type="dxa"/>
            <w:tcBorders>
              <w:bottom w:val="single" w:sz="6" w:space="0" w:color="auto"/>
            </w:tcBorders>
          </w:tcPr>
          <w:p w:rsidR="00BC4C74" w:rsidRPr="00B13268" w:rsidRDefault="00BC4C74" w:rsidP="00C734D5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B13268">
              <w:rPr>
                <w:rFonts w:ascii="標楷體" w:eastAsia="標楷體" w:hint="eastAsia"/>
                <w:color w:val="000000"/>
                <w:sz w:val="22"/>
              </w:rPr>
              <w:t>2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BC4C74" w:rsidRPr="0012161A" w:rsidRDefault="00BC4C74" w:rsidP="00C370E2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780" w:type="dxa"/>
          </w:tcPr>
          <w:p w:rsidR="00BC4C74" w:rsidRPr="0012161A" w:rsidRDefault="00BC4C74" w:rsidP="00936FD8">
            <w:pPr>
              <w:rPr>
                <w:rFonts w:ascii="標楷體" w:eastAsia="標楷體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臨床病毒學實習</w:t>
            </w:r>
          </w:p>
        </w:tc>
        <w:tc>
          <w:tcPr>
            <w:tcW w:w="900" w:type="dxa"/>
          </w:tcPr>
          <w:p w:rsidR="00BC4C74" w:rsidRPr="0012161A" w:rsidRDefault="00BC4C74" w:rsidP="00936FD8">
            <w:pPr>
              <w:rPr>
                <w:rFonts w:ascii="標楷體" w:eastAsia="標楷體"/>
                <w:color w:val="000000"/>
                <w:sz w:val="22"/>
              </w:rPr>
            </w:pPr>
            <w:r w:rsidRPr="0012161A">
              <w:rPr>
                <w:rFonts w:ascii="標楷體" w:eastAsia="標楷體" w:hint="eastAsia"/>
                <w:color w:val="000000"/>
                <w:sz w:val="22"/>
              </w:rPr>
              <w:t>2</w:t>
            </w:r>
          </w:p>
        </w:tc>
      </w:tr>
      <w:tr w:rsidR="00BC4C74" w:rsidRPr="0012161A" w:rsidTr="00BC4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  <w:tcBorders>
              <w:bottom w:val="single" w:sz="6" w:space="0" w:color="auto"/>
            </w:tcBorders>
          </w:tcPr>
          <w:p w:rsidR="00BC4C74" w:rsidRPr="00B71978" w:rsidRDefault="00BC4C74" w:rsidP="002543A9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B71978">
              <w:rPr>
                <w:rFonts w:ascii="標楷體" w:eastAsia="標楷體" w:hint="eastAsia"/>
                <w:color w:val="000000"/>
                <w:sz w:val="22"/>
              </w:rPr>
              <w:t>血液學實驗(上)</w:t>
            </w:r>
          </w:p>
        </w:tc>
        <w:tc>
          <w:tcPr>
            <w:tcW w:w="1260" w:type="dxa"/>
            <w:tcBorders>
              <w:bottom w:val="single" w:sz="6" w:space="0" w:color="auto"/>
            </w:tcBorders>
          </w:tcPr>
          <w:p w:rsidR="00BC4C74" w:rsidRPr="00B71978" w:rsidRDefault="00BC4C74" w:rsidP="002543A9">
            <w:pPr>
              <w:rPr>
                <w:rFonts w:ascii="標楷體" w:eastAsia="標楷體"/>
                <w:color w:val="000000"/>
                <w:sz w:val="22"/>
              </w:rPr>
            </w:pPr>
            <w:r w:rsidRPr="00B71978">
              <w:rPr>
                <w:rFonts w:ascii="標楷體" w:eastAsia="標楷體"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BC4C74" w:rsidRPr="0012161A" w:rsidRDefault="00BC4C74" w:rsidP="00C370E2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780" w:type="dxa"/>
          </w:tcPr>
          <w:p w:rsidR="00BC4C74" w:rsidRPr="00FC704C" w:rsidRDefault="00BC4C74" w:rsidP="00936FD8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FC704C">
              <w:rPr>
                <w:rFonts w:ascii="標楷體" w:eastAsia="標楷體" w:hint="eastAsia"/>
                <w:color w:val="000000"/>
                <w:sz w:val="22"/>
              </w:rPr>
              <w:t>病理學實習</w:t>
            </w:r>
          </w:p>
        </w:tc>
        <w:tc>
          <w:tcPr>
            <w:tcW w:w="900" w:type="dxa"/>
          </w:tcPr>
          <w:p w:rsidR="00BC4C74" w:rsidRPr="00FC704C" w:rsidRDefault="00BC4C74" w:rsidP="00936FD8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FC704C">
              <w:rPr>
                <w:rFonts w:ascii="標楷體" w:eastAsia="標楷體" w:hint="eastAsia"/>
                <w:color w:val="000000"/>
                <w:sz w:val="22"/>
              </w:rPr>
              <w:t>1</w:t>
            </w:r>
          </w:p>
        </w:tc>
      </w:tr>
      <w:tr w:rsidR="00BC4C74" w:rsidRPr="0012161A" w:rsidTr="00BC4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  <w:tcBorders>
              <w:bottom w:val="triple" w:sz="4" w:space="0" w:color="auto"/>
            </w:tcBorders>
          </w:tcPr>
          <w:p w:rsidR="00BC4C74" w:rsidRPr="00BC4C74" w:rsidRDefault="00BC4C74" w:rsidP="002543A9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BC4C74">
              <w:rPr>
                <w:rFonts w:ascii="標楷體" w:eastAsia="標楷體" w:hint="eastAsia"/>
                <w:color w:val="000000"/>
                <w:sz w:val="22"/>
              </w:rPr>
              <w:t>分子生物學</w:t>
            </w:r>
          </w:p>
        </w:tc>
        <w:tc>
          <w:tcPr>
            <w:tcW w:w="1260" w:type="dxa"/>
            <w:tcBorders>
              <w:bottom w:val="triple" w:sz="4" w:space="0" w:color="auto"/>
            </w:tcBorders>
          </w:tcPr>
          <w:p w:rsidR="00BC4C74" w:rsidRPr="00BC4C74" w:rsidRDefault="00BC4C74" w:rsidP="002543A9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BC4C74">
              <w:rPr>
                <w:rFonts w:ascii="標楷體" w:eastAsia="標楷體" w:hint="eastAsia"/>
                <w:color w:val="000000"/>
                <w:sz w:val="22"/>
              </w:rPr>
              <w:t xml:space="preserve">4 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BC4C74" w:rsidRPr="0012161A" w:rsidRDefault="00BC4C74" w:rsidP="00C370E2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780" w:type="dxa"/>
          </w:tcPr>
          <w:p w:rsidR="00BC4C74" w:rsidRPr="00B13268" w:rsidRDefault="00BC4C74" w:rsidP="00936FD8">
            <w:pPr>
              <w:rPr>
                <w:rFonts w:ascii="標楷體" w:eastAsia="標楷體" w:hint="eastAsia"/>
                <w:color w:val="000000"/>
                <w:sz w:val="22"/>
                <w:szCs w:val="22"/>
              </w:rPr>
            </w:pPr>
            <w:r w:rsidRPr="00B13268">
              <w:rPr>
                <w:rFonts w:ascii="標楷體" w:eastAsia="標楷體" w:hint="eastAsia"/>
                <w:color w:val="000000"/>
                <w:sz w:val="22"/>
                <w:szCs w:val="22"/>
              </w:rPr>
              <w:t>醫學分子檢驗學實習</w:t>
            </w:r>
          </w:p>
        </w:tc>
        <w:tc>
          <w:tcPr>
            <w:tcW w:w="900" w:type="dxa"/>
          </w:tcPr>
          <w:p w:rsidR="00BC4C74" w:rsidRPr="00B13268" w:rsidRDefault="00BC4C74" w:rsidP="00936FD8">
            <w:pPr>
              <w:rPr>
                <w:rFonts w:ascii="標楷體" w:eastAsia="標楷體" w:hint="eastAsia"/>
                <w:color w:val="000000"/>
                <w:sz w:val="22"/>
                <w:szCs w:val="22"/>
              </w:rPr>
            </w:pPr>
            <w:r w:rsidRPr="00B13268">
              <w:rPr>
                <w:rFonts w:ascii="標楷體" w:eastAsia="標楷體" w:hint="eastAsia"/>
                <w:color w:val="000000"/>
                <w:sz w:val="22"/>
                <w:szCs w:val="22"/>
              </w:rPr>
              <w:t>1</w:t>
            </w:r>
          </w:p>
        </w:tc>
      </w:tr>
      <w:tr w:rsidR="00BC4C74" w:rsidRPr="0012161A" w:rsidTr="00BC4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  <w:tcBorders>
              <w:top w:val="triple" w:sz="4" w:space="0" w:color="auto"/>
              <w:bottom w:val="single" w:sz="6" w:space="0" w:color="auto"/>
            </w:tcBorders>
          </w:tcPr>
          <w:p w:rsidR="00BC4C74" w:rsidRPr="00FC704C" w:rsidRDefault="00BC4C74" w:rsidP="006F13B1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FC704C">
              <w:rPr>
                <w:rFonts w:ascii="標楷體" w:eastAsia="標楷體" w:hint="eastAsia"/>
                <w:color w:val="000000"/>
                <w:sz w:val="22"/>
              </w:rPr>
              <w:t>血庫學</w:t>
            </w:r>
          </w:p>
        </w:tc>
        <w:tc>
          <w:tcPr>
            <w:tcW w:w="1260" w:type="dxa"/>
            <w:tcBorders>
              <w:top w:val="triple" w:sz="4" w:space="0" w:color="auto"/>
              <w:bottom w:val="single" w:sz="6" w:space="0" w:color="auto"/>
            </w:tcBorders>
          </w:tcPr>
          <w:p w:rsidR="00BC4C74" w:rsidRPr="00FC704C" w:rsidRDefault="00BC4C74" w:rsidP="006F13B1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FC704C">
              <w:rPr>
                <w:rFonts w:ascii="標楷體" w:eastAsia="標楷體"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BC4C74" w:rsidRPr="0012161A" w:rsidRDefault="00BC4C74" w:rsidP="00C370E2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780" w:type="dxa"/>
            <w:tcBorders>
              <w:top w:val="triple" w:sz="4" w:space="0" w:color="auto"/>
              <w:bottom w:val="single" w:sz="6" w:space="0" w:color="auto"/>
            </w:tcBorders>
          </w:tcPr>
          <w:p w:rsidR="00BC4C74" w:rsidRPr="00B13268" w:rsidRDefault="00BC4C74" w:rsidP="00F56D10">
            <w:pPr>
              <w:rPr>
                <w:rFonts w:ascii="標楷體" w:eastAsia="標楷體" w:hint="eastAsia"/>
                <w:color w:val="000000"/>
                <w:sz w:val="22"/>
                <w:szCs w:val="22"/>
              </w:rPr>
            </w:pPr>
            <w:r w:rsidRPr="00FC704C">
              <w:rPr>
                <w:rFonts w:ascii="標楷體" w:eastAsia="標楷體" w:hint="eastAsia"/>
                <w:color w:val="000000"/>
                <w:sz w:val="22"/>
                <w:szCs w:val="22"/>
              </w:rPr>
              <w:t>細菌生物技術學實驗</w:t>
            </w:r>
          </w:p>
        </w:tc>
        <w:tc>
          <w:tcPr>
            <w:tcW w:w="900" w:type="dxa"/>
            <w:tcBorders>
              <w:top w:val="triple" w:sz="4" w:space="0" w:color="auto"/>
              <w:bottom w:val="single" w:sz="6" w:space="0" w:color="auto"/>
            </w:tcBorders>
          </w:tcPr>
          <w:p w:rsidR="00BC4C74" w:rsidRPr="00B13268" w:rsidRDefault="00BC4C74" w:rsidP="00F56D10">
            <w:pPr>
              <w:rPr>
                <w:rFonts w:ascii="標楷體" w:eastAsia="標楷體" w:hint="eastAsia"/>
                <w:color w:val="000000"/>
                <w:sz w:val="22"/>
                <w:szCs w:val="22"/>
              </w:rPr>
            </w:pPr>
            <w:r w:rsidRPr="00FC704C">
              <w:rPr>
                <w:rFonts w:ascii="標楷體" w:eastAsia="標楷體" w:hint="eastAsia"/>
                <w:color w:val="000000"/>
                <w:sz w:val="22"/>
                <w:szCs w:val="22"/>
              </w:rPr>
              <w:t xml:space="preserve">1 </w:t>
            </w:r>
          </w:p>
        </w:tc>
      </w:tr>
      <w:tr w:rsidR="00BC4C74" w:rsidRPr="0012161A" w:rsidTr="00BC4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  <w:tcBorders>
              <w:bottom w:val="single" w:sz="6" w:space="0" w:color="auto"/>
            </w:tcBorders>
          </w:tcPr>
          <w:p w:rsidR="00BC4C74" w:rsidRPr="00FC704C" w:rsidRDefault="00BC4C74" w:rsidP="006F13B1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FC704C">
              <w:rPr>
                <w:rFonts w:ascii="標楷體" w:eastAsia="標楷體" w:hint="eastAsia"/>
                <w:color w:val="000000"/>
                <w:sz w:val="22"/>
              </w:rPr>
              <w:t>臨床鏡檢學</w:t>
            </w:r>
          </w:p>
        </w:tc>
        <w:tc>
          <w:tcPr>
            <w:tcW w:w="1260" w:type="dxa"/>
            <w:tcBorders>
              <w:bottom w:val="single" w:sz="6" w:space="0" w:color="auto"/>
            </w:tcBorders>
          </w:tcPr>
          <w:p w:rsidR="00BC4C74" w:rsidRPr="00FC704C" w:rsidRDefault="00BC4C74" w:rsidP="006F13B1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FC704C">
              <w:rPr>
                <w:rFonts w:ascii="標楷體" w:eastAsia="標楷體"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BC4C74" w:rsidRPr="0012161A" w:rsidRDefault="00BC4C74" w:rsidP="00C370E2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780" w:type="dxa"/>
            <w:tcBorders>
              <w:top w:val="single" w:sz="6" w:space="0" w:color="auto"/>
            </w:tcBorders>
          </w:tcPr>
          <w:p w:rsidR="00BC4C74" w:rsidRPr="00B13268" w:rsidRDefault="00BC4C74" w:rsidP="00F56D10">
            <w:pPr>
              <w:rPr>
                <w:rFonts w:ascii="標楷體" w:eastAsia="標楷體" w:hint="eastAsia"/>
                <w:color w:val="000000"/>
                <w:sz w:val="22"/>
                <w:szCs w:val="22"/>
              </w:rPr>
            </w:pPr>
            <w:r w:rsidRPr="00B13268">
              <w:rPr>
                <w:rFonts w:ascii="標楷體" w:eastAsia="標楷體" w:hint="eastAsia"/>
                <w:color w:val="000000"/>
                <w:sz w:val="22"/>
                <w:szCs w:val="22"/>
              </w:rPr>
              <w:t>醫學分子檢驗學下</w:t>
            </w:r>
          </w:p>
        </w:tc>
        <w:tc>
          <w:tcPr>
            <w:tcW w:w="900" w:type="dxa"/>
            <w:tcBorders>
              <w:top w:val="single" w:sz="6" w:space="0" w:color="auto"/>
            </w:tcBorders>
          </w:tcPr>
          <w:p w:rsidR="00BC4C74" w:rsidRPr="00B13268" w:rsidRDefault="00BC4C74" w:rsidP="00F56D10">
            <w:pPr>
              <w:rPr>
                <w:rFonts w:ascii="標楷體" w:eastAsia="標楷體" w:hint="eastAsia"/>
                <w:color w:val="000000"/>
                <w:sz w:val="22"/>
                <w:szCs w:val="22"/>
              </w:rPr>
            </w:pPr>
            <w:r w:rsidRPr="00B13268">
              <w:rPr>
                <w:rFonts w:ascii="標楷體" w:eastAsia="標楷體" w:hint="eastAsia"/>
                <w:color w:val="000000"/>
                <w:sz w:val="22"/>
                <w:szCs w:val="22"/>
              </w:rPr>
              <w:t>1</w:t>
            </w:r>
          </w:p>
        </w:tc>
      </w:tr>
      <w:tr w:rsidR="00B602C9" w:rsidRPr="0012161A" w:rsidTr="00BC4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  <w:tcBorders>
              <w:top w:val="single" w:sz="6" w:space="0" w:color="auto"/>
              <w:bottom w:val="single" w:sz="6" w:space="0" w:color="auto"/>
            </w:tcBorders>
          </w:tcPr>
          <w:p w:rsidR="00B602C9" w:rsidRPr="00FC704C" w:rsidRDefault="00B602C9" w:rsidP="00B602C9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FC704C">
              <w:rPr>
                <w:rFonts w:ascii="標楷體" w:eastAsia="標楷體" w:hint="eastAsia"/>
                <w:color w:val="000000"/>
                <w:sz w:val="22"/>
              </w:rPr>
              <w:t>臨床鏡檢學實驗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B602C9" w:rsidRPr="00FC704C" w:rsidRDefault="00B602C9" w:rsidP="00B602C9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FC704C">
              <w:rPr>
                <w:rFonts w:ascii="標楷體" w:eastAsia="標楷體"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B602C9" w:rsidRPr="0012161A" w:rsidRDefault="00B602C9" w:rsidP="00B602C9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780" w:type="dxa"/>
          </w:tcPr>
          <w:p w:rsidR="00B602C9" w:rsidRPr="00BC4A59" w:rsidRDefault="00B602C9" w:rsidP="00B602C9">
            <w:pPr>
              <w:rPr>
                <w:rFonts w:ascii="標楷體" w:eastAsia="標楷體" w:hint="eastAsia"/>
                <w:color w:val="000000"/>
                <w:sz w:val="22"/>
                <w:highlight w:val="lightGray"/>
              </w:rPr>
            </w:pPr>
            <w:r w:rsidRPr="00BC4A59">
              <w:rPr>
                <w:rFonts w:ascii="標楷體" w:eastAsia="標楷體" w:hint="eastAsia"/>
                <w:color w:val="000000"/>
                <w:sz w:val="22"/>
                <w:highlight w:val="lightGray"/>
              </w:rPr>
              <w:t>醫學檢驗小班教學</w:t>
            </w:r>
          </w:p>
        </w:tc>
        <w:tc>
          <w:tcPr>
            <w:tcW w:w="900" w:type="dxa"/>
          </w:tcPr>
          <w:p w:rsidR="00B602C9" w:rsidRPr="00BC4A59" w:rsidRDefault="00B602C9" w:rsidP="00B602C9">
            <w:pPr>
              <w:rPr>
                <w:rFonts w:ascii="標楷體" w:eastAsia="標楷體" w:hint="eastAsia"/>
                <w:color w:val="000000"/>
                <w:sz w:val="22"/>
                <w:highlight w:val="lightGray"/>
              </w:rPr>
            </w:pPr>
            <w:r w:rsidRPr="00BC4A59">
              <w:rPr>
                <w:rFonts w:ascii="標楷體" w:eastAsia="標楷體" w:hint="eastAsia"/>
                <w:color w:val="000000"/>
                <w:sz w:val="22"/>
                <w:highlight w:val="lightGray"/>
              </w:rPr>
              <w:t>2</w:t>
            </w:r>
          </w:p>
        </w:tc>
      </w:tr>
      <w:tr w:rsidR="00B602C9" w:rsidRPr="0012161A" w:rsidTr="00BC4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  <w:tcBorders>
              <w:top w:val="single" w:sz="6" w:space="0" w:color="auto"/>
              <w:bottom w:val="single" w:sz="6" w:space="0" w:color="auto"/>
            </w:tcBorders>
          </w:tcPr>
          <w:p w:rsidR="00B602C9" w:rsidRPr="00485EC1" w:rsidRDefault="00B602C9" w:rsidP="00B602C9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FC704C">
              <w:rPr>
                <w:rFonts w:ascii="標楷體" w:eastAsia="標楷體" w:hint="eastAsia"/>
                <w:color w:val="000000"/>
                <w:sz w:val="22"/>
              </w:rPr>
              <w:t>臨床細菌及黴菌學實驗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B602C9" w:rsidRPr="00FC704C" w:rsidRDefault="00B602C9" w:rsidP="00B602C9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FC704C">
              <w:rPr>
                <w:rFonts w:ascii="標楷體" w:eastAsia="標楷體"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B602C9" w:rsidRPr="0012161A" w:rsidRDefault="00B602C9" w:rsidP="00B602C9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780" w:type="dxa"/>
          </w:tcPr>
          <w:p w:rsidR="00B602C9" w:rsidRPr="00B13268" w:rsidRDefault="00B602C9" w:rsidP="00B602C9">
            <w:pPr>
              <w:rPr>
                <w:rFonts w:ascii="標楷體" w:eastAsia="標楷體" w:hint="eastAsia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</w:tcPr>
          <w:p w:rsidR="00B602C9" w:rsidRPr="00B13268" w:rsidRDefault="00B602C9" w:rsidP="00B602C9">
            <w:pPr>
              <w:rPr>
                <w:rFonts w:ascii="標楷體" w:eastAsia="標楷體" w:hint="eastAsia"/>
                <w:color w:val="000000"/>
                <w:sz w:val="22"/>
                <w:szCs w:val="22"/>
              </w:rPr>
            </w:pPr>
          </w:p>
        </w:tc>
      </w:tr>
      <w:tr w:rsidR="00B602C9" w:rsidRPr="0012161A" w:rsidTr="00BC4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  <w:tcBorders>
              <w:top w:val="single" w:sz="6" w:space="0" w:color="auto"/>
              <w:bottom w:val="single" w:sz="6" w:space="0" w:color="auto"/>
            </w:tcBorders>
          </w:tcPr>
          <w:p w:rsidR="00B602C9" w:rsidRPr="00FC704C" w:rsidRDefault="00B602C9" w:rsidP="00B602C9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FC704C">
              <w:rPr>
                <w:rFonts w:ascii="標楷體" w:eastAsia="標楷體" w:hint="eastAsia"/>
                <w:color w:val="000000"/>
                <w:sz w:val="22"/>
              </w:rPr>
              <w:t>臨床細菌及黴菌學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B602C9" w:rsidRPr="00FC704C" w:rsidRDefault="00B602C9" w:rsidP="00B602C9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FC704C">
              <w:rPr>
                <w:rFonts w:ascii="標楷體" w:eastAsia="標楷體"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B602C9" w:rsidRPr="0012161A" w:rsidRDefault="00B602C9" w:rsidP="00B602C9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780" w:type="dxa"/>
          </w:tcPr>
          <w:p w:rsidR="00B602C9" w:rsidRPr="0012161A" w:rsidRDefault="00B602C9" w:rsidP="00B602C9">
            <w:pPr>
              <w:rPr>
                <w:rFonts w:ascii="標楷體" w:eastAsia="標楷體" w:hint="eastAsia"/>
                <w:color w:val="000000"/>
                <w:sz w:val="22"/>
              </w:rPr>
            </w:pPr>
          </w:p>
        </w:tc>
        <w:tc>
          <w:tcPr>
            <w:tcW w:w="900" w:type="dxa"/>
          </w:tcPr>
          <w:p w:rsidR="00B602C9" w:rsidRPr="0012161A" w:rsidRDefault="00B602C9" w:rsidP="00B602C9">
            <w:pPr>
              <w:rPr>
                <w:rFonts w:ascii="標楷體" w:eastAsia="標楷體" w:hint="eastAsia"/>
                <w:color w:val="000000"/>
                <w:sz w:val="22"/>
              </w:rPr>
            </w:pPr>
          </w:p>
        </w:tc>
      </w:tr>
      <w:tr w:rsidR="00B602C9" w:rsidRPr="0012161A" w:rsidTr="00BC4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  <w:tcBorders>
              <w:top w:val="single" w:sz="6" w:space="0" w:color="auto"/>
            </w:tcBorders>
          </w:tcPr>
          <w:p w:rsidR="00B602C9" w:rsidRPr="00FC704C" w:rsidRDefault="00B602C9" w:rsidP="00B602C9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FC704C">
              <w:rPr>
                <w:rFonts w:ascii="標楷體" w:eastAsia="標楷體" w:hint="eastAsia"/>
                <w:color w:val="000000"/>
                <w:sz w:val="22"/>
              </w:rPr>
              <w:t>臨床病毒學</w:t>
            </w:r>
          </w:p>
        </w:tc>
        <w:tc>
          <w:tcPr>
            <w:tcW w:w="1260" w:type="dxa"/>
            <w:tcBorders>
              <w:top w:val="single" w:sz="6" w:space="0" w:color="auto"/>
            </w:tcBorders>
          </w:tcPr>
          <w:p w:rsidR="00B602C9" w:rsidRPr="00FC704C" w:rsidRDefault="00B602C9" w:rsidP="00B602C9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FC704C">
              <w:rPr>
                <w:rFonts w:ascii="標楷體" w:eastAsia="標楷體"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B602C9" w:rsidRPr="0012161A" w:rsidRDefault="00B602C9" w:rsidP="00B602C9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780" w:type="dxa"/>
          </w:tcPr>
          <w:p w:rsidR="00B602C9" w:rsidRPr="00AD37F4" w:rsidRDefault="00B602C9" w:rsidP="00B602C9">
            <w:pPr>
              <w:rPr>
                <w:rFonts w:ascii="標楷體" w:eastAsia="標楷體" w:hint="eastAsia"/>
                <w:color w:val="0000FF"/>
                <w:sz w:val="22"/>
                <w:szCs w:val="22"/>
              </w:rPr>
            </w:pPr>
          </w:p>
        </w:tc>
        <w:tc>
          <w:tcPr>
            <w:tcW w:w="900" w:type="dxa"/>
          </w:tcPr>
          <w:p w:rsidR="00B602C9" w:rsidRPr="00AD37F4" w:rsidRDefault="00B602C9" w:rsidP="00B602C9">
            <w:pPr>
              <w:rPr>
                <w:rFonts w:ascii="標楷體" w:eastAsia="標楷體" w:hint="eastAsia"/>
                <w:color w:val="0000FF"/>
                <w:sz w:val="22"/>
                <w:szCs w:val="22"/>
              </w:rPr>
            </w:pPr>
          </w:p>
        </w:tc>
      </w:tr>
      <w:tr w:rsidR="00B602C9" w:rsidRPr="0012161A" w:rsidTr="00BC4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</w:tcPr>
          <w:p w:rsidR="00B602C9" w:rsidRPr="00FC704C" w:rsidRDefault="00B602C9" w:rsidP="00B602C9">
            <w:pPr>
              <w:rPr>
                <w:rFonts w:ascii="標楷體" w:eastAsia="標楷體"/>
                <w:color w:val="000000"/>
                <w:sz w:val="22"/>
              </w:rPr>
            </w:pPr>
            <w:r w:rsidRPr="00FC704C">
              <w:rPr>
                <w:rFonts w:ascii="標楷體" w:eastAsia="標楷體" w:hint="eastAsia"/>
                <w:color w:val="000000"/>
                <w:sz w:val="22"/>
              </w:rPr>
              <w:t>臨床血清免疫學</w:t>
            </w:r>
          </w:p>
        </w:tc>
        <w:tc>
          <w:tcPr>
            <w:tcW w:w="1260" w:type="dxa"/>
          </w:tcPr>
          <w:p w:rsidR="00B602C9" w:rsidRPr="00FC704C" w:rsidRDefault="00B602C9" w:rsidP="00B602C9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FC704C">
              <w:rPr>
                <w:rFonts w:ascii="標楷體" w:eastAsia="標楷體"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B602C9" w:rsidRPr="0012161A" w:rsidRDefault="00B602C9" w:rsidP="00B602C9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780" w:type="dxa"/>
          </w:tcPr>
          <w:p w:rsidR="00B602C9" w:rsidRPr="00347BFC" w:rsidRDefault="00B602C9" w:rsidP="00B602C9">
            <w:pPr>
              <w:rPr>
                <w:rFonts w:eastAsia="標楷體" w:hint="eastAsia"/>
                <w:color w:val="0000FF"/>
                <w:sz w:val="22"/>
              </w:rPr>
            </w:pPr>
          </w:p>
        </w:tc>
        <w:tc>
          <w:tcPr>
            <w:tcW w:w="900" w:type="dxa"/>
          </w:tcPr>
          <w:p w:rsidR="00B602C9" w:rsidRPr="00347BFC" w:rsidRDefault="00B602C9" w:rsidP="00B602C9">
            <w:pPr>
              <w:rPr>
                <w:rFonts w:ascii="標楷體" w:eastAsia="標楷體" w:hint="eastAsia"/>
                <w:color w:val="0000FF"/>
                <w:sz w:val="22"/>
              </w:rPr>
            </w:pPr>
          </w:p>
        </w:tc>
      </w:tr>
      <w:tr w:rsidR="00B602C9" w:rsidRPr="0012161A" w:rsidTr="00BC4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</w:tcPr>
          <w:p w:rsidR="00B602C9" w:rsidRPr="00B71978" w:rsidRDefault="00B602C9" w:rsidP="00B602C9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B71978">
              <w:rPr>
                <w:rFonts w:ascii="標楷體" w:eastAsia="標楷體" w:hint="eastAsia"/>
                <w:color w:val="000000"/>
                <w:sz w:val="22"/>
              </w:rPr>
              <w:t>血液學與臨床血液學(下)</w:t>
            </w:r>
          </w:p>
        </w:tc>
        <w:tc>
          <w:tcPr>
            <w:tcW w:w="1260" w:type="dxa"/>
          </w:tcPr>
          <w:p w:rsidR="00B602C9" w:rsidRPr="00B71978" w:rsidRDefault="00B602C9" w:rsidP="00B602C9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B71978">
              <w:rPr>
                <w:rFonts w:ascii="標楷體" w:eastAsia="標楷體" w:hint="eastAsia"/>
                <w:color w:val="000000"/>
                <w:sz w:val="22"/>
              </w:rPr>
              <w:t xml:space="preserve">3 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B602C9" w:rsidRPr="0012161A" w:rsidRDefault="00B602C9" w:rsidP="00B602C9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780" w:type="dxa"/>
            <w:tcBorders>
              <w:bottom w:val="single" w:sz="6" w:space="0" w:color="auto"/>
            </w:tcBorders>
          </w:tcPr>
          <w:p w:rsidR="00B602C9" w:rsidRPr="00347BFC" w:rsidRDefault="00B602C9" w:rsidP="00B602C9">
            <w:pPr>
              <w:rPr>
                <w:rFonts w:ascii="標楷體" w:eastAsia="標楷體" w:hint="eastAsia"/>
                <w:color w:val="0000FF"/>
                <w:sz w:val="22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B602C9" w:rsidRPr="00347BFC" w:rsidRDefault="00B602C9" w:rsidP="00B602C9">
            <w:pPr>
              <w:rPr>
                <w:rFonts w:ascii="標楷體" w:eastAsia="標楷體"/>
                <w:color w:val="0000FF"/>
                <w:sz w:val="22"/>
              </w:rPr>
            </w:pPr>
          </w:p>
        </w:tc>
      </w:tr>
      <w:tr w:rsidR="00B602C9" w:rsidRPr="0012161A" w:rsidTr="00BC4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</w:tcPr>
          <w:p w:rsidR="00B602C9" w:rsidRPr="00B71978" w:rsidRDefault="00B602C9" w:rsidP="00B602C9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B71978">
              <w:rPr>
                <w:rFonts w:ascii="標楷體" w:eastAsia="標楷體" w:hint="eastAsia"/>
                <w:color w:val="000000"/>
                <w:sz w:val="22"/>
              </w:rPr>
              <w:t>血液學實驗(下)</w:t>
            </w:r>
          </w:p>
        </w:tc>
        <w:tc>
          <w:tcPr>
            <w:tcW w:w="1260" w:type="dxa"/>
          </w:tcPr>
          <w:p w:rsidR="00B602C9" w:rsidRPr="00B71978" w:rsidRDefault="00B602C9" w:rsidP="00B602C9">
            <w:pPr>
              <w:rPr>
                <w:rFonts w:ascii="標楷體" w:eastAsia="標楷體"/>
                <w:color w:val="000000"/>
                <w:sz w:val="22"/>
              </w:rPr>
            </w:pPr>
            <w:r w:rsidRPr="00B71978">
              <w:rPr>
                <w:rFonts w:ascii="標楷體" w:eastAsia="標楷體"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B602C9" w:rsidRPr="0012161A" w:rsidRDefault="00B602C9" w:rsidP="00B602C9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780" w:type="dxa"/>
          </w:tcPr>
          <w:p w:rsidR="00B602C9" w:rsidRPr="0012161A" w:rsidRDefault="00B602C9" w:rsidP="00B602C9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900" w:type="dxa"/>
          </w:tcPr>
          <w:p w:rsidR="00B602C9" w:rsidRPr="0012161A" w:rsidRDefault="00B602C9" w:rsidP="00B602C9">
            <w:pPr>
              <w:rPr>
                <w:rFonts w:ascii="標楷體" w:eastAsia="標楷體"/>
                <w:color w:val="000000"/>
                <w:sz w:val="22"/>
              </w:rPr>
            </w:pPr>
          </w:p>
        </w:tc>
      </w:tr>
      <w:tr w:rsidR="00B602C9" w:rsidRPr="0012161A" w:rsidTr="00BC4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</w:tcPr>
          <w:p w:rsidR="00B602C9" w:rsidRPr="00FC704C" w:rsidRDefault="00B602C9" w:rsidP="00B602C9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FC704C">
              <w:rPr>
                <w:rFonts w:eastAsia="標楷體" w:hint="eastAsia"/>
                <w:color w:val="000000"/>
                <w:sz w:val="22"/>
              </w:rPr>
              <w:t>組織及病理切片技術實驗</w:t>
            </w:r>
          </w:p>
        </w:tc>
        <w:tc>
          <w:tcPr>
            <w:tcW w:w="1260" w:type="dxa"/>
          </w:tcPr>
          <w:p w:rsidR="00B602C9" w:rsidRPr="00FC704C" w:rsidRDefault="00B602C9" w:rsidP="00B602C9">
            <w:pPr>
              <w:rPr>
                <w:rFonts w:ascii="標楷體" w:eastAsia="標楷體" w:hint="eastAsia"/>
                <w:color w:val="000000"/>
                <w:sz w:val="22"/>
              </w:rPr>
            </w:pPr>
            <w:r w:rsidRPr="00FC704C">
              <w:rPr>
                <w:rFonts w:ascii="標楷體" w:eastAsia="標楷體" w:hint="eastAsia"/>
                <w:color w:val="000000"/>
                <w:sz w:val="22"/>
              </w:rPr>
              <w:t>2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B602C9" w:rsidRPr="0012161A" w:rsidRDefault="00B602C9" w:rsidP="00B602C9">
            <w:pPr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3780" w:type="dxa"/>
          </w:tcPr>
          <w:p w:rsidR="00B602C9" w:rsidRPr="00AD37F4" w:rsidRDefault="00B602C9" w:rsidP="00B602C9">
            <w:pPr>
              <w:rPr>
                <w:rFonts w:ascii="標楷體" w:eastAsia="標楷體" w:hint="eastAsia"/>
                <w:color w:val="0000FF"/>
                <w:sz w:val="22"/>
                <w:szCs w:val="22"/>
              </w:rPr>
            </w:pPr>
          </w:p>
        </w:tc>
        <w:tc>
          <w:tcPr>
            <w:tcW w:w="900" w:type="dxa"/>
          </w:tcPr>
          <w:p w:rsidR="00B602C9" w:rsidRPr="00AD37F4" w:rsidRDefault="00B602C9" w:rsidP="00B602C9">
            <w:pPr>
              <w:rPr>
                <w:rFonts w:ascii="標楷體" w:eastAsia="標楷體" w:hint="eastAsia"/>
                <w:color w:val="0000FF"/>
                <w:sz w:val="22"/>
                <w:szCs w:val="22"/>
              </w:rPr>
            </w:pPr>
          </w:p>
        </w:tc>
      </w:tr>
      <w:tr w:rsidR="00B602C9" w:rsidRPr="00BC4C74" w:rsidTr="00BC4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</w:tcPr>
          <w:p w:rsidR="00B602C9" w:rsidRPr="00BC4C74" w:rsidRDefault="00B602C9" w:rsidP="00B602C9">
            <w:pPr>
              <w:rPr>
                <w:rFonts w:eastAsia="標楷體" w:hint="eastAsia"/>
                <w:color w:val="000000"/>
                <w:sz w:val="22"/>
              </w:rPr>
            </w:pPr>
            <w:r w:rsidRPr="00BC4C74">
              <w:rPr>
                <w:rFonts w:eastAsia="標楷體" w:hint="eastAsia"/>
                <w:color w:val="000000"/>
                <w:sz w:val="22"/>
              </w:rPr>
              <w:t>醫學分子檢驗學上</w:t>
            </w:r>
          </w:p>
        </w:tc>
        <w:tc>
          <w:tcPr>
            <w:tcW w:w="1260" w:type="dxa"/>
          </w:tcPr>
          <w:p w:rsidR="00B602C9" w:rsidRPr="00BC4C74" w:rsidRDefault="00B602C9" w:rsidP="00B602C9">
            <w:pPr>
              <w:rPr>
                <w:rFonts w:eastAsia="標楷體" w:hint="eastAsia"/>
                <w:color w:val="000000"/>
                <w:sz w:val="22"/>
              </w:rPr>
            </w:pPr>
            <w:r w:rsidRPr="00BC4C74">
              <w:rPr>
                <w:rFonts w:eastAsia="標楷體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Merge/>
            <w:tcBorders>
              <w:top w:val="nil"/>
              <w:bottom w:val="nil"/>
              <w:right w:val="nil"/>
            </w:tcBorders>
          </w:tcPr>
          <w:p w:rsidR="00B602C9" w:rsidRPr="00BC4C74" w:rsidRDefault="00B602C9" w:rsidP="00B602C9">
            <w:pPr>
              <w:rPr>
                <w:rFonts w:eastAsia="標楷體"/>
                <w:color w:val="000000"/>
                <w:sz w:val="22"/>
              </w:rPr>
            </w:pPr>
          </w:p>
        </w:tc>
        <w:tc>
          <w:tcPr>
            <w:tcW w:w="3780" w:type="dxa"/>
          </w:tcPr>
          <w:p w:rsidR="00B602C9" w:rsidRPr="00BC4C74" w:rsidRDefault="00B602C9" w:rsidP="00B602C9">
            <w:pPr>
              <w:rPr>
                <w:rFonts w:eastAsia="標楷體" w:hint="eastAsia"/>
                <w:color w:val="000000"/>
                <w:sz w:val="22"/>
              </w:rPr>
            </w:pPr>
          </w:p>
        </w:tc>
        <w:tc>
          <w:tcPr>
            <w:tcW w:w="900" w:type="dxa"/>
          </w:tcPr>
          <w:p w:rsidR="00B602C9" w:rsidRPr="00BC4C74" w:rsidRDefault="00B602C9" w:rsidP="00B602C9">
            <w:pPr>
              <w:rPr>
                <w:rFonts w:eastAsia="標楷體" w:hint="eastAsia"/>
                <w:color w:val="000000"/>
                <w:sz w:val="22"/>
              </w:rPr>
            </w:pPr>
          </w:p>
        </w:tc>
      </w:tr>
    </w:tbl>
    <w:p w:rsidR="009C3828" w:rsidRPr="00CC6786" w:rsidRDefault="009C3828" w:rsidP="009C3828">
      <w:pPr>
        <w:numPr>
          <w:ilvl w:val="0"/>
          <w:numId w:val="1"/>
        </w:numPr>
        <w:spacing w:line="240" w:lineRule="exact"/>
        <w:rPr>
          <w:rFonts w:ascii="標楷體" w:eastAsia="標楷體"/>
          <w:sz w:val="20"/>
        </w:rPr>
      </w:pPr>
      <w:r w:rsidRPr="00BC4C74">
        <w:rPr>
          <w:rFonts w:ascii="標楷體" w:eastAsia="標楷體" w:hint="eastAsia"/>
          <w:sz w:val="20"/>
        </w:rPr>
        <w:t>共同必修科目</w:t>
      </w:r>
      <w:r w:rsidRPr="00BC4C74">
        <w:rPr>
          <w:rFonts w:ascii="標楷體" w:eastAsia="標楷體"/>
          <w:sz w:val="20"/>
        </w:rPr>
        <w:t>1</w:t>
      </w:r>
      <w:r w:rsidRPr="00BC4C74">
        <w:rPr>
          <w:rFonts w:ascii="標楷體" w:eastAsia="標楷體" w:hint="eastAsia"/>
          <w:sz w:val="20"/>
        </w:rPr>
        <w:t>2學分（含國文</w:t>
      </w:r>
      <w:r w:rsidRPr="00BC4C74">
        <w:rPr>
          <w:rFonts w:ascii="標楷體" w:eastAsia="標楷體"/>
          <w:sz w:val="20"/>
        </w:rPr>
        <w:t>6</w:t>
      </w:r>
      <w:r w:rsidRPr="00BC4C74">
        <w:rPr>
          <w:rFonts w:ascii="標楷體" w:eastAsia="標楷體" w:hint="eastAsia"/>
          <w:sz w:val="20"/>
        </w:rPr>
        <w:t>、外文</w:t>
      </w:r>
      <w:r w:rsidRPr="00BC4C74">
        <w:rPr>
          <w:rFonts w:ascii="標楷體" w:eastAsia="標楷體"/>
          <w:sz w:val="20"/>
        </w:rPr>
        <w:t>6</w:t>
      </w:r>
      <w:r w:rsidRPr="00CC6786">
        <w:rPr>
          <w:rFonts w:ascii="標楷體" w:eastAsia="標楷體" w:hint="eastAsia"/>
          <w:color w:val="000000"/>
          <w:sz w:val="20"/>
        </w:rPr>
        <w:t>）。</w:t>
      </w:r>
      <w:r>
        <w:rPr>
          <w:rFonts w:ascii="標楷體" w:eastAsia="標楷體" w:hint="eastAsia"/>
          <w:color w:val="000000"/>
          <w:sz w:val="20"/>
        </w:rPr>
        <w:t xml:space="preserve">        二、</w:t>
      </w:r>
      <w:r w:rsidRPr="00CC6786">
        <w:rPr>
          <w:rFonts w:ascii="標楷體" w:eastAsia="標楷體" w:hint="eastAsia"/>
          <w:sz w:val="20"/>
        </w:rPr>
        <w:t>服務課（一）（二）（三）應必修，但０學分。</w:t>
      </w:r>
    </w:p>
    <w:p w:rsidR="009C3828" w:rsidRPr="00CC6786" w:rsidRDefault="009C3828" w:rsidP="009C3828">
      <w:pPr>
        <w:numPr>
          <w:ilvl w:val="0"/>
          <w:numId w:val="2"/>
        </w:numPr>
        <w:spacing w:line="240" w:lineRule="exact"/>
        <w:rPr>
          <w:rFonts w:ascii="標楷體" w:eastAsia="標楷體"/>
          <w:sz w:val="20"/>
        </w:rPr>
      </w:pPr>
      <w:r>
        <w:rPr>
          <w:rFonts w:ascii="標楷體" w:eastAsia="標楷體" w:hint="eastAsia"/>
          <w:sz w:val="20"/>
        </w:rPr>
        <w:t xml:space="preserve"> </w:t>
      </w:r>
      <w:r w:rsidRPr="00CC6786">
        <w:rPr>
          <w:rFonts w:ascii="標楷體" w:eastAsia="標楷體" w:hint="eastAsia"/>
          <w:sz w:val="20"/>
        </w:rPr>
        <w:t>體育應必修</w:t>
      </w:r>
      <w:r w:rsidRPr="00CC6786">
        <w:rPr>
          <w:rFonts w:ascii="標楷體" w:eastAsia="標楷體"/>
          <w:sz w:val="20"/>
        </w:rPr>
        <w:t>4</w:t>
      </w:r>
      <w:r w:rsidRPr="00CC6786">
        <w:rPr>
          <w:rFonts w:ascii="標楷體" w:eastAsia="標楷體" w:hint="eastAsia"/>
          <w:sz w:val="20"/>
        </w:rPr>
        <w:t>學分，但不計入畢業總學分數內。</w:t>
      </w:r>
      <w:r>
        <w:rPr>
          <w:rFonts w:ascii="標楷體" w:eastAsia="標楷體" w:hint="eastAsia"/>
          <w:sz w:val="20"/>
        </w:rPr>
        <w:t xml:space="preserve">    四、</w:t>
      </w:r>
      <w:r w:rsidRPr="00CC6786">
        <w:rPr>
          <w:rFonts w:ascii="標楷體" w:eastAsia="標楷體" w:hint="eastAsia"/>
          <w:sz w:val="20"/>
        </w:rPr>
        <w:t>通識超修部份，可列為本系畢業學分</w:t>
      </w:r>
      <w:r w:rsidRPr="00CC6786">
        <w:rPr>
          <w:rFonts w:ascii="標楷體" w:eastAsia="標楷體"/>
          <w:sz w:val="20"/>
        </w:rPr>
        <w:t>。</w:t>
      </w:r>
    </w:p>
    <w:p w:rsidR="00A21F13" w:rsidRDefault="009C3828" w:rsidP="00B602C9">
      <w:pPr>
        <w:numPr>
          <w:ilvl w:val="0"/>
          <w:numId w:val="3"/>
        </w:numPr>
        <w:spacing w:line="240" w:lineRule="exact"/>
        <w:rPr>
          <w:rFonts w:ascii="標楷體" w:eastAsia="標楷體"/>
          <w:sz w:val="20"/>
        </w:rPr>
      </w:pPr>
      <w:r>
        <w:rPr>
          <w:rFonts w:ascii="標楷體" w:eastAsia="標楷體" w:hint="eastAsia"/>
          <w:sz w:val="20"/>
        </w:rPr>
        <w:t xml:space="preserve"> </w:t>
      </w:r>
      <w:r w:rsidRPr="00CC6786">
        <w:rPr>
          <w:rFonts w:ascii="標楷體" w:eastAsia="標楷體" w:hint="eastAsia"/>
          <w:sz w:val="20"/>
        </w:rPr>
        <w:t>畢業應修最低學分數＝共同必修學分（12）＋通識教育學分（18）＋系訂必修學分(</w:t>
      </w:r>
      <w:r w:rsidR="00DB4148" w:rsidRPr="00DB4148">
        <w:rPr>
          <w:rFonts w:ascii="標楷體" w:eastAsia="標楷體" w:hint="eastAsia"/>
          <w:b/>
          <w:color w:val="FF0000"/>
          <w:sz w:val="22"/>
          <w:highlight w:val="yellow"/>
        </w:rPr>
        <w:t>10</w:t>
      </w:r>
      <w:r w:rsidR="00DA1F30">
        <w:rPr>
          <w:rFonts w:ascii="標楷體" w:eastAsia="標楷體" w:hint="eastAsia"/>
          <w:b/>
          <w:color w:val="FF0000"/>
          <w:sz w:val="22"/>
          <w:highlight w:val="yellow"/>
        </w:rPr>
        <w:t>4</w:t>
      </w:r>
      <w:r w:rsidRPr="00B71978">
        <w:rPr>
          <w:rFonts w:ascii="標楷體" w:eastAsia="標楷體" w:hint="eastAsia"/>
          <w:color w:val="000000"/>
          <w:sz w:val="22"/>
        </w:rPr>
        <w:t>)</w:t>
      </w:r>
      <w:r w:rsidRPr="00CC6786">
        <w:rPr>
          <w:rFonts w:ascii="標楷體" w:eastAsia="標楷體" w:hint="eastAsia"/>
          <w:sz w:val="20"/>
        </w:rPr>
        <w:t>。</w:t>
      </w:r>
    </w:p>
    <w:p w:rsidR="00B602C9" w:rsidRPr="00CC6786" w:rsidRDefault="00B602C9" w:rsidP="00B602C9">
      <w:pPr>
        <w:numPr>
          <w:ilvl w:val="0"/>
          <w:numId w:val="3"/>
        </w:numPr>
        <w:spacing w:line="240" w:lineRule="exact"/>
        <w:rPr>
          <w:rFonts w:ascii="標楷體" w:eastAsia="標楷體" w:hint="eastAsia"/>
          <w:sz w:val="20"/>
        </w:rPr>
      </w:pPr>
      <w:r>
        <w:rPr>
          <w:rFonts w:ascii="標楷體" w:eastAsia="標楷體" w:hint="eastAsia"/>
          <w:sz w:val="20"/>
        </w:rPr>
        <w:t>醫技導論與醫學檢驗小班教學可二擇一選修。</w:t>
      </w:r>
    </w:p>
    <w:sectPr w:rsidR="00B602C9" w:rsidRPr="00CC6786" w:rsidSect="00B602C9">
      <w:endnotePr>
        <w:numFmt w:val="decimal"/>
      </w:endnotePr>
      <w:pgSz w:w="11906" w:h="16838"/>
      <w:pgMar w:top="360" w:right="454" w:bottom="18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FC9" w:rsidRDefault="008A4FC9" w:rsidP="00A21F13">
      <w:r>
        <w:separator/>
      </w:r>
    </w:p>
  </w:endnote>
  <w:endnote w:type="continuationSeparator" w:id="0">
    <w:p w:rsidR="008A4FC9" w:rsidRDefault="008A4FC9" w:rsidP="00A21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FC9" w:rsidRDefault="008A4FC9" w:rsidP="00A21F13">
      <w:r>
        <w:separator/>
      </w:r>
    </w:p>
  </w:footnote>
  <w:footnote w:type="continuationSeparator" w:id="0">
    <w:p w:rsidR="008A4FC9" w:rsidRDefault="008A4FC9" w:rsidP="00A21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E43E9"/>
    <w:multiLevelType w:val="hybridMultilevel"/>
    <w:tmpl w:val="F34C7246"/>
    <w:lvl w:ilvl="0" w:tplc="FB988508">
      <w:start w:val="3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C900A03"/>
    <w:multiLevelType w:val="singleLevel"/>
    <w:tmpl w:val="80141062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">
    <w:nsid w:val="431C4649"/>
    <w:multiLevelType w:val="hybridMultilevel"/>
    <w:tmpl w:val="AF000C7A"/>
    <w:lvl w:ilvl="0" w:tplc="A9BAC39C">
      <w:start w:val="5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8C"/>
    <w:rsid w:val="00010847"/>
    <w:rsid w:val="00022F80"/>
    <w:rsid w:val="00023E7F"/>
    <w:rsid w:val="00081AE3"/>
    <w:rsid w:val="0008767B"/>
    <w:rsid w:val="000A1BEB"/>
    <w:rsid w:val="000D77E1"/>
    <w:rsid w:val="001016FE"/>
    <w:rsid w:val="0010409B"/>
    <w:rsid w:val="001166C4"/>
    <w:rsid w:val="0012161A"/>
    <w:rsid w:val="00126F08"/>
    <w:rsid w:val="00131B04"/>
    <w:rsid w:val="001532DB"/>
    <w:rsid w:val="00153E15"/>
    <w:rsid w:val="00170EFE"/>
    <w:rsid w:val="00172001"/>
    <w:rsid w:val="001A508F"/>
    <w:rsid w:val="001C70EC"/>
    <w:rsid w:val="001D07AB"/>
    <w:rsid w:val="001F4F56"/>
    <w:rsid w:val="001F7D89"/>
    <w:rsid w:val="002041EF"/>
    <w:rsid w:val="0022230A"/>
    <w:rsid w:val="002543A9"/>
    <w:rsid w:val="00261524"/>
    <w:rsid w:val="002937A5"/>
    <w:rsid w:val="002A1442"/>
    <w:rsid w:val="002C7D59"/>
    <w:rsid w:val="00332BAE"/>
    <w:rsid w:val="00347BFC"/>
    <w:rsid w:val="00353752"/>
    <w:rsid w:val="00357E7D"/>
    <w:rsid w:val="003607F5"/>
    <w:rsid w:val="00372CBD"/>
    <w:rsid w:val="003813B5"/>
    <w:rsid w:val="003849B3"/>
    <w:rsid w:val="003849CE"/>
    <w:rsid w:val="00395712"/>
    <w:rsid w:val="003962C7"/>
    <w:rsid w:val="003B0896"/>
    <w:rsid w:val="003C3A4D"/>
    <w:rsid w:val="003F22C0"/>
    <w:rsid w:val="00441C3E"/>
    <w:rsid w:val="004554E4"/>
    <w:rsid w:val="004839FE"/>
    <w:rsid w:val="00485EC1"/>
    <w:rsid w:val="00490909"/>
    <w:rsid w:val="00495B13"/>
    <w:rsid w:val="004966AA"/>
    <w:rsid w:val="004B7141"/>
    <w:rsid w:val="0050575A"/>
    <w:rsid w:val="005129D2"/>
    <w:rsid w:val="0052507C"/>
    <w:rsid w:val="005415F7"/>
    <w:rsid w:val="00547E9C"/>
    <w:rsid w:val="00561058"/>
    <w:rsid w:val="00565D8C"/>
    <w:rsid w:val="00581AA4"/>
    <w:rsid w:val="005912AA"/>
    <w:rsid w:val="005B190D"/>
    <w:rsid w:val="005C5BBC"/>
    <w:rsid w:val="005E2AB7"/>
    <w:rsid w:val="005E3D19"/>
    <w:rsid w:val="005F5457"/>
    <w:rsid w:val="00620CD6"/>
    <w:rsid w:val="0062475E"/>
    <w:rsid w:val="0065220F"/>
    <w:rsid w:val="00665600"/>
    <w:rsid w:val="006777DB"/>
    <w:rsid w:val="006B6426"/>
    <w:rsid w:val="006D38DA"/>
    <w:rsid w:val="006D449E"/>
    <w:rsid w:val="006D58B4"/>
    <w:rsid w:val="006F13B1"/>
    <w:rsid w:val="00700B10"/>
    <w:rsid w:val="00702B4A"/>
    <w:rsid w:val="00707115"/>
    <w:rsid w:val="0075068C"/>
    <w:rsid w:val="0076233C"/>
    <w:rsid w:val="00766745"/>
    <w:rsid w:val="00770CB3"/>
    <w:rsid w:val="0077469A"/>
    <w:rsid w:val="00786053"/>
    <w:rsid w:val="007869F9"/>
    <w:rsid w:val="0079640E"/>
    <w:rsid w:val="007A09FD"/>
    <w:rsid w:val="007A5352"/>
    <w:rsid w:val="007B30D1"/>
    <w:rsid w:val="007C784D"/>
    <w:rsid w:val="007E3408"/>
    <w:rsid w:val="00814924"/>
    <w:rsid w:val="00837945"/>
    <w:rsid w:val="00852073"/>
    <w:rsid w:val="00854C16"/>
    <w:rsid w:val="0087201C"/>
    <w:rsid w:val="008773D1"/>
    <w:rsid w:val="008A4FC9"/>
    <w:rsid w:val="008B7932"/>
    <w:rsid w:val="008C7730"/>
    <w:rsid w:val="008D0217"/>
    <w:rsid w:val="008D6F49"/>
    <w:rsid w:val="008E7903"/>
    <w:rsid w:val="008F2394"/>
    <w:rsid w:val="00904D1C"/>
    <w:rsid w:val="00910DE7"/>
    <w:rsid w:val="00936FD8"/>
    <w:rsid w:val="00943804"/>
    <w:rsid w:val="0097192F"/>
    <w:rsid w:val="00973B33"/>
    <w:rsid w:val="009858B7"/>
    <w:rsid w:val="00985A23"/>
    <w:rsid w:val="009A0F06"/>
    <w:rsid w:val="009C3828"/>
    <w:rsid w:val="009E0D2B"/>
    <w:rsid w:val="009F7A92"/>
    <w:rsid w:val="00A04F19"/>
    <w:rsid w:val="00A21F13"/>
    <w:rsid w:val="00A26FF0"/>
    <w:rsid w:val="00A27516"/>
    <w:rsid w:val="00A457E3"/>
    <w:rsid w:val="00A47630"/>
    <w:rsid w:val="00A90455"/>
    <w:rsid w:val="00A91829"/>
    <w:rsid w:val="00AB265E"/>
    <w:rsid w:val="00AD37F4"/>
    <w:rsid w:val="00AD6713"/>
    <w:rsid w:val="00B0174C"/>
    <w:rsid w:val="00B0281F"/>
    <w:rsid w:val="00B13268"/>
    <w:rsid w:val="00B14D6F"/>
    <w:rsid w:val="00B43D43"/>
    <w:rsid w:val="00B602C9"/>
    <w:rsid w:val="00B65CBE"/>
    <w:rsid w:val="00B71978"/>
    <w:rsid w:val="00B924DB"/>
    <w:rsid w:val="00B954B8"/>
    <w:rsid w:val="00BC4C74"/>
    <w:rsid w:val="00BD1F32"/>
    <w:rsid w:val="00BD55C7"/>
    <w:rsid w:val="00BF10C0"/>
    <w:rsid w:val="00C155F7"/>
    <w:rsid w:val="00C15962"/>
    <w:rsid w:val="00C3159A"/>
    <w:rsid w:val="00C370E2"/>
    <w:rsid w:val="00C734D5"/>
    <w:rsid w:val="00C7630F"/>
    <w:rsid w:val="00C76592"/>
    <w:rsid w:val="00CA7082"/>
    <w:rsid w:val="00CC6786"/>
    <w:rsid w:val="00CD27C5"/>
    <w:rsid w:val="00CD5826"/>
    <w:rsid w:val="00CF0055"/>
    <w:rsid w:val="00D60D81"/>
    <w:rsid w:val="00D6230B"/>
    <w:rsid w:val="00DA1F30"/>
    <w:rsid w:val="00DA60FD"/>
    <w:rsid w:val="00DB4148"/>
    <w:rsid w:val="00DB6AE5"/>
    <w:rsid w:val="00DB737C"/>
    <w:rsid w:val="00DC392F"/>
    <w:rsid w:val="00DC657A"/>
    <w:rsid w:val="00DF0FF1"/>
    <w:rsid w:val="00DF1BBA"/>
    <w:rsid w:val="00E0355E"/>
    <w:rsid w:val="00E04AB6"/>
    <w:rsid w:val="00E413AE"/>
    <w:rsid w:val="00E668E1"/>
    <w:rsid w:val="00E817F6"/>
    <w:rsid w:val="00E84CA5"/>
    <w:rsid w:val="00EA0781"/>
    <w:rsid w:val="00EA39A1"/>
    <w:rsid w:val="00EC0872"/>
    <w:rsid w:val="00EC3623"/>
    <w:rsid w:val="00EE1B1F"/>
    <w:rsid w:val="00EE5802"/>
    <w:rsid w:val="00F17B19"/>
    <w:rsid w:val="00F23F67"/>
    <w:rsid w:val="00F371D4"/>
    <w:rsid w:val="00F441FA"/>
    <w:rsid w:val="00F56D10"/>
    <w:rsid w:val="00F6428E"/>
    <w:rsid w:val="00F70198"/>
    <w:rsid w:val="00F8195F"/>
    <w:rsid w:val="00FA59D9"/>
    <w:rsid w:val="00FB51CC"/>
    <w:rsid w:val="00FC0BDC"/>
    <w:rsid w:val="00FF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EFA3D7-ED87-4E07-A520-C029D873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textAlignment w:val="baseline"/>
    </w:pPr>
    <w:rPr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1016FE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A21F1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link w:val="a4"/>
    <w:rsid w:val="00A21F13"/>
    <w:rPr>
      <w:kern w:val="2"/>
    </w:rPr>
  </w:style>
  <w:style w:type="paragraph" w:styleId="a6">
    <w:name w:val="footer"/>
    <w:basedOn w:val="a"/>
    <w:link w:val="a7"/>
    <w:rsid w:val="00A21F1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link w:val="a6"/>
    <w:rsid w:val="00A21F13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995</Characters>
  <Application>Microsoft Office Word</Application>
  <DocSecurity>0</DocSecurity>
  <Lines>8</Lines>
  <Paragraphs>2</Paragraphs>
  <ScaleCrop>false</ScaleCrop>
  <Company>ntu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國立臺灣大學            學系必修科目表   （87學年度入學學生適用）</dc:title>
  <dc:subject/>
  <dc:creator>陳志恒</dc:creator>
  <cp:keywords/>
  <cp:lastModifiedBy>胡忠怡</cp:lastModifiedBy>
  <cp:revision>2</cp:revision>
  <cp:lastPrinted>2013-06-03T07:50:00Z</cp:lastPrinted>
  <dcterms:created xsi:type="dcterms:W3CDTF">2016-01-18T07:51:00Z</dcterms:created>
  <dcterms:modified xsi:type="dcterms:W3CDTF">2016-01-18T07:51:00Z</dcterms:modified>
</cp:coreProperties>
</file>